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A" w:rsidRDefault="004D52EA" w:rsidP="009814E0">
      <w:pPr>
        <w:pStyle w:val="a3"/>
        <w:spacing w:line="240" w:lineRule="auto"/>
        <w:jc w:val="center"/>
        <w:rPr>
          <w:sz w:val="20"/>
        </w:rPr>
      </w:pPr>
      <w:r w:rsidRPr="00B108CE">
        <w:rPr>
          <w:sz w:val="20"/>
        </w:rPr>
        <w:object w:dxaOrig="1216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2.75pt" o:ole="" fillcolor="window">
            <v:imagedata r:id="rId7" o:title=""/>
          </v:shape>
          <o:OLEObject Type="Embed" ProgID="Word.Picture.8" ShapeID="_x0000_i1025" DrawAspect="Content" ObjectID="_1653206884" r:id="rId8"/>
        </w:object>
      </w:r>
    </w:p>
    <w:p w:rsidR="004D52EA" w:rsidRPr="004D52EA" w:rsidRDefault="004D52EA" w:rsidP="009814E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Republica Moldova  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                    </w:t>
      </w:r>
      <w:r>
        <w:rPr>
          <w:b/>
          <w:szCs w:val="24"/>
        </w:rPr>
        <w:t xml:space="preserve">  </w:t>
      </w:r>
      <w:proofErr w:type="spellStart"/>
      <w:r w:rsidRPr="004D52EA">
        <w:rPr>
          <w:b/>
          <w:szCs w:val="24"/>
        </w:rPr>
        <w:t>Республика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Молдова</w:t>
      </w:r>
      <w:proofErr w:type="spellEnd"/>
    </w:p>
    <w:p w:rsidR="004D52EA" w:rsidRPr="004D52EA" w:rsidRDefault="004D52EA" w:rsidP="009814E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Raionul  Floreşti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</w:t>
      </w:r>
      <w:r>
        <w:rPr>
          <w:b/>
          <w:szCs w:val="24"/>
        </w:rPr>
        <w:t xml:space="preserve">                      </w:t>
      </w:r>
      <w:proofErr w:type="spellStart"/>
      <w:r w:rsidRPr="004D52EA">
        <w:rPr>
          <w:b/>
          <w:szCs w:val="24"/>
        </w:rPr>
        <w:t>Район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Флорешть</w:t>
      </w:r>
      <w:proofErr w:type="spellEnd"/>
    </w:p>
    <w:p w:rsidR="004D52EA" w:rsidRPr="004D52EA" w:rsidRDefault="004D52EA" w:rsidP="009814E0">
      <w:pPr>
        <w:pStyle w:val="10"/>
        <w:jc w:val="center"/>
        <w:rPr>
          <w:b/>
          <w:sz w:val="24"/>
          <w:szCs w:val="24"/>
        </w:rPr>
      </w:pPr>
      <w:r w:rsidRPr="004D52EA">
        <w:rPr>
          <w:b/>
          <w:sz w:val="24"/>
          <w:szCs w:val="24"/>
        </w:rPr>
        <w:t>Prim</w:t>
      </w:r>
      <w:r w:rsidR="002B191B">
        <w:rPr>
          <w:b/>
          <w:sz w:val="24"/>
          <w:szCs w:val="24"/>
        </w:rPr>
        <w:t>ăria or.</w:t>
      </w:r>
      <w:r w:rsidR="00315441">
        <w:rPr>
          <w:b/>
          <w:sz w:val="24"/>
          <w:szCs w:val="24"/>
        </w:rPr>
        <w:t xml:space="preserve"> </w:t>
      </w:r>
      <w:r w:rsidRPr="004D52EA">
        <w:rPr>
          <w:b/>
          <w:sz w:val="24"/>
          <w:szCs w:val="24"/>
        </w:rPr>
        <w:t xml:space="preserve">Floreşti       </w:t>
      </w:r>
      <w:r w:rsidR="00315441">
        <w:rPr>
          <w:b/>
          <w:sz w:val="24"/>
          <w:szCs w:val="24"/>
        </w:rPr>
        <w:t xml:space="preserve"> </w:t>
      </w:r>
      <w:r w:rsidRPr="004D52EA">
        <w:rPr>
          <w:b/>
          <w:sz w:val="24"/>
          <w:szCs w:val="24"/>
        </w:rPr>
        <w:t xml:space="preserve">                    </w:t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proofErr w:type="spellStart"/>
      <w:r w:rsidRPr="004D52EA">
        <w:rPr>
          <w:b/>
          <w:sz w:val="24"/>
          <w:szCs w:val="24"/>
        </w:rPr>
        <w:t>Прим</w:t>
      </w:r>
      <w:r w:rsidR="002B191B" w:rsidRPr="00805931">
        <w:rPr>
          <w:b/>
          <w:sz w:val="24"/>
          <w:szCs w:val="24"/>
        </w:rPr>
        <w:t>эрия</w:t>
      </w:r>
      <w:proofErr w:type="spellEnd"/>
      <w:r w:rsidRPr="004D52EA">
        <w:rPr>
          <w:b/>
          <w:sz w:val="24"/>
          <w:szCs w:val="24"/>
        </w:rPr>
        <w:t xml:space="preserve"> </w:t>
      </w:r>
      <w:proofErr w:type="spellStart"/>
      <w:r w:rsidRPr="004D52EA">
        <w:rPr>
          <w:b/>
          <w:sz w:val="24"/>
          <w:szCs w:val="24"/>
        </w:rPr>
        <w:t>г.Флорешть</w:t>
      </w:r>
      <w:proofErr w:type="spellEnd"/>
    </w:p>
    <w:p w:rsidR="004D52EA" w:rsidRDefault="004D52EA" w:rsidP="009814E0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9814E0" w:rsidRDefault="004D52EA" w:rsidP="008A174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DISPOZIŢIE</w:t>
      </w:r>
    </w:p>
    <w:p w:rsidR="009814E0" w:rsidRPr="005113D6" w:rsidRDefault="004D52EA" w:rsidP="00227E4C">
      <w:pPr>
        <w:pStyle w:val="a3"/>
        <w:ind w:right="-283" w:firstLine="85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Din</w:t>
      </w:r>
      <w:r w:rsidR="005A5165">
        <w:rPr>
          <w:b/>
          <w:sz w:val="24"/>
          <w:szCs w:val="24"/>
        </w:rPr>
        <w:t xml:space="preserve"> </w:t>
      </w:r>
      <w:r w:rsidR="003825DF">
        <w:rPr>
          <w:b/>
          <w:sz w:val="24"/>
          <w:szCs w:val="24"/>
        </w:rPr>
        <w:t>09.06</w:t>
      </w:r>
      <w:r w:rsidR="002F6A8A">
        <w:rPr>
          <w:b/>
          <w:sz w:val="24"/>
          <w:szCs w:val="24"/>
          <w:lang w:val="en-US"/>
        </w:rPr>
        <w:t>.</w:t>
      </w:r>
      <w:r w:rsidR="00227E4C" w:rsidRPr="005113D6">
        <w:rPr>
          <w:b/>
          <w:sz w:val="24"/>
          <w:szCs w:val="24"/>
          <w:lang w:val="en-US"/>
        </w:rPr>
        <w:t>2020</w:t>
      </w:r>
      <w:r>
        <w:rPr>
          <w:b/>
          <w:sz w:val="24"/>
          <w:szCs w:val="24"/>
        </w:rPr>
        <w:tab/>
        <w:t xml:space="preserve">                                       </w:t>
      </w:r>
      <w:r w:rsidR="00227E4C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nr. </w:t>
      </w:r>
      <w:r w:rsidR="003825DF">
        <w:rPr>
          <w:b/>
          <w:sz w:val="24"/>
          <w:szCs w:val="24"/>
        </w:rPr>
        <w:t>71</w:t>
      </w:r>
      <w:r w:rsidR="002F6A8A">
        <w:rPr>
          <w:b/>
          <w:sz w:val="24"/>
          <w:szCs w:val="24"/>
          <w:lang w:val="en-US"/>
        </w:rPr>
        <w:t>-A</w:t>
      </w:r>
    </w:p>
    <w:p w:rsidR="009814E0" w:rsidRDefault="004D52EA" w:rsidP="007A215C">
      <w:pPr>
        <w:pStyle w:val="a3"/>
        <w:ind w:right="-283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Cu privire la convocarea Consiliului orăşenesc Floreşti</w:t>
      </w:r>
    </w:p>
    <w:p w:rsidR="004D52EA" w:rsidRPr="003034B6" w:rsidRDefault="004D52EA" w:rsidP="007A215C">
      <w:pPr>
        <w:spacing w:line="360" w:lineRule="auto"/>
        <w:ind w:left="284" w:firstLine="283"/>
        <w:jc w:val="both"/>
        <w:rPr>
          <w:szCs w:val="24"/>
        </w:rPr>
      </w:pPr>
      <w:r w:rsidRPr="003034B6">
        <w:rPr>
          <w:szCs w:val="24"/>
        </w:rPr>
        <w:t xml:space="preserve"> În temeiul art.16 alin. (2), </w:t>
      </w:r>
      <w:r w:rsidR="00D82C72" w:rsidRPr="003034B6">
        <w:rPr>
          <w:szCs w:val="24"/>
        </w:rPr>
        <w:t xml:space="preserve">alin. </w:t>
      </w:r>
      <w:r w:rsidRPr="003034B6">
        <w:rPr>
          <w:szCs w:val="24"/>
        </w:rPr>
        <w:t>(3)</w:t>
      </w:r>
      <w:r w:rsidR="00F85034" w:rsidRPr="003034B6">
        <w:rPr>
          <w:szCs w:val="24"/>
        </w:rPr>
        <w:t>,</w:t>
      </w:r>
      <w:r w:rsidR="00D82C72" w:rsidRPr="003034B6">
        <w:rPr>
          <w:szCs w:val="24"/>
        </w:rPr>
        <w:t xml:space="preserve"> alin.</w:t>
      </w:r>
      <w:r w:rsidRPr="003034B6">
        <w:rPr>
          <w:szCs w:val="24"/>
        </w:rPr>
        <w:t xml:space="preserve"> (5) </w:t>
      </w:r>
      <w:r w:rsidR="00F85034" w:rsidRPr="003034B6">
        <w:rPr>
          <w:szCs w:val="24"/>
        </w:rPr>
        <w:t xml:space="preserve">şi art. 32 alin.(1) </w:t>
      </w:r>
      <w:r w:rsidRPr="003034B6">
        <w:rPr>
          <w:szCs w:val="24"/>
        </w:rPr>
        <w:t xml:space="preserve">din Legea </w:t>
      </w:r>
      <w:r w:rsidR="00F619F4" w:rsidRPr="003034B6">
        <w:rPr>
          <w:szCs w:val="24"/>
        </w:rPr>
        <w:t xml:space="preserve">Republicii Moldova nr. 436/2006 </w:t>
      </w:r>
      <w:r w:rsidRPr="003034B6">
        <w:rPr>
          <w:szCs w:val="24"/>
        </w:rPr>
        <w:t>privind administraţia publică locală,</w:t>
      </w:r>
      <w:r w:rsidR="00315441" w:rsidRPr="003034B6">
        <w:rPr>
          <w:szCs w:val="24"/>
        </w:rPr>
        <w:t xml:space="preserve"> </w:t>
      </w:r>
      <w:r w:rsidRPr="003034B6">
        <w:rPr>
          <w:b/>
          <w:szCs w:val="24"/>
        </w:rPr>
        <w:t>DISPUN</w:t>
      </w:r>
      <w:r w:rsidRPr="003034B6">
        <w:rPr>
          <w:szCs w:val="24"/>
        </w:rPr>
        <w:t>:</w:t>
      </w:r>
    </w:p>
    <w:p w:rsidR="004D52EA" w:rsidRPr="003034B6" w:rsidRDefault="004D52EA" w:rsidP="007A215C">
      <w:pPr>
        <w:pStyle w:val="a3"/>
        <w:numPr>
          <w:ilvl w:val="0"/>
          <w:numId w:val="3"/>
        </w:numPr>
        <w:tabs>
          <w:tab w:val="num" w:pos="851"/>
        </w:tabs>
        <w:ind w:left="284" w:firstLine="283"/>
        <w:rPr>
          <w:sz w:val="24"/>
          <w:szCs w:val="24"/>
        </w:rPr>
      </w:pPr>
      <w:r w:rsidRPr="003034B6">
        <w:rPr>
          <w:sz w:val="24"/>
          <w:szCs w:val="24"/>
        </w:rPr>
        <w:t xml:space="preserve"> Se convoacă Consiliul orăşenesc Floreşti în şedinţă </w:t>
      </w:r>
      <w:r w:rsidR="003825DF">
        <w:rPr>
          <w:sz w:val="24"/>
          <w:szCs w:val="24"/>
        </w:rPr>
        <w:t>extraor</w:t>
      </w:r>
      <w:r w:rsidR="009C506C" w:rsidRPr="003034B6">
        <w:rPr>
          <w:sz w:val="24"/>
          <w:szCs w:val="24"/>
        </w:rPr>
        <w:t xml:space="preserve">dinară </w:t>
      </w:r>
      <w:r w:rsidRPr="003034B6">
        <w:rPr>
          <w:sz w:val="24"/>
          <w:szCs w:val="24"/>
        </w:rPr>
        <w:t xml:space="preserve">pe </w:t>
      </w:r>
      <w:r w:rsidR="00530FF3" w:rsidRPr="003034B6">
        <w:rPr>
          <w:sz w:val="24"/>
          <w:szCs w:val="24"/>
        </w:rPr>
        <w:t xml:space="preserve">data de </w:t>
      </w:r>
      <w:r w:rsidR="005A5165">
        <w:rPr>
          <w:sz w:val="24"/>
          <w:szCs w:val="24"/>
        </w:rPr>
        <w:t>12 iunie</w:t>
      </w:r>
      <w:r w:rsidR="00DF323B" w:rsidRPr="003034B6">
        <w:rPr>
          <w:sz w:val="24"/>
          <w:szCs w:val="24"/>
        </w:rPr>
        <w:t xml:space="preserve"> 2020</w:t>
      </w:r>
      <w:r w:rsidRPr="003034B6">
        <w:rPr>
          <w:sz w:val="24"/>
          <w:szCs w:val="24"/>
        </w:rPr>
        <w:t xml:space="preserve">, ora </w:t>
      </w:r>
      <w:r w:rsidR="00DF323B" w:rsidRPr="003034B6">
        <w:rPr>
          <w:sz w:val="24"/>
          <w:szCs w:val="24"/>
        </w:rPr>
        <w:t>09</w:t>
      </w:r>
      <w:r w:rsidRPr="003034B6">
        <w:rPr>
          <w:sz w:val="24"/>
          <w:szCs w:val="24"/>
        </w:rPr>
        <w:t xml:space="preserve">:00, în sediul </w:t>
      </w:r>
      <w:r w:rsidR="005D337A">
        <w:rPr>
          <w:sz w:val="24"/>
          <w:szCs w:val="24"/>
        </w:rPr>
        <w:t>Casei de Cultură din or. Floreşti</w:t>
      </w:r>
      <w:r w:rsidR="003825DF">
        <w:rPr>
          <w:sz w:val="24"/>
          <w:szCs w:val="24"/>
        </w:rPr>
        <w:t>.</w:t>
      </w:r>
    </w:p>
    <w:p w:rsidR="004D52EA" w:rsidRPr="003034B6" w:rsidRDefault="004D52EA" w:rsidP="007A215C">
      <w:pPr>
        <w:pStyle w:val="a3"/>
        <w:numPr>
          <w:ilvl w:val="0"/>
          <w:numId w:val="3"/>
        </w:numPr>
        <w:tabs>
          <w:tab w:val="num" w:pos="0"/>
        </w:tabs>
        <w:ind w:left="284" w:firstLine="283"/>
        <w:rPr>
          <w:sz w:val="24"/>
          <w:szCs w:val="24"/>
        </w:rPr>
      </w:pPr>
      <w:r w:rsidRPr="003034B6">
        <w:rPr>
          <w:sz w:val="24"/>
          <w:szCs w:val="24"/>
        </w:rPr>
        <w:t>Pentru examinare în cadrul şedinţei se propune următoarea ordine de zi:</w:t>
      </w:r>
    </w:p>
    <w:p w:rsidR="00707C08" w:rsidRPr="003034B6" w:rsidRDefault="004D52EA" w:rsidP="007A215C">
      <w:pPr>
        <w:spacing w:line="360" w:lineRule="auto"/>
        <w:ind w:left="284" w:firstLine="283"/>
        <w:jc w:val="both"/>
        <w:rPr>
          <w:szCs w:val="24"/>
        </w:rPr>
      </w:pPr>
      <w:r w:rsidRPr="003034B6">
        <w:rPr>
          <w:b/>
          <w:szCs w:val="24"/>
        </w:rPr>
        <w:t>1</w:t>
      </w:r>
      <w:r w:rsidR="000E1AA0" w:rsidRPr="003034B6">
        <w:rPr>
          <w:b/>
          <w:szCs w:val="24"/>
        </w:rPr>
        <w:t>)</w:t>
      </w:r>
      <w:r w:rsidRPr="003034B6">
        <w:rPr>
          <w:szCs w:val="24"/>
        </w:rPr>
        <w:t xml:space="preserve"> </w:t>
      </w:r>
      <w:r w:rsidR="00DF323B" w:rsidRPr="003034B6">
        <w:rPr>
          <w:szCs w:val="24"/>
        </w:rPr>
        <w:t xml:space="preserve">Cu privire la </w:t>
      </w:r>
      <w:r w:rsidR="005A5165">
        <w:rPr>
          <w:szCs w:val="24"/>
        </w:rPr>
        <w:t xml:space="preserve">acordarea concediului parţial plătit pentru îngrijirea copilului </w:t>
      </w:r>
      <w:proofErr w:type="spellStart"/>
      <w:r w:rsidR="005A5165">
        <w:rPr>
          <w:szCs w:val="24"/>
        </w:rPr>
        <w:t>pînă</w:t>
      </w:r>
      <w:proofErr w:type="spellEnd"/>
      <w:r w:rsidR="005A5165">
        <w:rPr>
          <w:szCs w:val="24"/>
        </w:rPr>
        <w:t xml:space="preserve"> la </w:t>
      </w:r>
      <w:proofErr w:type="spellStart"/>
      <w:r w:rsidR="005A5165">
        <w:rPr>
          <w:szCs w:val="24"/>
        </w:rPr>
        <w:t>vîrsta</w:t>
      </w:r>
      <w:proofErr w:type="spellEnd"/>
      <w:r w:rsidR="005A5165">
        <w:rPr>
          <w:szCs w:val="24"/>
        </w:rPr>
        <w:t xml:space="preserve"> de 3 ani (</w:t>
      </w:r>
      <w:r w:rsidR="0044012E" w:rsidRPr="003034B6">
        <w:rPr>
          <w:i/>
          <w:szCs w:val="24"/>
        </w:rPr>
        <w:t xml:space="preserve">comisia </w:t>
      </w:r>
      <w:r w:rsidR="007A215C" w:rsidRPr="003034B6">
        <w:rPr>
          <w:i/>
          <w:szCs w:val="24"/>
        </w:rPr>
        <w:t>în domeniul ordine publică, securitate şi drept</w:t>
      </w:r>
      <w:r w:rsidR="0044012E" w:rsidRPr="003034B6">
        <w:rPr>
          <w:i/>
          <w:szCs w:val="24"/>
          <w:lang w:val="en-GB"/>
        </w:rPr>
        <w:t>)</w:t>
      </w:r>
      <w:r w:rsidR="00AA5953" w:rsidRPr="003034B6">
        <w:rPr>
          <w:i/>
          <w:szCs w:val="24"/>
        </w:rPr>
        <w:t>;</w:t>
      </w:r>
    </w:p>
    <w:p w:rsidR="00E26186" w:rsidRPr="003034B6" w:rsidRDefault="00E26186" w:rsidP="007A215C">
      <w:pPr>
        <w:spacing w:line="360" w:lineRule="auto"/>
        <w:ind w:left="284" w:firstLine="283"/>
        <w:jc w:val="both"/>
        <w:rPr>
          <w:i/>
          <w:szCs w:val="24"/>
        </w:rPr>
      </w:pPr>
      <w:r w:rsidRPr="003034B6">
        <w:rPr>
          <w:i/>
          <w:szCs w:val="24"/>
        </w:rPr>
        <w:t xml:space="preserve">Raportor: </w:t>
      </w:r>
      <w:proofErr w:type="spellStart"/>
      <w:r w:rsidR="00DF323B" w:rsidRPr="003034B6">
        <w:rPr>
          <w:i/>
          <w:szCs w:val="24"/>
        </w:rPr>
        <w:t>Furdui</w:t>
      </w:r>
      <w:proofErr w:type="spellEnd"/>
      <w:r w:rsidR="00DF323B" w:rsidRPr="003034B6">
        <w:rPr>
          <w:i/>
          <w:szCs w:val="24"/>
        </w:rPr>
        <w:t xml:space="preserve"> Angela, secretar interimar al CO</w:t>
      </w:r>
    </w:p>
    <w:p w:rsidR="00E26186" w:rsidRPr="003034B6" w:rsidRDefault="00281160" w:rsidP="007A215C">
      <w:pPr>
        <w:spacing w:line="360" w:lineRule="auto"/>
        <w:ind w:left="284" w:firstLine="283"/>
        <w:jc w:val="both"/>
        <w:rPr>
          <w:szCs w:val="24"/>
        </w:rPr>
      </w:pPr>
      <w:r w:rsidRPr="003034B6">
        <w:rPr>
          <w:b/>
          <w:szCs w:val="24"/>
        </w:rPr>
        <w:t>2</w:t>
      </w:r>
      <w:r w:rsidR="000E1AA0" w:rsidRPr="003034B6">
        <w:rPr>
          <w:b/>
          <w:szCs w:val="24"/>
        </w:rPr>
        <w:t>)</w:t>
      </w:r>
      <w:r w:rsidR="00A87D16" w:rsidRPr="003034B6">
        <w:rPr>
          <w:b/>
          <w:szCs w:val="24"/>
        </w:rPr>
        <w:t xml:space="preserve"> </w:t>
      </w:r>
      <w:r w:rsidR="00DF323B" w:rsidRPr="003034B6">
        <w:rPr>
          <w:szCs w:val="24"/>
        </w:rPr>
        <w:t xml:space="preserve">Cu privire la </w:t>
      </w:r>
      <w:r w:rsidR="005A5165">
        <w:rPr>
          <w:szCs w:val="24"/>
        </w:rPr>
        <w:t xml:space="preserve">interimatul funcţiei temporar vacante de secretar al Consiliului </w:t>
      </w:r>
      <w:proofErr w:type="spellStart"/>
      <w:r w:rsidR="005A5165">
        <w:rPr>
          <w:szCs w:val="24"/>
        </w:rPr>
        <w:t>orăşenes</w:t>
      </w:r>
      <w:proofErr w:type="spellEnd"/>
      <w:r w:rsidR="005A5165">
        <w:rPr>
          <w:szCs w:val="24"/>
        </w:rPr>
        <w:t xml:space="preserve"> Floreşti (</w:t>
      </w:r>
      <w:r w:rsidR="005A5165" w:rsidRPr="003034B6">
        <w:rPr>
          <w:i/>
          <w:szCs w:val="24"/>
        </w:rPr>
        <w:t>comisia în domeniul ordine publică, securitate şi drept</w:t>
      </w:r>
      <w:r w:rsidR="005A5165" w:rsidRPr="003034B6">
        <w:rPr>
          <w:i/>
          <w:szCs w:val="24"/>
          <w:lang w:val="en-GB"/>
        </w:rPr>
        <w:t>)</w:t>
      </w:r>
      <w:r w:rsidR="005A5165" w:rsidRPr="003034B6">
        <w:rPr>
          <w:i/>
          <w:szCs w:val="24"/>
        </w:rPr>
        <w:t>;</w:t>
      </w:r>
    </w:p>
    <w:p w:rsidR="00BA5928" w:rsidRPr="003034B6" w:rsidRDefault="00E26186" w:rsidP="00BA5928">
      <w:pPr>
        <w:spacing w:line="360" w:lineRule="auto"/>
        <w:ind w:left="284" w:firstLine="283"/>
        <w:jc w:val="both"/>
        <w:rPr>
          <w:i/>
          <w:szCs w:val="24"/>
        </w:rPr>
      </w:pPr>
      <w:r w:rsidRPr="003034B6">
        <w:rPr>
          <w:i/>
          <w:szCs w:val="24"/>
        </w:rPr>
        <w:t xml:space="preserve">Raportor: </w:t>
      </w:r>
      <w:proofErr w:type="spellStart"/>
      <w:r w:rsidR="005A5165">
        <w:rPr>
          <w:i/>
          <w:szCs w:val="24"/>
        </w:rPr>
        <w:t>Gangan</w:t>
      </w:r>
      <w:proofErr w:type="spellEnd"/>
      <w:r w:rsidR="005A5165">
        <w:rPr>
          <w:i/>
          <w:szCs w:val="24"/>
        </w:rPr>
        <w:t xml:space="preserve"> Iurie, primar</w:t>
      </w:r>
    </w:p>
    <w:p w:rsidR="00A7047E" w:rsidRPr="003034B6" w:rsidRDefault="00BA5928" w:rsidP="007A215C">
      <w:pPr>
        <w:tabs>
          <w:tab w:val="left" w:pos="567"/>
        </w:tabs>
        <w:spacing w:line="360" w:lineRule="auto"/>
        <w:ind w:left="284" w:firstLine="283"/>
        <w:jc w:val="both"/>
        <w:rPr>
          <w:b/>
          <w:szCs w:val="24"/>
        </w:rPr>
      </w:pPr>
      <w:r>
        <w:rPr>
          <w:b/>
          <w:szCs w:val="24"/>
        </w:rPr>
        <w:t>3</w:t>
      </w:r>
      <w:r w:rsidR="008D2C98" w:rsidRPr="003034B6">
        <w:rPr>
          <w:b/>
          <w:szCs w:val="24"/>
        </w:rPr>
        <w:t xml:space="preserve">) </w:t>
      </w:r>
      <w:r w:rsidR="00DF323B" w:rsidRPr="003034B6">
        <w:rPr>
          <w:szCs w:val="24"/>
        </w:rPr>
        <w:t xml:space="preserve">Cu privire </w:t>
      </w:r>
      <w:r w:rsidR="009814E0" w:rsidRPr="003034B6">
        <w:rPr>
          <w:szCs w:val="24"/>
        </w:rPr>
        <w:t xml:space="preserve">la </w:t>
      </w:r>
      <w:r w:rsidR="005A5165">
        <w:rPr>
          <w:szCs w:val="24"/>
        </w:rPr>
        <w:t>îndeplinirea temporară a atribuţiilor funcţiei de secretar al Consiliului orăşenesc Floreşti</w:t>
      </w:r>
      <w:r w:rsidR="0044012E" w:rsidRPr="003034B6">
        <w:rPr>
          <w:i/>
          <w:szCs w:val="24"/>
        </w:rPr>
        <w:t xml:space="preserve"> </w:t>
      </w:r>
      <w:r w:rsidR="007A215C" w:rsidRPr="003034B6">
        <w:rPr>
          <w:i/>
          <w:szCs w:val="24"/>
        </w:rPr>
        <w:t>(comisia în domeniul ordine publică, securitate şi drept</w:t>
      </w:r>
      <w:r w:rsidR="007A215C" w:rsidRPr="003034B6">
        <w:rPr>
          <w:i/>
          <w:szCs w:val="24"/>
          <w:lang w:val="en-GB"/>
        </w:rPr>
        <w:t>)</w:t>
      </w:r>
      <w:r w:rsidR="007A215C" w:rsidRPr="003034B6">
        <w:rPr>
          <w:i/>
          <w:szCs w:val="24"/>
        </w:rPr>
        <w:t>;</w:t>
      </w:r>
    </w:p>
    <w:p w:rsidR="004E3988" w:rsidRDefault="00DB27E2" w:rsidP="007A215C">
      <w:pPr>
        <w:spacing w:line="360" w:lineRule="auto"/>
        <w:ind w:left="284" w:firstLine="283"/>
        <w:jc w:val="both"/>
        <w:rPr>
          <w:i/>
          <w:szCs w:val="24"/>
        </w:rPr>
      </w:pPr>
      <w:r w:rsidRPr="003034B6">
        <w:rPr>
          <w:i/>
          <w:szCs w:val="24"/>
        </w:rPr>
        <w:t xml:space="preserve">Raportor: </w:t>
      </w:r>
      <w:proofErr w:type="spellStart"/>
      <w:r w:rsidR="005A5165">
        <w:rPr>
          <w:i/>
          <w:szCs w:val="24"/>
        </w:rPr>
        <w:t>Gangan</w:t>
      </w:r>
      <w:proofErr w:type="spellEnd"/>
      <w:r w:rsidR="005A5165">
        <w:rPr>
          <w:i/>
          <w:szCs w:val="24"/>
        </w:rPr>
        <w:t xml:space="preserve"> Iurie, primar</w:t>
      </w:r>
    </w:p>
    <w:p w:rsidR="00BA5928" w:rsidRDefault="00BA5928" w:rsidP="00BA5928">
      <w:pPr>
        <w:spacing w:line="360" w:lineRule="auto"/>
        <w:ind w:left="284" w:firstLine="283"/>
        <w:jc w:val="both"/>
        <w:rPr>
          <w:i/>
          <w:szCs w:val="24"/>
        </w:rPr>
      </w:pPr>
      <w:r>
        <w:rPr>
          <w:b/>
          <w:szCs w:val="24"/>
        </w:rPr>
        <w:t>4</w:t>
      </w:r>
      <w:r w:rsidRPr="00BA5928">
        <w:rPr>
          <w:b/>
          <w:szCs w:val="24"/>
        </w:rPr>
        <w:t>)</w:t>
      </w:r>
      <w:r>
        <w:rPr>
          <w:i/>
          <w:szCs w:val="24"/>
        </w:rPr>
        <w:t xml:space="preserve"> </w:t>
      </w:r>
      <w:r w:rsidRPr="00BA5928">
        <w:rPr>
          <w:szCs w:val="24"/>
        </w:rPr>
        <w:t>Cu privire la funcţia publică de conducere temporar vacantă</w:t>
      </w:r>
      <w:r>
        <w:rPr>
          <w:i/>
          <w:szCs w:val="24"/>
        </w:rPr>
        <w:t xml:space="preserve"> </w:t>
      </w:r>
      <w:r>
        <w:rPr>
          <w:szCs w:val="24"/>
        </w:rPr>
        <w:t>(</w:t>
      </w:r>
      <w:r w:rsidRPr="003034B6">
        <w:rPr>
          <w:i/>
          <w:szCs w:val="24"/>
        </w:rPr>
        <w:t>comisia în domeniul ordine publică, securitate şi drept</w:t>
      </w:r>
      <w:r w:rsidRPr="003034B6">
        <w:rPr>
          <w:i/>
          <w:szCs w:val="24"/>
          <w:lang w:val="en-GB"/>
        </w:rPr>
        <w:t>)</w:t>
      </w:r>
      <w:r w:rsidRPr="003034B6">
        <w:rPr>
          <w:i/>
          <w:szCs w:val="24"/>
        </w:rPr>
        <w:t>;</w:t>
      </w:r>
    </w:p>
    <w:p w:rsidR="00BA5928" w:rsidRPr="003034B6" w:rsidRDefault="00BA5928" w:rsidP="00BA5928">
      <w:pPr>
        <w:spacing w:line="360" w:lineRule="auto"/>
        <w:ind w:left="284" w:firstLine="283"/>
        <w:jc w:val="both"/>
        <w:rPr>
          <w:i/>
          <w:szCs w:val="24"/>
        </w:rPr>
      </w:pPr>
      <w:r w:rsidRPr="003034B6">
        <w:rPr>
          <w:i/>
          <w:szCs w:val="24"/>
        </w:rPr>
        <w:t xml:space="preserve">Raportor: </w:t>
      </w:r>
      <w:proofErr w:type="spellStart"/>
      <w:r w:rsidRPr="003034B6">
        <w:rPr>
          <w:i/>
          <w:szCs w:val="24"/>
        </w:rPr>
        <w:t>Furdui</w:t>
      </w:r>
      <w:proofErr w:type="spellEnd"/>
      <w:r w:rsidRPr="003034B6">
        <w:rPr>
          <w:i/>
          <w:szCs w:val="24"/>
        </w:rPr>
        <w:t xml:space="preserve"> Angela, secretar interimar al CO</w:t>
      </w:r>
    </w:p>
    <w:p w:rsidR="004A31BB" w:rsidRPr="003034B6" w:rsidRDefault="00BA5928" w:rsidP="007A215C">
      <w:pPr>
        <w:spacing w:line="360" w:lineRule="auto"/>
        <w:ind w:left="284" w:firstLine="283"/>
        <w:jc w:val="both"/>
        <w:rPr>
          <w:b/>
          <w:szCs w:val="24"/>
        </w:rPr>
      </w:pPr>
      <w:r>
        <w:rPr>
          <w:b/>
          <w:szCs w:val="24"/>
        </w:rPr>
        <w:t>5</w:t>
      </w:r>
      <w:r w:rsidR="008D2C98" w:rsidRPr="003034B6">
        <w:rPr>
          <w:b/>
          <w:szCs w:val="24"/>
        </w:rPr>
        <w:t xml:space="preserve">) </w:t>
      </w:r>
      <w:r w:rsidR="00DF323B" w:rsidRPr="003034B6">
        <w:rPr>
          <w:szCs w:val="24"/>
        </w:rPr>
        <w:t xml:space="preserve">Cu privire la </w:t>
      </w:r>
      <w:r w:rsidR="005A5165">
        <w:rPr>
          <w:szCs w:val="24"/>
        </w:rPr>
        <w:t>programarea concediului de odihnă anual al primarului şi viceprimarilor</w:t>
      </w:r>
      <w:r w:rsidR="003825DF">
        <w:rPr>
          <w:szCs w:val="24"/>
        </w:rPr>
        <w:t>.</w:t>
      </w:r>
    </w:p>
    <w:p w:rsidR="00BC46CB" w:rsidRPr="003034B6" w:rsidRDefault="004A31BB" w:rsidP="007A215C">
      <w:pPr>
        <w:spacing w:line="360" w:lineRule="auto"/>
        <w:ind w:left="284" w:firstLine="283"/>
        <w:jc w:val="both"/>
        <w:rPr>
          <w:i/>
          <w:szCs w:val="24"/>
        </w:rPr>
      </w:pPr>
      <w:r w:rsidRPr="003034B6">
        <w:rPr>
          <w:i/>
          <w:szCs w:val="24"/>
        </w:rPr>
        <w:t xml:space="preserve">Raportor: </w:t>
      </w:r>
      <w:proofErr w:type="spellStart"/>
      <w:r w:rsidR="00BC46CB" w:rsidRPr="003034B6">
        <w:rPr>
          <w:i/>
          <w:szCs w:val="24"/>
        </w:rPr>
        <w:t>Furdui</w:t>
      </w:r>
      <w:proofErr w:type="spellEnd"/>
      <w:r w:rsidR="00BC46CB" w:rsidRPr="003034B6">
        <w:rPr>
          <w:i/>
          <w:szCs w:val="24"/>
        </w:rPr>
        <w:t xml:space="preserve"> Angela, secretar interimar al CO</w:t>
      </w:r>
    </w:p>
    <w:p w:rsidR="00D751EA" w:rsidRPr="003034B6" w:rsidRDefault="00BA5928" w:rsidP="007A215C">
      <w:pPr>
        <w:spacing w:line="360" w:lineRule="auto"/>
        <w:ind w:left="284" w:firstLine="283"/>
        <w:jc w:val="both"/>
        <w:rPr>
          <w:szCs w:val="24"/>
        </w:rPr>
      </w:pPr>
      <w:r>
        <w:rPr>
          <w:rFonts w:eastAsia="Calibri"/>
          <w:b/>
          <w:szCs w:val="24"/>
          <w:lang w:val="it-IT"/>
        </w:rPr>
        <w:t>6</w:t>
      </w:r>
      <w:r w:rsidR="008D2C98" w:rsidRPr="003034B6">
        <w:rPr>
          <w:rFonts w:eastAsia="Calibri"/>
          <w:b/>
          <w:szCs w:val="24"/>
          <w:lang w:val="it-IT"/>
        </w:rPr>
        <w:t>)</w:t>
      </w:r>
      <w:r w:rsidR="008D2C98" w:rsidRPr="003034B6">
        <w:rPr>
          <w:rFonts w:eastAsia="Calibri"/>
          <w:szCs w:val="24"/>
          <w:lang w:val="it-IT"/>
        </w:rPr>
        <w:t xml:space="preserve"> </w:t>
      </w:r>
      <w:r w:rsidR="00DF323B" w:rsidRPr="003034B6">
        <w:rPr>
          <w:szCs w:val="24"/>
        </w:rPr>
        <w:t xml:space="preserve">Cu privire la examinarea </w:t>
      </w:r>
      <w:r w:rsidR="005A5165">
        <w:rPr>
          <w:szCs w:val="24"/>
        </w:rPr>
        <w:t>cererii nr.282 din 18.05.2020</w:t>
      </w:r>
      <w:r w:rsidR="005A5165" w:rsidRPr="003034B6">
        <w:rPr>
          <w:i/>
          <w:szCs w:val="24"/>
        </w:rPr>
        <w:t xml:space="preserve">(comisia în </w:t>
      </w:r>
      <w:proofErr w:type="spellStart"/>
      <w:r w:rsidR="005A5165" w:rsidRPr="003034B6">
        <w:rPr>
          <w:i/>
          <w:szCs w:val="24"/>
          <w:lang w:val="en-GB"/>
        </w:rPr>
        <w:t>domeniul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amenajarea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teritoriului</w:t>
      </w:r>
      <w:proofErr w:type="spellEnd"/>
      <w:r w:rsidR="005A5165" w:rsidRPr="003034B6">
        <w:rPr>
          <w:i/>
          <w:szCs w:val="24"/>
          <w:lang w:val="en-GB"/>
        </w:rPr>
        <w:t xml:space="preserve">, urbanism </w:t>
      </w:r>
      <w:proofErr w:type="spellStart"/>
      <w:r w:rsidR="005A5165" w:rsidRPr="003034B6">
        <w:rPr>
          <w:i/>
          <w:szCs w:val="24"/>
          <w:lang w:val="en-GB"/>
        </w:rPr>
        <w:t>şi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protecţia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mediului</w:t>
      </w:r>
      <w:proofErr w:type="spellEnd"/>
      <w:r w:rsidR="005A5165" w:rsidRPr="003034B6">
        <w:rPr>
          <w:i/>
          <w:szCs w:val="24"/>
          <w:lang w:val="en-GB"/>
        </w:rPr>
        <w:t>)</w:t>
      </w:r>
      <w:r w:rsidR="005A5165" w:rsidRPr="003034B6">
        <w:rPr>
          <w:i/>
          <w:szCs w:val="24"/>
        </w:rPr>
        <w:t>;</w:t>
      </w:r>
    </w:p>
    <w:p w:rsidR="005A5165" w:rsidRPr="003034B6" w:rsidRDefault="005A5165" w:rsidP="005A5165">
      <w:pPr>
        <w:spacing w:line="360" w:lineRule="auto"/>
        <w:ind w:left="284" w:firstLine="283"/>
        <w:jc w:val="both"/>
        <w:rPr>
          <w:i/>
          <w:szCs w:val="24"/>
        </w:rPr>
      </w:pPr>
      <w:r w:rsidRPr="003034B6">
        <w:rPr>
          <w:i/>
          <w:szCs w:val="24"/>
        </w:rPr>
        <w:t>Raportor: Găluşcă Dumitru, viceprimar</w:t>
      </w:r>
    </w:p>
    <w:p w:rsidR="005A5165" w:rsidRPr="003034B6" w:rsidRDefault="00BA5928" w:rsidP="005A5165">
      <w:pPr>
        <w:spacing w:line="360" w:lineRule="auto"/>
        <w:ind w:left="284" w:firstLine="283"/>
        <w:jc w:val="both"/>
        <w:rPr>
          <w:szCs w:val="24"/>
        </w:rPr>
      </w:pPr>
      <w:r>
        <w:rPr>
          <w:rFonts w:eastAsia="Calibri"/>
          <w:b/>
          <w:szCs w:val="24"/>
          <w:lang w:val="it-IT"/>
        </w:rPr>
        <w:t>7</w:t>
      </w:r>
      <w:r w:rsidR="008D2C98" w:rsidRPr="003034B6">
        <w:rPr>
          <w:rFonts w:eastAsia="Calibri"/>
          <w:b/>
          <w:szCs w:val="24"/>
          <w:lang w:val="it-IT"/>
        </w:rPr>
        <w:t>)</w:t>
      </w:r>
      <w:r w:rsidR="008D2C98" w:rsidRPr="003034B6">
        <w:rPr>
          <w:rFonts w:eastAsia="Calibri"/>
          <w:szCs w:val="24"/>
          <w:lang w:val="it-IT"/>
        </w:rPr>
        <w:t xml:space="preserve"> </w:t>
      </w:r>
      <w:r w:rsidR="005A5165" w:rsidRPr="003034B6">
        <w:rPr>
          <w:szCs w:val="24"/>
        </w:rPr>
        <w:t xml:space="preserve">Cu privire la examinarea </w:t>
      </w:r>
      <w:r w:rsidR="005A5165">
        <w:rPr>
          <w:szCs w:val="24"/>
        </w:rPr>
        <w:t xml:space="preserve">cererii nr.294 din 21.05.2020 </w:t>
      </w:r>
      <w:r w:rsidR="005A5165" w:rsidRPr="003034B6">
        <w:rPr>
          <w:i/>
          <w:szCs w:val="24"/>
        </w:rPr>
        <w:t xml:space="preserve">(comisia în </w:t>
      </w:r>
      <w:proofErr w:type="spellStart"/>
      <w:r w:rsidR="005A5165" w:rsidRPr="003034B6">
        <w:rPr>
          <w:i/>
          <w:szCs w:val="24"/>
          <w:lang w:val="en-GB"/>
        </w:rPr>
        <w:t>domeniul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amenajarea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teritoriului</w:t>
      </w:r>
      <w:proofErr w:type="spellEnd"/>
      <w:r w:rsidR="005A5165" w:rsidRPr="003034B6">
        <w:rPr>
          <w:i/>
          <w:szCs w:val="24"/>
          <w:lang w:val="en-GB"/>
        </w:rPr>
        <w:t xml:space="preserve">, urbanism </w:t>
      </w:r>
      <w:proofErr w:type="spellStart"/>
      <w:r w:rsidR="005A5165" w:rsidRPr="003034B6">
        <w:rPr>
          <w:i/>
          <w:szCs w:val="24"/>
          <w:lang w:val="en-GB"/>
        </w:rPr>
        <w:t>şi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protecţia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mediului</w:t>
      </w:r>
      <w:proofErr w:type="spellEnd"/>
      <w:r w:rsidR="005A5165" w:rsidRPr="003034B6">
        <w:rPr>
          <w:i/>
          <w:szCs w:val="24"/>
          <w:lang w:val="en-GB"/>
        </w:rPr>
        <w:t>)</w:t>
      </w:r>
      <w:r w:rsidR="005A5165" w:rsidRPr="003034B6">
        <w:rPr>
          <w:i/>
          <w:szCs w:val="24"/>
        </w:rPr>
        <w:t>;</w:t>
      </w:r>
    </w:p>
    <w:p w:rsidR="005A5165" w:rsidRPr="003034B6" w:rsidRDefault="005A5165" w:rsidP="005A5165">
      <w:pPr>
        <w:spacing w:line="360" w:lineRule="auto"/>
        <w:ind w:left="284" w:firstLine="283"/>
        <w:jc w:val="both"/>
        <w:rPr>
          <w:i/>
          <w:szCs w:val="24"/>
        </w:rPr>
      </w:pPr>
      <w:r w:rsidRPr="003034B6">
        <w:rPr>
          <w:i/>
          <w:szCs w:val="24"/>
        </w:rPr>
        <w:t>Raportor: Găluşcă Dumitru, viceprimar</w:t>
      </w:r>
    </w:p>
    <w:p w:rsidR="005A5165" w:rsidRPr="003034B6" w:rsidRDefault="00BA5928" w:rsidP="005A5165">
      <w:pPr>
        <w:spacing w:line="360" w:lineRule="auto"/>
        <w:ind w:left="284" w:firstLine="283"/>
        <w:jc w:val="both"/>
        <w:rPr>
          <w:szCs w:val="24"/>
        </w:rPr>
      </w:pPr>
      <w:r>
        <w:rPr>
          <w:rFonts w:eastAsia="Calibri"/>
          <w:b/>
          <w:szCs w:val="24"/>
          <w:lang w:val="it-IT"/>
        </w:rPr>
        <w:lastRenderedPageBreak/>
        <w:t>8</w:t>
      </w:r>
      <w:r w:rsidR="000E1AA0" w:rsidRPr="003034B6">
        <w:rPr>
          <w:rFonts w:eastAsia="Calibri"/>
          <w:b/>
          <w:szCs w:val="24"/>
          <w:lang w:val="it-IT"/>
        </w:rPr>
        <w:t>)</w:t>
      </w:r>
      <w:r w:rsidR="008B532D" w:rsidRPr="003034B6">
        <w:rPr>
          <w:rFonts w:eastAsia="Calibri"/>
          <w:b/>
          <w:szCs w:val="24"/>
          <w:lang w:val="it-IT"/>
        </w:rPr>
        <w:t xml:space="preserve"> </w:t>
      </w:r>
      <w:r w:rsidR="005A5165" w:rsidRPr="003034B6">
        <w:rPr>
          <w:szCs w:val="24"/>
        </w:rPr>
        <w:t xml:space="preserve">Cu privire la </w:t>
      </w:r>
      <w:r w:rsidR="005A5165">
        <w:rPr>
          <w:szCs w:val="24"/>
        </w:rPr>
        <w:t xml:space="preserve">actualizarea sectorului de teren din or. Floreşti pe str. Gheorghe Asachi 87 </w:t>
      </w:r>
      <w:r w:rsidR="005A5165" w:rsidRPr="003034B6">
        <w:rPr>
          <w:i/>
          <w:szCs w:val="24"/>
        </w:rPr>
        <w:t xml:space="preserve">(comisia în </w:t>
      </w:r>
      <w:proofErr w:type="spellStart"/>
      <w:r w:rsidR="005A5165" w:rsidRPr="003034B6">
        <w:rPr>
          <w:i/>
          <w:szCs w:val="24"/>
          <w:lang w:val="en-GB"/>
        </w:rPr>
        <w:t>domeniul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amenajarea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teritoriului</w:t>
      </w:r>
      <w:proofErr w:type="spellEnd"/>
      <w:r w:rsidR="005A5165" w:rsidRPr="003034B6">
        <w:rPr>
          <w:i/>
          <w:szCs w:val="24"/>
          <w:lang w:val="en-GB"/>
        </w:rPr>
        <w:t xml:space="preserve">, urbanism </w:t>
      </w:r>
      <w:proofErr w:type="spellStart"/>
      <w:r w:rsidR="005A5165" w:rsidRPr="003034B6">
        <w:rPr>
          <w:i/>
          <w:szCs w:val="24"/>
          <w:lang w:val="en-GB"/>
        </w:rPr>
        <w:t>şi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protecţia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mediului</w:t>
      </w:r>
      <w:proofErr w:type="spellEnd"/>
      <w:r w:rsidR="005A5165" w:rsidRPr="003034B6">
        <w:rPr>
          <w:i/>
          <w:szCs w:val="24"/>
          <w:lang w:val="en-GB"/>
        </w:rPr>
        <w:t>)</w:t>
      </w:r>
      <w:r w:rsidR="005A5165" w:rsidRPr="003034B6">
        <w:rPr>
          <w:i/>
          <w:szCs w:val="24"/>
        </w:rPr>
        <w:t>;</w:t>
      </w:r>
    </w:p>
    <w:p w:rsidR="005A5165" w:rsidRPr="003034B6" w:rsidRDefault="005A5165" w:rsidP="005A5165">
      <w:pPr>
        <w:spacing w:line="360" w:lineRule="auto"/>
        <w:ind w:left="284" w:firstLine="283"/>
        <w:jc w:val="both"/>
        <w:rPr>
          <w:i/>
          <w:szCs w:val="24"/>
        </w:rPr>
      </w:pPr>
      <w:r w:rsidRPr="003034B6">
        <w:rPr>
          <w:i/>
          <w:szCs w:val="24"/>
        </w:rPr>
        <w:t>Raportor: Găluşcă Dumitru, viceprimar</w:t>
      </w:r>
    </w:p>
    <w:p w:rsidR="005A5165" w:rsidRPr="003034B6" w:rsidRDefault="00BA5928" w:rsidP="005A5165">
      <w:pPr>
        <w:spacing w:line="360" w:lineRule="auto"/>
        <w:ind w:left="284" w:firstLine="283"/>
        <w:jc w:val="both"/>
        <w:rPr>
          <w:szCs w:val="24"/>
        </w:rPr>
      </w:pPr>
      <w:r>
        <w:rPr>
          <w:b/>
          <w:szCs w:val="24"/>
        </w:rPr>
        <w:t>9</w:t>
      </w:r>
      <w:r w:rsidR="000E1AA0" w:rsidRPr="003034B6">
        <w:rPr>
          <w:b/>
          <w:szCs w:val="24"/>
        </w:rPr>
        <w:t>)</w:t>
      </w:r>
      <w:r w:rsidR="00CE6549" w:rsidRPr="003034B6">
        <w:rPr>
          <w:szCs w:val="24"/>
        </w:rPr>
        <w:t xml:space="preserve"> </w:t>
      </w:r>
      <w:r w:rsidR="005A5165" w:rsidRPr="003034B6">
        <w:rPr>
          <w:szCs w:val="24"/>
        </w:rPr>
        <w:t xml:space="preserve">Cu privire la </w:t>
      </w:r>
      <w:r w:rsidR="005A5165">
        <w:rPr>
          <w:szCs w:val="24"/>
        </w:rPr>
        <w:t xml:space="preserve">rezilierea Contractului de locaţiune Nr. 1281 din 03.07.2015 </w:t>
      </w:r>
      <w:r w:rsidR="005A5165" w:rsidRPr="003034B6">
        <w:rPr>
          <w:i/>
          <w:szCs w:val="24"/>
        </w:rPr>
        <w:t xml:space="preserve">(comisia în </w:t>
      </w:r>
      <w:proofErr w:type="spellStart"/>
      <w:r w:rsidR="005A5165" w:rsidRPr="003034B6">
        <w:rPr>
          <w:i/>
          <w:szCs w:val="24"/>
          <w:lang w:val="en-GB"/>
        </w:rPr>
        <w:t>domeniul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amenajarea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teritoriului</w:t>
      </w:r>
      <w:proofErr w:type="spellEnd"/>
      <w:r w:rsidR="005A5165" w:rsidRPr="003034B6">
        <w:rPr>
          <w:i/>
          <w:szCs w:val="24"/>
          <w:lang w:val="en-GB"/>
        </w:rPr>
        <w:t xml:space="preserve">, urbanism </w:t>
      </w:r>
      <w:proofErr w:type="spellStart"/>
      <w:r w:rsidR="005A5165" w:rsidRPr="003034B6">
        <w:rPr>
          <w:i/>
          <w:szCs w:val="24"/>
          <w:lang w:val="en-GB"/>
        </w:rPr>
        <w:t>şi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protecţia</w:t>
      </w:r>
      <w:proofErr w:type="spellEnd"/>
      <w:r w:rsidR="005A5165" w:rsidRPr="003034B6">
        <w:rPr>
          <w:i/>
          <w:szCs w:val="24"/>
          <w:lang w:val="en-GB"/>
        </w:rPr>
        <w:t xml:space="preserve"> </w:t>
      </w:r>
      <w:proofErr w:type="spellStart"/>
      <w:r w:rsidR="005A5165" w:rsidRPr="003034B6">
        <w:rPr>
          <w:i/>
          <w:szCs w:val="24"/>
          <w:lang w:val="en-GB"/>
        </w:rPr>
        <w:t>mediului</w:t>
      </w:r>
      <w:proofErr w:type="spellEnd"/>
      <w:r w:rsidR="005A5165" w:rsidRPr="003034B6">
        <w:rPr>
          <w:i/>
          <w:szCs w:val="24"/>
          <w:lang w:val="en-GB"/>
        </w:rPr>
        <w:t>)</w:t>
      </w:r>
      <w:r w:rsidR="005A5165" w:rsidRPr="003034B6">
        <w:rPr>
          <w:i/>
          <w:szCs w:val="24"/>
        </w:rPr>
        <w:t>;</w:t>
      </w:r>
    </w:p>
    <w:p w:rsidR="005A5165" w:rsidRPr="003034B6" w:rsidRDefault="005A5165" w:rsidP="005A5165">
      <w:pPr>
        <w:spacing w:line="360" w:lineRule="auto"/>
        <w:ind w:left="284" w:firstLine="283"/>
        <w:jc w:val="both"/>
        <w:rPr>
          <w:i/>
          <w:szCs w:val="24"/>
        </w:rPr>
      </w:pPr>
      <w:r w:rsidRPr="003034B6">
        <w:rPr>
          <w:i/>
          <w:szCs w:val="24"/>
        </w:rPr>
        <w:t>Raportor: Găluşcă Dumitru, viceprimar</w:t>
      </w:r>
    </w:p>
    <w:p w:rsidR="00DF323B" w:rsidRPr="003034B6" w:rsidRDefault="00BA5928" w:rsidP="007A215C">
      <w:pPr>
        <w:spacing w:line="360" w:lineRule="auto"/>
        <w:ind w:left="284" w:firstLine="283"/>
        <w:jc w:val="both"/>
        <w:rPr>
          <w:szCs w:val="24"/>
        </w:rPr>
      </w:pPr>
      <w:r>
        <w:rPr>
          <w:b/>
          <w:szCs w:val="24"/>
        </w:rPr>
        <w:t>10</w:t>
      </w:r>
      <w:r w:rsidR="00DF323B" w:rsidRPr="003034B6">
        <w:rPr>
          <w:b/>
          <w:szCs w:val="24"/>
        </w:rPr>
        <w:t>)</w:t>
      </w:r>
      <w:r w:rsidR="00DF323B" w:rsidRPr="003034B6">
        <w:rPr>
          <w:i/>
          <w:szCs w:val="24"/>
        </w:rPr>
        <w:t xml:space="preserve"> </w:t>
      </w:r>
      <w:r w:rsidR="003E5C4E" w:rsidRPr="003034B6">
        <w:rPr>
          <w:szCs w:val="24"/>
        </w:rPr>
        <w:t xml:space="preserve">Cu privire la cerere </w:t>
      </w:r>
      <w:proofErr w:type="spellStart"/>
      <w:r w:rsidR="003E5C4E" w:rsidRPr="003034B6">
        <w:rPr>
          <w:szCs w:val="24"/>
        </w:rPr>
        <w:t>cet</w:t>
      </w:r>
      <w:proofErr w:type="spellEnd"/>
      <w:r w:rsidR="003E5C4E" w:rsidRPr="003034B6">
        <w:rPr>
          <w:szCs w:val="24"/>
        </w:rPr>
        <w:t>. Vizitiu Elena, Vizitiu Petru privind</w:t>
      </w:r>
      <w:r w:rsidR="005A5165">
        <w:rPr>
          <w:szCs w:val="24"/>
        </w:rPr>
        <w:t xml:space="preserve"> darea în folosinţă a unui teren şi</w:t>
      </w:r>
      <w:r w:rsidR="003E5C4E" w:rsidRPr="003034B6">
        <w:rPr>
          <w:szCs w:val="24"/>
        </w:rPr>
        <w:t xml:space="preserve"> amplasarea construcţiei</w:t>
      </w:r>
      <w:r w:rsidR="007A215C" w:rsidRPr="003034B6">
        <w:rPr>
          <w:i/>
          <w:szCs w:val="24"/>
        </w:rPr>
        <w:t xml:space="preserve"> (comisia în </w:t>
      </w:r>
      <w:proofErr w:type="spellStart"/>
      <w:r w:rsidR="007A215C" w:rsidRPr="003034B6">
        <w:rPr>
          <w:i/>
          <w:szCs w:val="24"/>
          <w:lang w:val="en-GB"/>
        </w:rPr>
        <w:t>domeniul</w:t>
      </w:r>
      <w:proofErr w:type="spellEnd"/>
      <w:r w:rsidR="007A215C" w:rsidRPr="003034B6">
        <w:rPr>
          <w:i/>
          <w:szCs w:val="24"/>
          <w:lang w:val="en-GB"/>
        </w:rPr>
        <w:t xml:space="preserve"> </w:t>
      </w:r>
      <w:proofErr w:type="spellStart"/>
      <w:r w:rsidR="007A215C" w:rsidRPr="003034B6">
        <w:rPr>
          <w:i/>
          <w:szCs w:val="24"/>
          <w:lang w:val="en-GB"/>
        </w:rPr>
        <w:t>amenajarea</w:t>
      </w:r>
      <w:proofErr w:type="spellEnd"/>
      <w:r w:rsidR="007A215C" w:rsidRPr="003034B6">
        <w:rPr>
          <w:i/>
          <w:szCs w:val="24"/>
          <w:lang w:val="en-GB"/>
        </w:rPr>
        <w:t xml:space="preserve"> </w:t>
      </w:r>
      <w:proofErr w:type="spellStart"/>
      <w:r w:rsidR="007A215C" w:rsidRPr="003034B6">
        <w:rPr>
          <w:i/>
          <w:szCs w:val="24"/>
          <w:lang w:val="en-GB"/>
        </w:rPr>
        <w:t>teritoriului</w:t>
      </w:r>
      <w:proofErr w:type="spellEnd"/>
      <w:r w:rsidR="007A215C" w:rsidRPr="003034B6">
        <w:rPr>
          <w:i/>
          <w:szCs w:val="24"/>
          <w:lang w:val="en-GB"/>
        </w:rPr>
        <w:t xml:space="preserve">, urbanism </w:t>
      </w:r>
      <w:proofErr w:type="spellStart"/>
      <w:r w:rsidR="007A215C" w:rsidRPr="003034B6">
        <w:rPr>
          <w:i/>
          <w:szCs w:val="24"/>
          <w:lang w:val="en-GB"/>
        </w:rPr>
        <w:t>şi</w:t>
      </w:r>
      <w:proofErr w:type="spellEnd"/>
      <w:r w:rsidR="007A215C" w:rsidRPr="003034B6">
        <w:rPr>
          <w:i/>
          <w:szCs w:val="24"/>
          <w:lang w:val="en-GB"/>
        </w:rPr>
        <w:t xml:space="preserve"> </w:t>
      </w:r>
      <w:proofErr w:type="spellStart"/>
      <w:r w:rsidR="007A215C" w:rsidRPr="003034B6">
        <w:rPr>
          <w:i/>
          <w:szCs w:val="24"/>
          <w:lang w:val="en-GB"/>
        </w:rPr>
        <w:t>protecţia</w:t>
      </w:r>
      <w:proofErr w:type="spellEnd"/>
      <w:r w:rsidR="007A215C" w:rsidRPr="003034B6">
        <w:rPr>
          <w:i/>
          <w:szCs w:val="24"/>
          <w:lang w:val="en-GB"/>
        </w:rPr>
        <w:t xml:space="preserve"> </w:t>
      </w:r>
      <w:proofErr w:type="spellStart"/>
      <w:r w:rsidR="007A215C" w:rsidRPr="003034B6">
        <w:rPr>
          <w:i/>
          <w:szCs w:val="24"/>
          <w:lang w:val="en-GB"/>
        </w:rPr>
        <w:t>mediului</w:t>
      </w:r>
      <w:proofErr w:type="spellEnd"/>
      <w:r w:rsidR="007A215C" w:rsidRPr="003034B6">
        <w:rPr>
          <w:i/>
          <w:szCs w:val="24"/>
          <w:lang w:val="en-GB"/>
        </w:rPr>
        <w:t>)</w:t>
      </w:r>
      <w:r w:rsidR="007A215C" w:rsidRPr="003034B6">
        <w:rPr>
          <w:i/>
          <w:szCs w:val="24"/>
        </w:rPr>
        <w:t>;</w:t>
      </w:r>
    </w:p>
    <w:p w:rsidR="003E5C4E" w:rsidRDefault="003E5C4E" w:rsidP="007A215C">
      <w:pPr>
        <w:spacing w:line="360" w:lineRule="auto"/>
        <w:ind w:left="284" w:firstLine="283"/>
        <w:jc w:val="both"/>
        <w:rPr>
          <w:i/>
          <w:szCs w:val="24"/>
        </w:rPr>
      </w:pPr>
      <w:r w:rsidRPr="003034B6">
        <w:rPr>
          <w:i/>
          <w:szCs w:val="24"/>
        </w:rPr>
        <w:t>Raportor: Buza Sveatoslav, arhitect-şef</w:t>
      </w:r>
    </w:p>
    <w:p w:rsidR="00474673" w:rsidRDefault="00474673" w:rsidP="007A215C">
      <w:pPr>
        <w:spacing w:line="360" w:lineRule="auto"/>
        <w:ind w:left="284" w:firstLine="283"/>
        <w:jc w:val="both"/>
        <w:rPr>
          <w:i/>
          <w:szCs w:val="24"/>
        </w:rPr>
      </w:pPr>
      <w:r w:rsidRPr="00474673">
        <w:rPr>
          <w:b/>
          <w:szCs w:val="24"/>
        </w:rPr>
        <w:t>11)</w:t>
      </w:r>
      <w:r w:rsidRPr="00474673">
        <w:rPr>
          <w:szCs w:val="24"/>
        </w:rPr>
        <w:t xml:space="preserve"> Cu privire la scutirea de plata taxelor </w:t>
      </w:r>
      <w:r w:rsidR="003825DF">
        <w:rPr>
          <w:szCs w:val="24"/>
        </w:rPr>
        <w:t>de piaţă</w:t>
      </w:r>
      <w:r>
        <w:rPr>
          <w:i/>
          <w:szCs w:val="24"/>
        </w:rPr>
        <w:t xml:space="preserve"> ( comisia în domeniul economie, </w:t>
      </w:r>
      <w:proofErr w:type="spellStart"/>
      <w:r>
        <w:rPr>
          <w:i/>
          <w:szCs w:val="24"/>
        </w:rPr>
        <w:t>finaţe</w:t>
      </w:r>
      <w:proofErr w:type="spellEnd"/>
      <w:r>
        <w:rPr>
          <w:i/>
          <w:szCs w:val="24"/>
        </w:rPr>
        <w:t xml:space="preserve"> şi buget)</w:t>
      </w:r>
      <w:r w:rsidR="003825DF">
        <w:rPr>
          <w:i/>
          <w:szCs w:val="24"/>
        </w:rPr>
        <w:t xml:space="preserve"> şi </w:t>
      </w:r>
      <w:r w:rsidR="003825DF" w:rsidRPr="003825DF">
        <w:rPr>
          <w:i/>
          <w:szCs w:val="24"/>
        </w:rPr>
        <w:t xml:space="preserve"> </w:t>
      </w:r>
      <w:r w:rsidR="003825DF" w:rsidRPr="003034B6">
        <w:rPr>
          <w:i/>
          <w:szCs w:val="24"/>
        </w:rPr>
        <w:t>(comisia în domeniul ordine publică, securitate şi drept</w:t>
      </w:r>
      <w:r w:rsidR="003825DF" w:rsidRPr="003034B6">
        <w:rPr>
          <w:i/>
          <w:szCs w:val="24"/>
          <w:lang w:val="en-GB"/>
        </w:rPr>
        <w:t>)</w:t>
      </w:r>
      <w:r w:rsidR="003825DF" w:rsidRPr="003034B6">
        <w:rPr>
          <w:i/>
          <w:szCs w:val="24"/>
        </w:rPr>
        <w:t>;</w:t>
      </w:r>
    </w:p>
    <w:p w:rsidR="00474673" w:rsidRDefault="00474673" w:rsidP="007A215C">
      <w:pPr>
        <w:spacing w:line="360" w:lineRule="auto"/>
        <w:ind w:left="284" w:firstLine="283"/>
        <w:jc w:val="both"/>
        <w:rPr>
          <w:i/>
          <w:szCs w:val="24"/>
        </w:rPr>
      </w:pPr>
      <w:r>
        <w:rPr>
          <w:i/>
          <w:szCs w:val="24"/>
        </w:rPr>
        <w:t xml:space="preserve">Raportor: </w:t>
      </w:r>
      <w:proofErr w:type="spellStart"/>
      <w:r w:rsidR="003825DF">
        <w:rPr>
          <w:i/>
          <w:szCs w:val="24"/>
        </w:rPr>
        <w:t>Druzeac</w:t>
      </w:r>
      <w:proofErr w:type="spellEnd"/>
      <w:r w:rsidR="003825DF">
        <w:rPr>
          <w:i/>
          <w:szCs w:val="24"/>
        </w:rPr>
        <w:t xml:space="preserve"> Maricica, specialist superior</w:t>
      </w:r>
    </w:p>
    <w:p w:rsidR="00943CA7" w:rsidRDefault="00943CA7" w:rsidP="00943CA7">
      <w:pPr>
        <w:spacing w:line="360" w:lineRule="auto"/>
        <w:ind w:left="284" w:firstLine="283"/>
        <w:jc w:val="both"/>
        <w:rPr>
          <w:i/>
          <w:szCs w:val="24"/>
        </w:rPr>
      </w:pPr>
      <w:r w:rsidRPr="00943CA7">
        <w:rPr>
          <w:b/>
          <w:szCs w:val="24"/>
        </w:rPr>
        <w:t>12)</w:t>
      </w:r>
      <w:r>
        <w:rPr>
          <w:i/>
          <w:szCs w:val="24"/>
        </w:rPr>
        <w:t xml:space="preserve"> </w:t>
      </w:r>
      <w:r w:rsidRPr="00474673">
        <w:rPr>
          <w:szCs w:val="24"/>
        </w:rPr>
        <w:t xml:space="preserve">Cu privire la scutirea de plata taxelor </w:t>
      </w:r>
      <w:r>
        <w:rPr>
          <w:szCs w:val="24"/>
        </w:rPr>
        <w:t>locale a agenţilor economici din cadrul HORECA</w:t>
      </w:r>
      <w:r>
        <w:rPr>
          <w:i/>
          <w:szCs w:val="24"/>
        </w:rPr>
        <w:t xml:space="preserve"> (comisia în domeniul economie, </w:t>
      </w:r>
      <w:proofErr w:type="spellStart"/>
      <w:r>
        <w:rPr>
          <w:i/>
          <w:szCs w:val="24"/>
        </w:rPr>
        <w:t>finaţe</w:t>
      </w:r>
      <w:proofErr w:type="spellEnd"/>
      <w:r>
        <w:rPr>
          <w:i/>
          <w:szCs w:val="24"/>
        </w:rPr>
        <w:t xml:space="preserve"> şi buget) şi </w:t>
      </w:r>
      <w:r w:rsidRPr="003825DF">
        <w:rPr>
          <w:i/>
          <w:szCs w:val="24"/>
        </w:rPr>
        <w:t xml:space="preserve"> </w:t>
      </w:r>
      <w:r w:rsidRPr="003034B6">
        <w:rPr>
          <w:i/>
          <w:szCs w:val="24"/>
        </w:rPr>
        <w:t>(comisia în domeniul ordine publică, securitate şi drept</w:t>
      </w:r>
      <w:r w:rsidRPr="003034B6">
        <w:rPr>
          <w:i/>
          <w:szCs w:val="24"/>
          <w:lang w:val="en-GB"/>
        </w:rPr>
        <w:t>)</w:t>
      </w:r>
      <w:r w:rsidRPr="003034B6">
        <w:rPr>
          <w:i/>
          <w:szCs w:val="24"/>
        </w:rPr>
        <w:t>;</w:t>
      </w:r>
    </w:p>
    <w:p w:rsidR="00943CA7" w:rsidRDefault="00943CA7" w:rsidP="00943CA7">
      <w:pPr>
        <w:spacing w:line="360" w:lineRule="auto"/>
        <w:ind w:left="284" w:firstLine="283"/>
        <w:jc w:val="both"/>
        <w:rPr>
          <w:i/>
          <w:szCs w:val="24"/>
        </w:rPr>
      </w:pPr>
      <w:r>
        <w:rPr>
          <w:i/>
          <w:szCs w:val="24"/>
        </w:rPr>
        <w:t xml:space="preserve">Raportor: </w:t>
      </w:r>
      <w:proofErr w:type="spellStart"/>
      <w:r>
        <w:rPr>
          <w:i/>
          <w:szCs w:val="24"/>
        </w:rPr>
        <w:t>Druzeac</w:t>
      </w:r>
      <w:proofErr w:type="spellEnd"/>
      <w:r>
        <w:rPr>
          <w:i/>
          <w:szCs w:val="24"/>
        </w:rPr>
        <w:t xml:space="preserve"> Maricica, specialist superior</w:t>
      </w:r>
    </w:p>
    <w:p w:rsidR="00474673" w:rsidRPr="003034B6" w:rsidRDefault="00943CA7" w:rsidP="007A215C">
      <w:pPr>
        <w:spacing w:line="360" w:lineRule="auto"/>
        <w:ind w:left="284" w:firstLine="283"/>
        <w:jc w:val="both"/>
        <w:rPr>
          <w:i/>
          <w:szCs w:val="24"/>
        </w:rPr>
      </w:pPr>
      <w:r>
        <w:rPr>
          <w:b/>
          <w:szCs w:val="24"/>
        </w:rPr>
        <w:t>13</w:t>
      </w:r>
      <w:r w:rsidR="00474673" w:rsidRPr="00474673">
        <w:rPr>
          <w:b/>
          <w:szCs w:val="24"/>
        </w:rPr>
        <w:t>)</w:t>
      </w:r>
      <w:r w:rsidR="00474673">
        <w:rPr>
          <w:i/>
          <w:szCs w:val="24"/>
        </w:rPr>
        <w:t xml:space="preserve"> </w:t>
      </w:r>
      <w:r w:rsidR="00474673" w:rsidRPr="00474673">
        <w:rPr>
          <w:szCs w:val="24"/>
        </w:rPr>
        <w:t>Cu privire la majorarea</w:t>
      </w:r>
      <w:r w:rsidR="00474673">
        <w:rPr>
          <w:i/>
          <w:szCs w:val="24"/>
        </w:rPr>
        <w:t xml:space="preserve"> </w:t>
      </w:r>
      <w:r w:rsidR="003825DF" w:rsidRPr="003825DF">
        <w:rPr>
          <w:szCs w:val="24"/>
        </w:rPr>
        <w:t xml:space="preserve">taxelor locale pentru unităţile comerciale care au activat pe perioada pandemiei </w:t>
      </w:r>
      <w:r w:rsidR="003825DF">
        <w:rPr>
          <w:i/>
          <w:szCs w:val="24"/>
        </w:rPr>
        <w:t xml:space="preserve">( comisia în domeniul economie, </w:t>
      </w:r>
      <w:proofErr w:type="spellStart"/>
      <w:r w:rsidR="003825DF">
        <w:rPr>
          <w:i/>
          <w:szCs w:val="24"/>
        </w:rPr>
        <w:t>finaţe</w:t>
      </w:r>
      <w:proofErr w:type="spellEnd"/>
      <w:r w:rsidR="003825DF">
        <w:rPr>
          <w:i/>
          <w:szCs w:val="24"/>
        </w:rPr>
        <w:t xml:space="preserve"> şi buget) şi </w:t>
      </w:r>
      <w:r w:rsidR="003825DF" w:rsidRPr="003825DF">
        <w:rPr>
          <w:i/>
          <w:szCs w:val="24"/>
        </w:rPr>
        <w:t xml:space="preserve"> </w:t>
      </w:r>
      <w:r w:rsidR="003825DF" w:rsidRPr="003034B6">
        <w:rPr>
          <w:i/>
          <w:szCs w:val="24"/>
        </w:rPr>
        <w:t>(comisia în domeniul ordine publică, securitate şi drept</w:t>
      </w:r>
      <w:r w:rsidR="003825DF" w:rsidRPr="003034B6">
        <w:rPr>
          <w:i/>
          <w:szCs w:val="24"/>
          <w:lang w:val="en-GB"/>
        </w:rPr>
        <w:t>)</w:t>
      </w:r>
      <w:r w:rsidR="003825DF" w:rsidRPr="003034B6">
        <w:rPr>
          <w:i/>
          <w:szCs w:val="24"/>
        </w:rPr>
        <w:t>;</w:t>
      </w:r>
    </w:p>
    <w:p w:rsidR="005A5165" w:rsidRPr="003825DF" w:rsidRDefault="003825DF" w:rsidP="003825DF">
      <w:pPr>
        <w:spacing w:line="360" w:lineRule="auto"/>
        <w:ind w:left="284" w:firstLine="283"/>
        <w:jc w:val="both"/>
        <w:rPr>
          <w:i/>
          <w:szCs w:val="24"/>
        </w:rPr>
      </w:pPr>
      <w:r>
        <w:rPr>
          <w:i/>
          <w:szCs w:val="24"/>
        </w:rPr>
        <w:t xml:space="preserve">Raportor: </w:t>
      </w:r>
      <w:proofErr w:type="spellStart"/>
      <w:r>
        <w:rPr>
          <w:i/>
          <w:szCs w:val="24"/>
        </w:rPr>
        <w:t>Druzeac</w:t>
      </w:r>
      <w:proofErr w:type="spellEnd"/>
      <w:r>
        <w:rPr>
          <w:i/>
          <w:szCs w:val="24"/>
        </w:rPr>
        <w:t xml:space="preserve"> Maricica, specialist superior</w:t>
      </w:r>
    </w:p>
    <w:p w:rsidR="005A5165" w:rsidRDefault="005A5165" w:rsidP="007A215C">
      <w:pPr>
        <w:spacing w:line="360" w:lineRule="auto"/>
        <w:ind w:left="284" w:firstLine="283"/>
        <w:jc w:val="both"/>
        <w:rPr>
          <w:b/>
          <w:szCs w:val="24"/>
        </w:rPr>
      </w:pPr>
    </w:p>
    <w:p w:rsidR="00051C71" w:rsidRPr="003034B6" w:rsidRDefault="003825DF" w:rsidP="004C2EEF">
      <w:pPr>
        <w:pStyle w:val="a3"/>
        <w:ind w:left="567"/>
        <w:rPr>
          <w:sz w:val="24"/>
          <w:szCs w:val="24"/>
        </w:rPr>
      </w:pPr>
      <w:r w:rsidRPr="003825DF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043559" w:rsidRPr="003034B6">
        <w:rPr>
          <w:sz w:val="24"/>
          <w:szCs w:val="24"/>
        </w:rPr>
        <w:t>Se pune în sarcin</w:t>
      </w:r>
      <w:r w:rsidR="00614FC8" w:rsidRPr="003034B6">
        <w:rPr>
          <w:sz w:val="24"/>
          <w:szCs w:val="24"/>
        </w:rPr>
        <w:t>ă</w:t>
      </w:r>
      <w:r w:rsidR="00043559" w:rsidRPr="003034B6">
        <w:rPr>
          <w:sz w:val="24"/>
          <w:szCs w:val="24"/>
        </w:rPr>
        <w:t xml:space="preserve"> secretar</w:t>
      </w:r>
      <w:r w:rsidR="00614FC8" w:rsidRPr="003034B6">
        <w:rPr>
          <w:sz w:val="24"/>
          <w:szCs w:val="24"/>
        </w:rPr>
        <w:t xml:space="preserve">ului </w:t>
      </w:r>
      <w:r w:rsidR="009814E0" w:rsidRPr="003034B6">
        <w:rPr>
          <w:sz w:val="24"/>
          <w:szCs w:val="24"/>
        </w:rPr>
        <w:t xml:space="preserve">interimar al </w:t>
      </w:r>
      <w:r w:rsidR="00614FC8" w:rsidRPr="003034B6">
        <w:rPr>
          <w:sz w:val="24"/>
          <w:szCs w:val="24"/>
        </w:rPr>
        <w:t>Consiliului orăşenesc</w:t>
      </w:r>
      <w:r w:rsidR="00043559" w:rsidRPr="003034B6">
        <w:rPr>
          <w:sz w:val="24"/>
          <w:szCs w:val="24"/>
        </w:rPr>
        <w:t xml:space="preserve"> de adus la cunoştinţ</w:t>
      </w:r>
      <w:r w:rsidR="00614FC8" w:rsidRPr="003034B6">
        <w:rPr>
          <w:sz w:val="24"/>
          <w:szCs w:val="24"/>
        </w:rPr>
        <w:t>ă</w:t>
      </w:r>
      <w:r w:rsidR="00043559" w:rsidRPr="003034B6">
        <w:rPr>
          <w:sz w:val="24"/>
          <w:szCs w:val="24"/>
        </w:rPr>
        <w:t xml:space="preserve"> consilierilor prin înştiinţări p</w:t>
      </w:r>
      <w:r w:rsidR="004D52EA" w:rsidRPr="003034B6">
        <w:rPr>
          <w:sz w:val="24"/>
          <w:szCs w:val="24"/>
        </w:rPr>
        <w:t>rezenta dispoziţie.</w:t>
      </w:r>
    </w:p>
    <w:p w:rsidR="00051C71" w:rsidRPr="003034B6" w:rsidRDefault="00051C71" w:rsidP="007A215C">
      <w:pPr>
        <w:pStyle w:val="a3"/>
        <w:ind w:left="284" w:firstLine="283"/>
        <w:rPr>
          <w:b/>
          <w:sz w:val="24"/>
          <w:szCs w:val="24"/>
        </w:rPr>
      </w:pPr>
    </w:p>
    <w:p w:rsidR="00371D92" w:rsidRPr="003034B6" w:rsidRDefault="00051C71" w:rsidP="007A215C">
      <w:pPr>
        <w:pStyle w:val="a3"/>
        <w:ind w:left="284" w:firstLine="283"/>
        <w:rPr>
          <w:sz w:val="24"/>
          <w:szCs w:val="24"/>
        </w:rPr>
      </w:pPr>
      <w:r w:rsidRPr="003034B6">
        <w:rPr>
          <w:b/>
          <w:sz w:val="24"/>
          <w:szCs w:val="24"/>
        </w:rPr>
        <w:t>Primar</w:t>
      </w:r>
      <w:r w:rsidRPr="003034B6">
        <w:rPr>
          <w:b/>
          <w:noProof/>
          <w:sz w:val="24"/>
          <w:szCs w:val="24"/>
          <w:lang w:eastAsia="ro-RO"/>
        </w:rPr>
        <w:t xml:space="preserve"> de Floreşti    </w:t>
      </w:r>
      <w:r w:rsidR="00AF7F74" w:rsidRPr="003034B6">
        <w:rPr>
          <w:b/>
          <w:sz w:val="24"/>
          <w:szCs w:val="24"/>
        </w:rPr>
        <w:t xml:space="preserve">                     </w:t>
      </w:r>
      <w:r w:rsidR="004D52EA" w:rsidRPr="003034B6">
        <w:rPr>
          <w:b/>
          <w:sz w:val="24"/>
          <w:szCs w:val="24"/>
        </w:rPr>
        <w:tab/>
      </w:r>
      <w:r w:rsidR="004C7F74" w:rsidRPr="003034B6">
        <w:rPr>
          <w:b/>
          <w:sz w:val="24"/>
          <w:szCs w:val="24"/>
        </w:rPr>
        <w:t xml:space="preserve">                               </w:t>
      </w:r>
      <w:proofErr w:type="spellStart"/>
      <w:r w:rsidR="004C7F74" w:rsidRPr="003034B6">
        <w:rPr>
          <w:b/>
          <w:sz w:val="24"/>
          <w:szCs w:val="24"/>
        </w:rPr>
        <w:t>Gangan</w:t>
      </w:r>
      <w:proofErr w:type="spellEnd"/>
      <w:r w:rsidR="004C7F74" w:rsidRPr="003034B6">
        <w:rPr>
          <w:b/>
          <w:sz w:val="24"/>
          <w:szCs w:val="24"/>
        </w:rPr>
        <w:t xml:space="preserve"> Iurie</w:t>
      </w:r>
    </w:p>
    <w:sectPr w:rsidR="00371D92" w:rsidRPr="003034B6" w:rsidSect="008B6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6B" w:rsidRDefault="0063676B" w:rsidP="00C4305C">
      <w:r>
        <w:separator/>
      </w:r>
    </w:p>
  </w:endnote>
  <w:endnote w:type="continuationSeparator" w:id="0">
    <w:p w:rsidR="0063676B" w:rsidRDefault="0063676B" w:rsidP="00C4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60" w:rsidRDefault="00D37C6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52" w:rsidRDefault="00425952" w:rsidP="00C4305C">
    <w:pPr>
      <w:pStyle w:val="a3"/>
      <w:spacing w:line="240" w:lineRule="auto"/>
      <w:rPr>
        <w:i/>
        <w:sz w:val="20"/>
      </w:rPr>
    </w:pPr>
  </w:p>
  <w:p w:rsidR="00425952" w:rsidRDefault="00C4305C" w:rsidP="00C4305C">
    <w:pPr>
      <w:pStyle w:val="a3"/>
      <w:spacing w:line="240" w:lineRule="auto"/>
      <w:rPr>
        <w:i/>
        <w:sz w:val="20"/>
      </w:rPr>
    </w:pPr>
    <w:r>
      <w:rPr>
        <w:i/>
        <w:sz w:val="20"/>
      </w:rPr>
      <w:t xml:space="preserve">Executor: </w:t>
    </w:r>
    <w:proofErr w:type="spellStart"/>
    <w:r w:rsidR="00D37C60">
      <w:rPr>
        <w:i/>
        <w:sz w:val="20"/>
      </w:rPr>
      <w:t>Furdui</w:t>
    </w:r>
    <w:proofErr w:type="spellEnd"/>
    <w:r w:rsidR="00D37C60">
      <w:rPr>
        <w:i/>
        <w:sz w:val="20"/>
      </w:rPr>
      <w:t xml:space="preserve"> Angela</w:t>
    </w:r>
    <w:r w:rsidR="00D8695F">
      <w:rPr>
        <w:i/>
        <w:sz w:val="20"/>
      </w:rPr>
      <w:t xml:space="preserve"> </w:t>
    </w:r>
  </w:p>
  <w:p w:rsidR="00C4305C" w:rsidRPr="00C4305C" w:rsidRDefault="00C4305C" w:rsidP="00C4305C">
    <w:pPr>
      <w:pStyle w:val="a3"/>
      <w:spacing w:line="240" w:lineRule="auto"/>
      <w:rPr>
        <w:i/>
        <w:sz w:val="20"/>
      </w:rPr>
    </w:pPr>
    <w:r>
      <w:rPr>
        <w:i/>
        <w:sz w:val="20"/>
      </w:rPr>
      <w:t xml:space="preserve">Secretar </w:t>
    </w:r>
    <w:r w:rsidR="00D37C60">
      <w:rPr>
        <w:i/>
        <w:sz w:val="20"/>
      </w:rPr>
      <w:t xml:space="preserve">interimar </w:t>
    </w:r>
    <w:r>
      <w:rPr>
        <w:i/>
        <w:sz w:val="20"/>
      </w:rPr>
      <w:t>al Consiliului orăşenesc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60" w:rsidRDefault="00D37C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6B" w:rsidRDefault="0063676B" w:rsidP="00C4305C">
      <w:r>
        <w:separator/>
      </w:r>
    </w:p>
  </w:footnote>
  <w:footnote w:type="continuationSeparator" w:id="0">
    <w:p w:rsidR="0063676B" w:rsidRDefault="0063676B" w:rsidP="00C43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60" w:rsidRDefault="00D37C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60" w:rsidRDefault="00D37C6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60" w:rsidRDefault="00D37C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B90"/>
    <w:multiLevelType w:val="hybridMultilevel"/>
    <w:tmpl w:val="3A04061E"/>
    <w:lvl w:ilvl="0" w:tplc="C86C5B6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7FC5A21"/>
    <w:multiLevelType w:val="multilevel"/>
    <w:tmpl w:val="041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F17F67"/>
    <w:multiLevelType w:val="hybridMultilevel"/>
    <w:tmpl w:val="5448A1DA"/>
    <w:lvl w:ilvl="0" w:tplc="A55A1296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646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A182B"/>
    <w:multiLevelType w:val="hybridMultilevel"/>
    <w:tmpl w:val="693A2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B4B95"/>
    <w:multiLevelType w:val="multilevel"/>
    <w:tmpl w:val="041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2EA"/>
    <w:rsid w:val="00010137"/>
    <w:rsid w:val="000201B4"/>
    <w:rsid w:val="0002049E"/>
    <w:rsid w:val="00032C54"/>
    <w:rsid w:val="00036FD2"/>
    <w:rsid w:val="000409BC"/>
    <w:rsid w:val="00041F06"/>
    <w:rsid w:val="00043559"/>
    <w:rsid w:val="00044A05"/>
    <w:rsid w:val="00051C71"/>
    <w:rsid w:val="00053A58"/>
    <w:rsid w:val="00065D3E"/>
    <w:rsid w:val="0007737A"/>
    <w:rsid w:val="00077A1A"/>
    <w:rsid w:val="00091E98"/>
    <w:rsid w:val="000A02BD"/>
    <w:rsid w:val="000A5CAC"/>
    <w:rsid w:val="000B4E71"/>
    <w:rsid w:val="000E1AA0"/>
    <w:rsid w:val="000E2849"/>
    <w:rsid w:val="000F328F"/>
    <w:rsid w:val="0011622F"/>
    <w:rsid w:val="001218E3"/>
    <w:rsid w:val="00121AF3"/>
    <w:rsid w:val="00145752"/>
    <w:rsid w:val="00185907"/>
    <w:rsid w:val="00186CEA"/>
    <w:rsid w:val="00190ECE"/>
    <w:rsid w:val="001947E8"/>
    <w:rsid w:val="001A454C"/>
    <w:rsid w:val="001B54FA"/>
    <w:rsid w:val="001C6B2C"/>
    <w:rsid w:val="001C77FA"/>
    <w:rsid w:val="001D22F3"/>
    <w:rsid w:val="001E604F"/>
    <w:rsid w:val="001F1235"/>
    <w:rsid w:val="00204458"/>
    <w:rsid w:val="002226F0"/>
    <w:rsid w:val="00227E4C"/>
    <w:rsid w:val="0023176B"/>
    <w:rsid w:val="002358BA"/>
    <w:rsid w:val="00237BF1"/>
    <w:rsid w:val="00251BE3"/>
    <w:rsid w:val="00254D5B"/>
    <w:rsid w:val="002574AC"/>
    <w:rsid w:val="002654FC"/>
    <w:rsid w:val="00265DF9"/>
    <w:rsid w:val="00272E36"/>
    <w:rsid w:val="0027733F"/>
    <w:rsid w:val="00281160"/>
    <w:rsid w:val="00283DFD"/>
    <w:rsid w:val="002A0495"/>
    <w:rsid w:val="002B191B"/>
    <w:rsid w:val="002D2494"/>
    <w:rsid w:val="002E54A4"/>
    <w:rsid w:val="002F6A8A"/>
    <w:rsid w:val="00301274"/>
    <w:rsid w:val="003034B6"/>
    <w:rsid w:val="00315441"/>
    <w:rsid w:val="00320B63"/>
    <w:rsid w:val="00326A18"/>
    <w:rsid w:val="00345E6D"/>
    <w:rsid w:val="00371D92"/>
    <w:rsid w:val="00380B93"/>
    <w:rsid w:val="0038153D"/>
    <w:rsid w:val="00382418"/>
    <w:rsid w:val="003825DF"/>
    <w:rsid w:val="00385A25"/>
    <w:rsid w:val="003A1092"/>
    <w:rsid w:val="003B1612"/>
    <w:rsid w:val="003B20F1"/>
    <w:rsid w:val="003C0583"/>
    <w:rsid w:val="003C7B8A"/>
    <w:rsid w:val="003D03AF"/>
    <w:rsid w:val="003D2BF6"/>
    <w:rsid w:val="003E5C4E"/>
    <w:rsid w:val="003E7621"/>
    <w:rsid w:val="00407E5A"/>
    <w:rsid w:val="0041275C"/>
    <w:rsid w:val="004212CD"/>
    <w:rsid w:val="00425952"/>
    <w:rsid w:val="00435684"/>
    <w:rsid w:val="0044012E"/>
    <w:rsid w:val="004423C6"/>
    <w:rsid w:val="00463AA0"/>
    <w:rsid w:val="00471EC2"/>
    <w:rsid w:val="00474673"/>
    <w:rsid w:val="00477F3D"/>
    <w:rsid w:val="00483EE8"/>
    <w:rsid w:val="00491D0B"/>
    <w:rsid w:val="004A2C4C"/>
    <w:rsid w:val="004A31BB"/>
    <w:rsid w:val="004B7246"/>
    <w:rsid w:val="004C2EEF"/>
    <w:rsid w:val="004C7D60"/>
    <w:rsid w:val="004C7F74"/>
    <w:rsid w:val="004D52EA"/>
    <w:rsid w:val="004D56DB"/>
    <w:rsid w:val="004E3988"/>
    <w:rsid w:val="00505BB0"/>
    <w:rsid w:val="00506C9F"/>
    <w:rsid w:val="005113D6"/>
    <w:rsid w:val="00530FF3"/>
    <w:rsid w:val="00533392"/>
    <w:rsid w:val="00533811"/>
    <w:rsid w:val="00540251"/>
    <w:rsid w:val="00551961"/>
    <w:rsid w:val="005576FB"/>
    <w:rsid w:val="00586A8E"/>
    <w:rsid w:val="00587138"/>
    <w:rsid w:val="005A5165"/>
    <w:rsid w:val="005A66FA"/>
    <w:rsid w:val="005B0D57"/>
    <w:rsid w:val="005B40CE"/>
    <w:rsid w:val="005B77BB"/>
    <w:rsid w:val="005C5935"/>
    <w:rsid w:val="005D337A"/>
    <w:rsid w:val="005F5793"/>
    <w:rsid w:val="00602AB5"/>
    <w:rsid w:val="006075B8"/>
    <w:rsid w:val="006102C5"/>
    <w:rsid w:val="00614FC8"/>
    <w:rsid w:val="00617100"/>
    <w:rsid w:val="0062661F"/>
    <w:rsid w:val="00631999"/>
    <w:rsid w:val="00632084"/>
    <w:rsid w:val="0063676B"/>
    <w:rsid w:val="006442A9"/>
    <w:rsid w:val="006477FD"/>
    <w:rsid w:val="0065691F"/>
    <w:rsid w:val="00673B6B"/>
    <w:rsid w:val="00673B81"/>
    <w:rsid w:val="006823B1"/>
    <w:rsid w:val="006A50F7"/>
    <w:rsid w:val="006C100A"/>
    <w:rsid w:val="006C62F9"/>
    <w:rsid w:val="006D74AB"/>
    <w:rsid w:val="00704490"/>
    <w:rsid w:val="00707C08"/>
    <w:rsid w:val="00726983"/>
    <w:rsid w:val="007400E4"/>
    <w:rsid w:val="00741EC0"/>
    <w:rsid w:val="00747909"/>
    <w:rsid w:val="00771CA5"/>
    <w:rsid w:val="007A215C"/>
    <w:rsid w:val="007B3B21"/>
    <w:rsid w:val="007C1DB5"/>
    <w:rsid w:val="007C7702"/>
    <w:rsid w:val="007D25AB"/>
    <w:rsid w:val="007D293B"/>
    <w:rsid w:val="007E49C6"/>
    <w:rsid w:val="00805931"/>
    <w:rsid w:val="00806DBB"/>
    <w:rsid w:val="008238F4"/>
    <w:rsid w:val="008246B0"/>
    <w:rsid w:val="00833CB6"/>
    <w:rsid w:val="008527A7"/>
    <w:rsid w:val="008531CC"/>
    <w:rsid w:val="00863210"/>
    <w:rsid w:val="00866FCF"/>
    <w:rsid w:val="0087018C"/>
    <w:rsid w:val="0088455E"/>
    <w:rsid w:val="00897573"/>
    <w:rsid w:val="008A1741"/>
    <w:rsid w:val="008A2671"/>
    <w:rsid w:val="008A3111"/>
    <w:rsid w:val="008A4DA9"/>
    <w:rsid w:val="008B267B"/>
    <w:rsid w:val="008B532D"/>
    <w:rsid w:val="008B65E5"/>
    <w:rsid w:val="008C03A3"/>
    <w:rsid w:val="008C6B4B"/>
    <w:rsid w:val="008D2C98"/>
    <w:rsid w:val="008E785A"/>
    <w:rsid w:val="00900955"/>
    <w:rsid w:val="009065E3"/>
    <w:rsid w:val="00911B0D"/>
    <w:rsid w:val="00914B78"/>
    <w:rsid w:val="00927465"/>
    <w:rsid w:val="00934EE3"/>
    <w:rsid w:val="00943758"/>
    <w:rsid w:val="00943CA7"/>
    <w:rsid w:val="00944377"/>
    <w:rsid w:val="00944989"/>
    <w:rsid w:val="00946CC1"/>
    <w:rsid w:val="009539FD"/>
    <w:rsid w:val="009569E9"/>
    <w:rsid w:val="009630BC"/>
    <w:rsid w:val="009814E0"/>
    <w:rsid w:val="00986177"/>
    <w:rsid w:val="009A65B8"/>
    <w:rsid w:val="009B6FDE"/>
    <w:rsid w:val="009C506C"/>
    <w:rsid w:val="009D4525"/>
    <w:rsid w:val="009D6404"/>
    <w:rsid w:val="009E2D41"/>
    <w:rsid w:val="009E798A"/>
    <w:rsid w:val="009F680F"/>
    <w:rsid w:val="00A0248C"/>
    <w:rsid w:val="00A11B98"/>
    <w:rsid w:val="00A1625E"/>
    <w:rsid w:val="00A24E63"/>
    <w:rsid w:val="00A7047E"/>
    <w:rsid w:val="00A81678"/>
    <w:rsid w:val="00A87D16"/>
    <w:rsid w:val="00A946CF"/>
    <w:rsid w:val="00A9540C"/>
    <w:rsid w:val="00AA5953"/>
    <w:rsid w:val="00AF1F59"/>
    <w:rsid w:val="00AF71CC"/>
    <w:rsid w:val="00AF7F74"/>
    <w:rsid w:val="00B00574"/>
    <w:rsid w:val="00B04947"/>
    <w:rsid w:val="00B108CE"/>
    <w:rsid w:val="00B211D3"/>
    <w:rsid w:val="00B31B73"/>
    <w:rsid w:val="00B56F4F"/>
    <w:rsid w:val="00B72A22"/>
    <w:rsid w:val="00B975A7"/>
    <w:rsid w:val="00BA5928"/>
    <w:rsid w:val="00BB7574"/>
    <w:rsid w:val="00BC46CB"/>
    <w:rsid w:val="00BC4A27"/>
    <w:rsid w:val="00BD6245"/>
    <w:rsid w:val="00BD776E"/>
    <w:rsid w:val="00BE29E8"/>
    <w:rsid w:val="00C07C82"/>
    <w:rsid w:val="00C1227A"/>
    <w:rsid w:val="00C143E4"/>
    <w:rsid w:val="00C4305C"/>
    <w:rsid w:val="00C76A41"/>
    <w:rsid w:val="00CA5BE7"/>
    <w:rsid w:val="00CE6549"/>
    <w:rsid w:val="00D0175B"/>
    <w:rsid w:val="00D017C4"/>
    <w:rsid w:val="00D04D35"/>
    <w:rsid w:val="00D128DC"/>
    <w:rsid w:val="00D37C59"/>
    <w:rsid w:val="00D37C60"/>
    <w:rsid w:val="00D40003"/>
    <w:rsid w:val="00D52F1C"/>
    <w:rsid w:val="00D67873"/>
    <w:rsid w:val="00D7179E"/>
    <w:rsid w:val="00D739F0"/>
    <w:rsid w:val="00D751EA"/>
    <w:rsid w:val="00D82C72"/>
    <w:rsid w:val="00D8695F"/>
    <w:rsid w:val="00D92FB4"/>
    <w:rsid w:val="00D94C12"/>
    <w:rsid w:val="00DA042C"/>
    <w:rsid w:val="00DB27E2"/>
    <w:rsid w:val="00DB6C86"/>
    <w:rsid w:val="00DD531C"/>
    <w:rsid w:val="00DE5F15"/>
    <w:rsid w:val="00DF323B"/>
    <w:rsid w:val="00DF4E1F"/>
    <w:rsid w:val="00E26186"/>
    <w:rsid w:val="00E46904"/>
    <w:rsid w:val="00E55FF0"/>
    <w:rsid w:val="00E578F7"/>
    <w:rsid w:val="00E8084E"/>
    <w:rsid w:val="00E849EC"/>
    <w:rsid w:val="00EA3D12"/>
    <w:rsid w:val="00EA795D"/>
    <w:rsid w:val="00EB1724"/>
    <w:rsid w:val="00EC717D"/>
    <w:rsid w:val="00ED077C"/>
    <w:rsid w:val="00EF419A"/>
    <w:rsid w:val="00F067BB"/>
    <w:rsid w:val="00F074FE"/>
    <w:rsid w:val="00F115D3"/>
    <w:rsid w:val="00F53E48"/>
    <w:rsid w:val="00F619F4"/>
    <w:rsid w:val="00F70454"/>
    <w:rsid w:val="00F756FA"/>
    <w:rsid w:val="00F76CB2"/>
    <w:rsid w:val="00F77FAD"/>
    <w:rsid w:val="00F82808"/>
    <w:rsid w:val="00F85034"/>
    <w:rsid w:val="00F94011"/>
    <w:rsid w:val="00F94B66"/>
    <w:rsid w:val="00FC4C4E"/>
    <w:rsid w:val="00FD594B"/>
    <w:rsid w:val="00FE7492"/>
    <w:rsid w:val="00FF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EA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D52EA"/>
    <w:pPr>
      <w:keepNext/>
      <w:outlineLvl w:val="0"/>
    </w:pPr>
    <w:rPr>
      <w:sz w:val="36"/>
    </w:rPr>
  </w:style>
  <w:style w:type="paragraph" w:styleId="3">
    <w:name w:val="heading 3"/>
    <w:basedOn w:val="a"/>
    <w:next w:val="a"/>
    <w:link w:val="30"/>
    <w:qFormat/>
    <w:rsid w:val="004423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477F3D"/>
    <w:pPr>
      <w:numPr>
        <w:numId w:val="1"/>
      </w:numPr>
    </w:pPr>
  </w:style>
  <w:style w:type="numbering" w:customStyle="1" w:styleId="1">
    <w:name w:val="Стиль1"/>
    <w:uiPriority w:val="99"/>
    <w:rsid w:val="006C100A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rsid w:val="004D52E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4D52E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52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4D52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52E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17100"/>
    <w:pPr>
      <w:spacing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17100"/>
    <w:rPr>
      <w:b/>
      <w:bCs/>
    </w:rPr>
  </w:style>
  <w:style w:type="character" w:customStyle="1" w:styleId="30">
    <w:name w:val="Заголовок 3 Знак"/>
    <w:basedOn w:val="a0"/>
    <w:link w:val="3"/>
    <w:rsid w:val="004423C6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430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3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430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3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2A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2AB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602AB5"/>
    <w:rPr>
      <w:color w:val="808080"/>
    </w:rPr>
  </w:style>
  <w:style w:type="paragraph" w:styleId="af0">
    <w:name w:val="List Paragraph"/>
    <w:basedOn w:val="a"/>
    <w:uiPriority w:val="34"/>
    <w:qFormat/>
    <w:rsid w:val="00F53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2</Pages>
  <Words>545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71</cp:revision>
  <cp:lastPrinted>2020-06-09T07:59:00Z</cp:lastPrinted>
  <dcterms:created xsi:type="dcterms:W3CDTF">2017-12-04T12:30:00Z</dcterms:created>
  <dcterms:modified xsi:type="dcterms:W3CDTF">2020-06-09T08:22:00Z</dcterms:modified>
</cp:coreProperties>
</file>