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99" w:rsidRPr="00F14CB1" w:rsidRDefault="00080099" w:rsidP="000800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4CB1">
        <w:rPr>
          <w:rFonts w:ascii="Times New Roman" w:hAnsi="Times New Roman" w:cs="Times New Roman"/>
          <w:b/>
          <w:sz w:val="24"/>
          <w:szCs w:val="24"/>
        </w:rPr>
        <w:t>Republica</w:t>
      </w:r>
      <w:proofErr w:type="spellEnd"/>
      <w:r w:rsidRPr="00F14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4CB1">
        <w:rPr>
          <w:rFonts w:ascii="Times New Roman" w:hAnsi="Times New Roman" w:cs="Times New Roman"/>
          <w:b/>
          <w:sz w:val="24"/>
          <w:szCs w:val="24"/>
        </w:rPr>
        <w:t>Moldova</w:t>
      </w:r>
      <w:proofErr w:type="spellEnd"/>
      <w:r w:rsidRPr="00F14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F14CB1">
        <w:rPr>
          <w:rFonts w:ascii="Times New Roman" w:hAnsi="Times New Roman" w:cs="Times New Roman"/>
          <w:b/>
          <w:sz w:val="24"/>
          <w:szCs w:val="24"/>
        </w:rPr>
        <w:tab/>
      </w:r>
      <w:r w:rsidRPr="00F14CB1">
        <w:rPr>
          <w:rFonts w:ascii="Times New Roman" w:hAnsi="Times New Roman" w:cs="Times New Roman"/>
          <w:b/>
          <w:sz w:val="24"/>
          <w:szCs w:val="24"/>
        </w:rPr>
        <w:tab/>
      </w:r>
      <w:r w:rsidRPr="00F14CB1">
        <w:rPr>
          <w:rFonts w:ascii="Times New Roman" w:hAnsi="Times New Roman" w:cs="Times New Roman"/>
          <w:b/>
          <w:sz w:val="24"/>
          <w:szCs w:val="24"/>
        </w:rPr>
        <w:object w:dxaOrig="1216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 fillcolor="window">
            <v:imagedata r:id="rId5" o:title=""/>
          </v:shape>
          <o:OLEObject Type="Embed" ProgID="Word.Picture.8" ShapeID="_x0000_i1025" DrawAspect="Content" ObjectID="_1472311891" r:id="rId6"/>
        </w:object>
      </w:r>
      <w:r w:rsidRPr="00F14C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</w:t>
      </w:r>
      <w:r w:rsidRPr="00F14CB1">
        <w:rPr>
          <w:rFonts w:ascii="Times New Roman" w:hAnsi="Times New Roman" w:cs="Times New Roman"/>
          <w:b/>
          <w:sz w:val="24"/>
          <w:szCs w:val="24"/>
        </w:rPr>
        <w:t>Республика Молдова</w:t>
      </w:r>
    </w:p>
    <w:p w:rsidR="00080099" w:rsidRPr="00F14CB1" w:rsidRDefault="00080099" w:rsidP="000800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4CB1">
        <w:rPr>
          <w:rFonts w:ascii="Times New Roman" w:hAnsi="Times New Roman" w:cs="Times New Roman"/>
          <w:b/>
          <w:sz w:val="24"/>
          <w:szCs w:val="24"/>
        </w:rPr>
        <w:t>Raionul</w:t>
      </w:r>
      <w:proofErr w:type="spellEnd"/>
      <w:r w:rsidRPr="00F14C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14CB1">
        <w:rPr>
          <w:rFonts w:ascii="Times New Roman" w:hAnsi="Times New Roman" w:cs="Times New Roman"/>
          <w:b/>
          <w:sz w:val="24"/>
          <w:szCs w:val="24"/>
        </w:rPr>
        <w:t>Floreşti</w:t>
      </w:r>
      <w:proofErr w:type="spellEnd"/>
      <w:r w:rsidRPr="00F14CB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14CB1">
        <w:rPr>
          <w:rFonts w:ascii="Times New Roman" w:hAnsi="Times New Roman" w:cs="Times New Roman"/>
          <w:b/>
          <w:sz w:val="24"/>
          <w:szCs w:val="24"/>
        </w:rPr>
        <w:tab/>
      </w:r>
      <w:r w:rsidRPr="00F14CB1">
        <w:rPr>
          <w:rFonts w:ascii="Times New Roman" w:hAnsi="Times New Roman" w:cs="Times New Roman"/>
          <w:b/>
          <w:sz w:val="24"/>
          <w:szCs w:val="24"/>
        </w:rPr>
        <w:tab/>
      </w:r>
      <w:r w:rsidRPr="00F14CB1">
        <w:rPr>
          <w:rFonts w:ascii="Times New Roman" w:hAnsi="Times New Roman" w:cs="Times New Roman"/>
          <w:b/>
          <w:sz w:val="24"/>
          <w:szCs w:val="24"/>
        </w:rPr>
        <w:tab/>
      </w:r>
      <w:r w:rsidRPr="00F14CB1">
        <w:rPr>
          <w:rFonts w:ascii="Times New Roman" w:hAnsi="Times New Roman" w:cs="Times New Roman"/>
          <w:b/>
          <w:sz w:val="24"/>
          <w:szCs w:val="24"/>
        </w:rPr>
        <w:tab/>
      </w:r>
      <w:r w:rsidRPr="00F14CB1">
        <w:rPr>
          <w:rFonts w:ascii="Times New Roman" w:hAnsi="Times New Roman" w:cs="Times New Roman"/>
          <w:b/>
          <w:sz w:val="24"/>
          <w:szCs w:val="24"/>
        </w:rPr>
        <w:tab/>
        <w:t xml:space="preserve">                 Район </w:t>
      </w:r>
      <w:proofErr w:type="spellStart"/>
      <w:r w:rsidRPr="00F14CB1">
        <w:rPr>
          <w:rFonts w:ascii="Times New Roman" w:hAnsi="Times New Roman" w:cs="Times New Roman"/>
          <w:b/>
          <w:sz w:val="24"/>
          <w:szCs w:val="24"/>
        </w:rPr>
        <w:t>Флорешть</w:t>
      </w:r>
      <w:proofErr w:type="spellEnd"/>
    </w:p>
    <w:p w:rsidR="00080099" w:rsidRPr="00F14CB1" w:rsidRDefault="00080099" w:rsidP="00080099">
      <w:pPr>
        <w:pStyle w:val="1"/>
        <w:jc w:val="both"/>
        <w:rPr>
          <w:b/>
          <w:sz w:val="24"/>
          <w:szCs w:val="24"/>
        </w:rPr>
      </w:pPr>
      <w:r w:rsidRPr="00F14CB1">
        <w:rPr>
          <w:b/>
          <w:sz w:val="24"/>
          <w:szCs w:val="24"/>
        </w:rPr>
        <w:t xml:space="preserve">Primarul or. Floreşti       </w:t>
      </w:r>
      <w:r w:rsidRPr="00F14CB1">
        <w:rPr>
          <w:b/>
          <w:sz w:val="24"/>
          <w:szCs w:val="24"/>
        </w:rPr>
        <w:tab/>
      </w:r>
      <w:r w:rsidRPr="00F14CB1">
        <w:rPr>
          <w:b/>
          <w:sz w:val="24"/>
          <w:szCs w:val="24"/>
        </w:rPr>
        <w:tab/>
      </w:r>
      <w:r w:rsidRPr="00F14CB1">
        <w:rPr>
          <w:b/>
          <w:sz w:val="24"/>
          <w:szCs w:val="24"/>
        </w:rPr>
        <w:tab/>
      </w:r>
      <w:r w:rsidRPr="00F14CB1">
        <w:rPr>
          <w:b/>
          <w:sz w:val="24"/>
          <w:szCs w:val="24"/>
        </w:rPr>
        <w:tab/>
      </w:r>
      <w:r w:rsidRPr="00F14CB1">
        <w:rPr>
          <w:b/>
          <w:sz w:val="24"/>
          <w:szCs w:val="24"/>
        </w:rPr>
        <w:tab/>
        <w:t xml:space="preserve">                 Примар г.Флорешть</w:t>
      </w:r>
    </w:p>
    <w:p w:rsidR="00080099" w:rsidRPr="00F14CB1" w:rsidRDefault="00080099" w:rsidP="00080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0099" w:rsidRPr="00F14CB1" w:rsidRDefault="00080099" w:rsidP="00080099">
      <w:pPr>
        <w:pStyle w:val="a4"/>
        <w:spacing w:line="240" w:lineRule="auto"/>
        <w:jc w:val="center"/>
        <w:rPr>
          <w:b/>
          <w:sz w:val="24"/>
          <w:szCs w:val="24"/>
        </w:rPr>
      </w:pPr>
      <w:r w:rsidRPr="00F14CB1">
        <w:rPr>
          <w:b/>
          <w:sz w:val="24"/>
          <w:szCs w:val="24"/>
        </w:rPr>
        <w:t>DISPOZIŢIE</w:t>
      </w:r>
    </w:p>
    <w:p w:rsidR="00080099" w:rsidRPr="00F14CB1" w:rsidRDefault="00080099" w:rsidP="00080099">
      <w:pPr>
        <w:pStyle w:val="a4"/>
        <w:spacing w:line="240" w:lineRule="auto"/>
        <w:jc w:val="center"/>
        <w:rPr>
          <w:b/>
          <w:sz w:val="24"/>
          <w:szCs w:val="24"/>
        </w:rPr>
      </w:pPr>
    </w:p>
    <w:p w:rsidR="00080099" w:rsidRPr="00F14CB1" w:rsidRDefault="00080099" w:rsidP="00080099">
      <w:pPr>
        <w:pStyle w:val="a4"/>
        <w:spacing w:line="240" w:lineRule="auto"/>
        <w:rPr>
          <w:b/>
          <w:sz w:val="24"/>
          <w:szCs w:val="24"/>
        </w:rPr>
      </w:pPr>
      <w:r w:rsidRPr="00F14CB1">
        <w:rPr>
          <w:b/>
          <w:sz w:val="24"/>
          <w:szCs w:val="24"/>
        </w:rPr>
        <w:t xml:space="preserve">Din </w:t>
      </w:r>
      <w:r w:rsidR="006141FF">
        <w:rPr>
          <w:b/>
          <w:sz w:val="24"/>
          <w:szCs w:val="24"/>
        </w:rPr>
        <w:t>12</w:t>
      </w:r>
      <w:r w:rsidR="00512B5F" w:rsidRPr="00F14CB1">
        <w:rPr>
          <w:b/>
          <w:sz w:val="24"/>
          <w:szCs w:val="24"/>
        </w:rPr>
        <w:t xml:space="preserve"> septembrie </w:t>
      </w:r>
      <w:r w:rsidRPr="00F14CB1">
        <w:rPr>
          <w:b/>
          <w:sz w:val="24"/>
          <w:szCs w:val="24"/>
        </w:rPr>
        <w:t xml:space="preserve"> 2014                                              </w:t>
      </w:r>
      <w:r w:rsidRPr="00F14CB1">
        <w:rPr>
          <w:b/>
          <w:sz w:val="24"/>
          <w:szCs w:val="24"/>
        </w:rPr>
        <w:tab/>
      </w:r>
      <w:r w:rsidRPr="00F14CB1">
        <w:rPr>
          <w:b/>
          <w:sz w:val="24"/>
          <w:szCs w:val="24"/>
        </w:rPr>
        <w:tab/>
      </w:r>
      <w:r w:rsidRPr="00F14CB1">
        <w:rPr>
          <w:b/>
          <w:sz w:val="24"/>
          <w:szCs w:val="24"/>
        </w:rPr>
        <w:tab/>
      </w:r>
      <w:r w:rsidRPr="00F14CB1">
        <w:rPr>
          <w:b/>
          <w:sz w:val="24"/>
          <w:szCs w:val="24"/>
        </w:rPr>
        <w:tab/>
        <w:t>nr._____ A</w:t>
      </w:r>
    </w:p>
    <w:p w:rsidR="00D90D2B" w:rsidRPr="00F14CB1" w:rsidRDefault="00D90D2B" w:rsidP="00080099">
      <w:pPr>
        <w:pStyle w:val="a4"/>
        <w:spacing w:line="240" w:lineRule="auto"/>
        <w:rPr>
          <w:b/>
          <w:sz w:val="24"/>
          <w:szCs w:val="24"/>
        </w:rPr>
      </w:pPr>
    </w:p>
    <w:p w:rsidR="00080099" w:rsidRPr="00F14CB1" w:rsidRDefault="00080099" w:rsidP="00080099">
      <w:pPr>
        <w:pStyle w:val="a4"/>
        <w:spacing w:line="240" w:lineRule="auto"/>
        <w:rPr>
          <w:b/>
          <w:sz w:val="24"/>
          <w:szCs w:val="24"/>
          <w:u w:val="single"/>
        </w:rPr>
      </w:pPr>
      <w:r w:rsidRPr="00F14CB1">
        <w:rPr>
          <w:b/>
          <w:sz w:val="24"/>
          <w:szCs w:val="24"/>
          <w:u w:val="single"/>
        </w:rPr>
        <w:t>Cu privire la convocarea Consiliului orăşenesc Floreşti în şedinţă ordinară</w:t>
      </w:r>
    </w:p>
    <w:p w:rsidR="00080099" w:rsidRPr="00992801" w:rsidRDefault="00080099" w:rsidP="00080099">
      <w:pPr>
        <w:pStyle w:val="a4"/>
        <w:spacing w:line="240" w:lineRule="auto"/>
        <w:rPr>
          <w:sz w:val="24"/>
          <w:szCs w:val="24"/>
          <w:u w:val="single"/>
        </w:rPr>
      </w:pPr>
    </w:p>
    <w:p w:rsidR="00080099" w:rsidRPr="00992801" w:rsidRDefault="00080099" w:rsidP="00080099">
      <w:pPr>
        <w:pStyle w:val="a4"/>
        <w:spacing w:line="240" w:lineRule="auto"/>
        <w:rPr>
          <w:sz w:val="24"/>
          <w:szCs w:val="24"/>
        </w:rPr>
      </w:pPr>
      <w:r w:rsidRPr="00992801">
        <w:rPr>
          <w:sz w:val="24"/>
          <w:szCs w:val="24"/>
        </w:rPr>
        <w:t xml:space="preserve">     În temeiul art. 16 (pp.1,3,5) din Legea privind administraţia publică locală 436-XVI din 28 decembrie 2006, </w:t>
      </w:r>
      <w:r w:rsidRPr="00F14CB1">
        <w:rPr>
          <w:b/>
          <w:sz w:val="24"/>
          <w:szCs w:val="24"/>
        </w:rPr>
        <w:t>DISPUN:</w:t>
      </w:r>
    </w:p>
    <w:p w:rsidR="00D90D2B" w:rsidRPr="00992801" w:rsidRDefault="00D90D2B" w:rsidP="00080099">
      <w:pPr>
        <w:pStyle w:val="a4"/>
        <w:spacing w:line="240" w:lineRule="auto"/>
        <w:rPr>
          <w:sz w:val="24"/>
          <w:szCs w:val="24"/>
        </w:rPr>
      </w:pPr>
    </w:p>
    <w:p w:rsidR="00080099" w:rsidRPr="00992801" w:rsidRDefault="00080099" w:rsidP="00080099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92801">
        <w:rPr>
          <w:sz w:val="24"/>
          <w:szCs w:val="24"/>
        </w:rPr>
        <w:t>Se convoacă Consiliul orăşenesc Floreşti î</w:t>
      </w:r>
      <w:r w:rsidR="006141FF">
        <w:rPr>
          <w:sz w:val="24"/>
          <w:szCs w:val="24"/>
        </w:rPr>
        <w:t>n cadrul şedinţei ordinare la 19</w:t>
      </w:r>
      <w:r w:rsidR="00512B5F" w:rsidRPr="00992801">
        <w:rPr>
          <w:sz w:val="24"/>
          <w:szCs w:val="24"/>
        </w:rPr>
        <w:t xml:space="preserve"> septembrie</w:t>
      </w:r>
      <w:r w:rsidRPr="00992801">
        <w:rPr>
          <w:sz w:val="24"/>
          <w:szCs w:val="24"/>
        </w:rPr>
        <w:t xml:space="preserve"> 2014, ora 10</w:t>
      </w:r>
      <w:r w:rsidR="00D074D8" w:rsidRPr="00992801">
        <w:rPr>
          <w:sz w:val="24"/>
          <w:szCs w:val="24"/>
        </w:rPr>
        <w:t>.00, Sala de şedinţe a primăriei Floreşti</w:t>
      </w:r>
      <w:r w:rsidRPr="00992801">
        <w:rPr>
          <w:sz w:val="24"/>
          <w:szCs w:val="24"/>
        </w:rPr>
        <w:t>.</w:t>
      </w:r>
    </w:p>
    <w:p w:rsidR="00D90D2B" w:rsidRPr="00992801" w:rsidRDefault="00D90D2B" w:rsidP="00D90D2B">
      <w:pPr>
        <w:pStyle w:val="a4"/>
        <w:spacing w:line="240" w:lineRule="auto"/>
        <w:rPr>
          <w:sz w:val="24"/>
          <w:szCs w:val="24"/>
        </w:rPr>
      </w:pPr>
    </w:p>
    <w:p w:rsidR="00080099" w:rsidRPr="00992801" w:rsidRDefault="00080099" w:rsidP="00080099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92801">
        <w:rPr>
          <w:sz w:val="24"/>
          <w:szCs w:val="24"/>
        </w:rPr>
        <w:t>Pentru examinare în cadrul şedinţei se propune următoarea ordine de zi:</w:t>
      </w:r>
    </w:p>
    <w:p w:rsidR="00297565" w:rsidRPr="00992801" w:rsidRDefault="00297565" w:rsidP="00297565">
      <w:pPr>
        <w:pStyle w:val="a4"/>
        <w:spacing w:line="240" w:lineRule="auto"/>
        <w:rPr>
          <w:sz w:val="24"/>
          <w:szCs w:val="24"/>
        </w:rPr>
      </w:pPr>
    </w:p>
    <w:p w:rsidR="00512B5F" w:rsidRPr="00992801" w:rsidRDefault="00080099" w:rsidP="00512B5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2801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1.</w:t>
      </w:r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2B5F" w:rsidRPr="00992801">
        <w:rPr>
          <w:rFonts w:ascii="Times New Roman" w:hAnsi="Times New Roman" w:cs="Times New Roman"/>
          <w:sz w:val="24"/>
          <w:szCs w:val="24"/>
          <w:lang w:val="ro-RO"/>
        </w:rPr>
        <w:t xml:space="preserve">Cu privire la gradul de pregătire a sistemelor energetice și de aprovizionare cu </w:t>
      </w:r>
      <w:proofErr w:type="gramStart"/>
      <w:r w:rsidR="00512B5F" w:rsidRPr="00992801">
        <w:rPr>
          <w:rFonts w:ascii="Times New Roman" w:hAnsi="Times New Roman" w:cs="Times New Roman"/>
          <w:sz w:val="24"/>
          <w:szCs w:val="24"/>
          <w:lang w:val="ro-RO"/>
        </w:rPr>
        <w:t>apă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ro-RO"/>
        </w:rPr>
        <w:t xml:space="preserve"> a instituțiilor social-culturale din oraș, pentru activitatea în perioada toamnă – iarnă 201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12B5F" w:rsidRPr="00992801">
        <w:rPr>
          <w:rFonts w:ascii="Times New Roman" w:hAnsi="Times New Roman" w:cs="Times New Roman"/>
          <w:sz w:val="24"/>
          <w:szCs w:val="24"/>
          <w:lang w:val="ro-RO"/>
        </w:rPr>
        <w:t>-201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512B5F" w:rsidRPr="006141FF" w:rsidRDefault="00512B5F" w:rsidP="00512B5F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6141F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Raportor: Petrova Liudmila, viceprimar</w:t>
      </w:r>
    </w:p>
    <w:p w:rsidR="00512B5F" w:rsidRPr="00992801" w:rsidRDefault="00080099" w:rsidP="00512B5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9928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2B5F" w:rsidRPr="00992801">
        <w:rPr>
          <w:rFonts w:ascii="Times New Roman" w:hAnsi="Times New Roman" w:cs="Times New Roman"/>
          <w:sz w:val="24"/>
          <w:szCs w:val="24"/>
          <w:lang w:val="ro-RO"/>
        </w:rPr>
        <w:t xml:space="preserve">Cu privire </w:t>
      </w:r>
      <w:proofErr w:type="gramStart"/>
      <w:r w:rsidR="00512B5F" w:rsidRPr="00992801">
        <w:rPr>
          <w:rFonts w:ascii="Times New Roman" w:hAnsi="Times New Roman" w:cs="Times New Roman"/>
          <w:sz w:val="24"/>
          <w:szCs w:val="24"/>
          <w:lang w:val="ro-RO"/>
        </w:rPr>
        <w:t>la  acordarea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ro-RO"/>
        </w:rPr>
        <w:t xml:space="preserve"> ajutorului material din Fondul de Rezervă</w:t>
      </w:r>
    </w:p>
    <w:p w:rsidR="00512B5F" w:rsidRPr="006141FF" w:rsidRDefault="00512B5F" w:rsidP="00512B5F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6141F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Raportor: Petrova Liudmila, viceprimar</w:t>
      </w:r>
    </w:p>
    <w:p w:rsidR="00992801" w:rsidRPr="00992801" w:rsidRDefault="00992801" w:rsidP="0099280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992801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992801">
        <w:rPr>
          <w:rFonts w:ascii="Times New Roman" w:hAnsi="Times New Roman" w:cs="Times New Roman"/>
          <w:sz w:val="24"/>
          <w:szCs w:val="24"/>
          <w:lang w:val="en-US"/>
        </w:rPr>
        <w:t>ajustarea</w:t>
      </w:r>
      <w:proofErr w:type="spellEnd"/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1">
        <w:rPr>
          <w:rFonts w:ascii="Times New Roman" w:hAnsi="Times New Roman" w:cs="Times New Roman"/>
          <w:sz w:val="24"/>
          <w:szCs w:val="24"/>
          <w:lang w:val="en-US"/>
        </w:rPr>
        <w:t>plăţii</w:t>
      </w:r>
      <w:proofErr w:type="spellEnd"/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1">
        <w:rPr>
          <w:rFonts w:ascii="Times New Roman" w:hAnsi="Times New Roman" w:cs="Times New Roman"/>
          <w:sz w:val="24"/>
          <w:szCs w:val="24"/>
          <w:lang w:val="en-US"/>
        </w:rPr>
        <w:t>folosirea</w:t>
      </w:r>
      <w:proofErr w:type="spellEnd"/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1">
        <w:rPr>
          <w:rFonts w:ascii="Times New Roman" w:hAnsi="Times New Roman" w:cs="Times New Roman"/>
          <w:sz w:val="24"/>
          <w:szCs w:val="24"/>
          <w:lang w:val="en-US"/>
        </w:rPr>
        <w:t>încăperilor</w:t>
      </w:r>
      <w:proofErr w:type="spellEnd"/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92801">
        <w:rPr>
          <w:rFonts w:ascii="Times New Roman" w:hAnsi="Times New Roman" w:cs="Times New Roman"/>
          <w:sz w:val="24"/>
          <w:szCs w:val="24"/>
          <w:lang w:val="en-US"/>
        </w:rPr>
        <w:t>locuit</w:t>
      </w:r>
      <w:proofErr w:type="spellEnd"/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1">
        <w:rPr>
          <w:rFonts w:ascii="Times New Roman" w:hAnsi="Times New Roman" w:cs="Times New Roman"/>
          <w:sz w:val="24"/>
          <w:szCs w:val="24"/>
          <w:lang w:val="en-US"/>
        </w:rPr>
        <w:t>neprivatizate</w:t>
      </w:r>
      <w:proofErr w:type="spellEnd"/>
    </w:p>
    <w:p w:rsidR="00992801" w:rsidRPr="005401A2" w:rsidRDefault="00992801" w:rsidP="00992801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5401A2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Raportor: Petrova Liudmila, viceprimar</w:t>
      </w:r>
    </w:p>
    <w:p w:rsidR="00080099" w:rsidRPr="00992801" w:rsidRDefault="00992801" w:rsidP="00512B5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80099" w:rsidRPr="009928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80099" w:rsidRPr="00992801">
        <w:rPr>
          <w:rFonts w:ascii="Times New Roman" w:hAnsi="Times New Roman" w:cs="Times New Roman"/>
          <w:sz w:val="24"/>
          <w:szCs w:val="24"/>
          <w:lang w:val="ro-RO"/>
        </w:rPr>
        <w:t xml:space="preserve"> Cu privire la alocarea mijloacelor financiare</w:t>
      </w:r>
    </w:p>
    <w:p w:rsidR="00080099" w:rsidRPr="005401A2" w:rsidRDefault="00080099" w:rsidP="00080099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Gaivas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Nina,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contabil-şef</w:t>
      </w:r>
      <w:proofErr w:type="spellEnd"/>
    </w:p>
    <w:p w:rsidR="00512B5F" w:rsidRPr="00992801" w:rsidRDefault="00992801" w:rsidP="00080099">
      <w:pPr>
        <w:pStyle w:val="a4"/>
        <w:spacing w:after="120" w:line="240" w:lineRule="auto"/>
        <w:rPr>
          <w:sz w:val="24"/>
          <w:szCs w:val="24"/>
          <w:lang w:val="en-US"/>
        </w:rPr>
      </w:pPr>
      <w:proofErr w:type="gramStart"/>
      <w:r w:rsidRPr="00992801">
        <w:rPr>
          <w:b/>
          <w:sz w:val="24"/>
          <w:szCs w:val="24"/>
          <w:lang w:val="en-US"/>
        </w:rPr>
        <w:t>5</w:t>
      </w:r>
      <w:r w:rsidR="00512B5F" w:rsidRPr="00992801">
        <w:rPr>
          <w:b/>
          <w:sz w:val="24"/>
          <w:szCs w:val="24"/>
          <w:lang w:val="en-US"/>
        </w:rPr>
        <w:t>.</w:t>
      </w:r>
      <w:r w:rsidR="00512B5F" w:rsidRPr="00992801">
        <w:rPr>
          <w:sz w:val="24"/>
          <w:szCs w:val="24"/>
          <w:lang w:val="en-US"/>
        </w:rPr>
        <w:t>Cu</w:t>
      </w:r>
      <w:proofErr w:type="gramEnd"/>
      <w:r w:rsidR="00512B5F" w:rsidRPr="00992801">
        <w:rPr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sz w:val="24"/>
          <w:szCs w:val="24"/>
          <w:lang w:val="en-US"/>
        </w:rPr>
        <w:t>privire</w:t>
      </w:r>
      <w:proofErr w:type="spellEnd"/>
      <w:r w:rsidR="00512B5F" w:rsidRPr="00992801">
        <w:rPr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sz w:val="24"/>
          <w:szCs w:val="24"/>
          <w:lang w:val="en-US"/>
        </w:rPr>
        <w:t>transmiterea</w:t>
      </w:r>
      <w:proofErr w:type="spellEnd"/>
      <w:r w:rsidR="00512B5F" w:rsidRPr="00992801">
        <w:rPr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sz w:val="24"/>
          <w:szCs w:val="24"/>
          <w:lang w:val="en-US"/>
        </w:rPr>
        <w:t>unor</w:t>
      </w:r>
      <w:proofErr w:type="spellEnd"/>
      <w:r w:rsidR="00512B5F" w:rsidRPr="00992801">
        <w:rPr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sz w:val="24"/>
          <w:szCs w:val="24"/>
          <w:lang w:val="en-US"/>
        </w:rPr>
        <w:t>bunuri</w:t>
      </w:r>
      <w:proofErr w:type="spellEnd"/>
    </w:p>
    <w:p w:rsidR="00512B5F" w:rsidRPr="005401A2" w:rsidRDefault="00512B5F" w:rsidP="00512B5F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Gaivas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Nina,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contabil-şef</w:t>
      </w:r>
      <w:proofErr w:type="spellEnd"/>
    </w:p>
    <w:p w:rsidR="00512B5F" w:rsidRPr="00992801" w:rsidRDefault="00992801" w:rsidP="00080099">
      <w:pPr>
        <w:pStyle w:val="a4"/>
        <w:spacing w:after="120" w:line="240" w:lineRule="auto"/>
        <w:rPr>
          <w:sz w:val="24"/>
          <w:szCs w:val="24"/>
          <w:lang w:val="en-US"/>
        </w:rPr>
      </w:pPr>
      <w:proofErr w:type="gramStart"/>
      <w:r w:rsidRPr="00992801">
        <w:rPr>
          <w:b/>
          <w:sz w:val="24"/>
          <w:szCs w:val="24"/>
          <w:lang w:val="en-US"/>
        </w:rPr>
        <w:t>6</w:t>
      </w:r>
      <w:r w:rsidR="00512B5F" w:rsidRPr="00992801">
        <w:rPr>
          <w:b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C</w:t>
      </w:r>
      <w:r w:rsidR="00512B5F" w:rsidRPr="00992801">
        <w:rPr>
          <w:sz w:val="24"/>
          <w:szCs w:val="24"/>
          <w:lang w:val="en-US"/>
        </w:rPr>
        <w:t>u</w:t>
      </w:r>
      <w:proofErr w:type="gramEnd"/>
      <w:r w:rsidR="00512B5F" w:rsidRPr="00992801">
        <w:rPr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sz w:val="24"/>
          <w:szCs w:val="24"/>
          <w:lang w:val="en-US"/>
        </w:rPr>
        <w:t>privire</w:t>
      </w:r>
      <w:proofErr w:type="spellEnd"/>
      <w:r w:rsidR="00512B5F" w:rsidRPr="00992801">
        <w:rPr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sz w:val="24"/>
          <w:szCs w:val="24"/>
          <w:lang w:val="en-US"/>
        </w:rPr>
        <w:t>casarea</w:t>
      </w:r>
      <w:proofErr w:type="spellEnd"/>
      <w:r w:rsidR="00512B5F" w:rsidRPr="00992801">
        <w:rPr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sz w:val="24"/>
          <w:szCs w:val="24"/>
          <w:lang w:val="en-US"/>
        </w:rPr>
        <w:t>bunurilor</w:t>
      </w:r>
      <w:proofErr w:type="spellEnd"/>
      <w:r w:rsidR="00512B5F" w:rsidRPr="00992801">
        <w:rPr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sz w:val="24"/>
          <w:szCs w:val="24"/>
          <w:lang w:val="en-US"/>
        </w:rPr>
        <w:t>uzate</w:t>
      </w:r>
      <w:proofErr w:type="spellEnd"/>
      <w:r w:rsidR="00512B5F" w:rsidRPr="00992801">
        <w:rPr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sz w:val="24"/>
          <w:szCs w:val="24"/>
          <w:lang w:val="en-US"/>
        </w:rPr>
        <w:t>raportate</w:t>
      </w:r>
      <w:proofErr w:type="spellEnd"/>
      <w:r w:rsidR="00512B5F" w:rsidRPr="00992801">
        <w:rPr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sz w:val="24"/>
          <w:szCs w:val="24"/>
          <w:lang w:val="en-US"/>
        </w:rPr>
        <w:t>mijloace</w:t>
      </w:r>
      <w:proofErr w:type="spellEnd"/>
      <w:r w:rsidR="00512B5F" w:rsidRPr="00992801">
        <w:rPr>
          <w:sz w:val="24"/>
          <w:szCs w:val="24"/>
          <w:lang w:val="en-US"/>
        </w:rPr>
        <w:t xml:space="preserve"> fixe </w:t>
      </w:r>
    </w:p>
    <w:p w:rsidR="00512B5F" w:rsidRPr="005401A2" w:rsidRDefault="00512B5F" w:rsidP="00512B5F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Gaivas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Nina,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contabil-şef</w:t>
      </w:r>
      <w:proofErr w:type="spellEnd"/>
    </w:p>
    <w:p w:rsidR="00512B5F" w:rsidRPr="00992801" w:rsidRDefault="00992801" w:rsidP="00512B5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.Cu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indemnizațiile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conducătorii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instituțiilor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învățămînt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subordonate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orășenesc</w:t>
      </w:r>
      <w:proofErr w:type="spellEnd"/>
    </w:p>
    <w:p w:rsidR="00512B5F" w:rsidRPr="005401A2" w:rsidRDefault="00512B5F" w:rsidP="00512B5F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Grosu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Tatiana, specialist</w:t>
      </w:r>
    </w:p>
    <w:p w:rsidR="00512B5F" w:rsidRPr="00992801" w:rsidRDefault="00992801" w:rsidP="00512B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512B5F" w:rsidRPr="009928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repartizarea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încaperi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subsol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folosinta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cet.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Andruhov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Ana</w:t>
      </w:r>
    </w:p>
    <w:p w:rsidR="00512B5F" w:rsidRPr="005401A2" w:rsidRDefault="00512B5F" w:rsidP="00512B5F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Găluşcă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Dumitru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>, specialist</w:t>
      </w:r>
    </w:p>
    <w:p w:rsidR="00512B5F" w:rsidRPr="00992801" w:rsidRDefault="00992801" w:rsidP="00512B5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512B5F" w:rsidRPr="009928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 nr. 10/14 din 13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2013„Cu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2B5F" w:rsidRPr="00992801" w:rsidRDefault="00512B5F" w:rsidP="00512B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92801">
        <w:rPr>
          <w:rFonts w:ascii="Times New Roman" w:hAnsi="Times New Roman" w:cs="Times New Roman"/>
          <w:sz w:val="24"/>
          <w:szCs w:val="24"/>
          <w:lang w:val="en-US"/>
        </w:rPr>
        <w:t>locativ</w:t>
      </w:r>
      <w:proofErr w:type="spellEnd"/>
      <w:proofErr w:type="gramEnd"/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a cet. </w:t>
      </w:r>
      <w:proofErr w:type="spellStart"/>
      <w:r w:rsidRPr="00992801">
        <w:rPr>
          <w:rFonts w:ascii="Times New Roman" w:hAnsi="Times New Roman" w:cs="Times New Roman"/>
          <w:sz w:val="24"/>
          <w:szCs w:val="24"/>
          <w:lang w:val="en-US"/>
        </w:rPr>
        <w:t>Harcomici</w:t>
      </w:r>
      <w:proofErr w:type="spellEnd"/>
      <w:r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1">
        <w:rPr>
          <w:rFonts w:ascii="Times New Roman" w:hAnsi="Times New Roman" w:cs="Times New Roman"/>
          <w:sz w:val="24"/>
          <w:szCs w:val="24"/>
          <w:lang w:val="en-US"/>
        </w:rPr>
        <w:t>Oxana</w:t>
      </w:r>
      <w:proofErr w:type="spellEnd"/>
      <w:r w:rsidRPr="00992801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Găluşcă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Dumitru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>, specialist</w:t>
      </w:r>
    </w:p>
    <w:p w:rsidR="00512B5F" w:rsidRPr="00992801" w:rsidRDefault="00992801" w:rsidP="0051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10</w:t>
      </w:r>
      <w:proofErr w:type="gramStart"/>
      <w:r w:rsidR="006518CE" w:rsidRPr="009928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dispoziţiei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nr. 151 din 3003.1992 „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alocarea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lotului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pamint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constructia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locuit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Găluşcă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Dumitru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>, specialist</w:t>
      </w:r>
    </w:p>
    <w:p w:rsidR="00512B5F" w:rsidRPr="00992801" w:rsidRDefault="00992801" w:rsidP="00512B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proofErr w:type="gram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locativ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a cet.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Tintiuc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Vasile</w:t>
      </w:r>
      <w:proofErr w:type="spellEnd"/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Găluşcă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Dumitru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>, specialist</w:t>
      </w:r>
    </w:p>
    <w:p w:rsidR="00512B5F" w:rsidRPr="00992801" w:rsidRDefault="00992801" w:rsidP="0051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proofErr w:type="gramStart"/>
      <w:r w:rsidR="006518CE" w:rsidRPr="009928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terenurilor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împădurire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Î.S.S.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Soroca</w:t>
      </w:r>
      <w:proofErr w:type="spellEnd"/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Găluşcă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Dumitru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>, specialist</w:t>
      </w:r>
    </w:p>
    <w:p w:rsidR="00512B5F" w:rsidRPr="00992801" w:rsidRDefault="00992801" w:rsidP="0051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proofErr w:type="gram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defrişarea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arborilor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uscaţi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sădiţi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încălcarea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arborilor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pericol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prăbușire</w:t>
      </w:r>
      <w:proofErr w:type="spellEnd"/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Găluşcă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Dumitru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>, specialist</w:t>
      </w:r>
    </w:p>
    <w:p w:rsidR="00512B5F" w:rsidRPr="00992801" w:rsidRDefault="00992801" w:rsidP="0051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proofErr w:type="gram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confirmarea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proprietar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al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sector</w:t>
      </w:r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intravilanul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oraşului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Floreşti</w:t>
      </w:r>
      <w:proofErr w:type="spellEnd"/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Găluşcă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Dumitru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>, specialist</w:t>
      </w:r>
    </w:p>
    <w:p w:rsidR="00512B5F" w:rsidRPr="00992801" w:rsidRDefault="00992801" w:rsidP="0051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proofErr w:type="gramStart"/>
      <w:r w:rsidR="006518CE" w:rsidRPr="009928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bunurilor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imobile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Găluşcă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Dumitru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>, specialist</w:t>
      </w:r>
    </w:p>
    <w:p w:rsidR="00512B5F" w:rsidRPr="00992801" w:rsidRDefault="00992801" w:rsidP="0051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2801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proofErr w:type="gramStart"/>
      <w:r w:rsidR="006518CE" w:rsidRPr="009928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nr. 04/02 din 17 </w:t>
      </w:r>
      <w:proofErr w:type="spellStart"/>
      <w:proofErr w:type="gramStart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aprilie</w:t>
      </w:r>
      <w:proofErr w:type="spell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 2014</w:t>
      </w:r>
      <w:proofErr w:type="gramEnd"/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="00512B5F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Cu </w:t>
      </w:r>
      <w:proofErr w:type="spellStart"/>
      <w:r w:rsidR="00512B5F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privire</w:t>
      </w:r>
      <w:proofErr w:type="spellEnd"/>
      <w:r w:rsidR="00512B5F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la </w:t>
      </w:r>
      <w:proofErr w:type="spellStart"/>
      <w:r w:rsidR="00512B5F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aprobarea</w:t>
      </w:r>
      <w:proofErr w:type="spellEnd"/>
      <w:r w:rsidR="00512B5F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512B5F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tarifului</w:t>
      </w:r>
      <w:proofErr w:type="spellEnd"/>
      <w:r w:rsidR="00512B5F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distinct</w:t>
      </w:r>
      <w:r w:rsidR="00512B5F" w:rsidRPr="00992801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518CE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Găluşcă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Dumitru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>, specialist</w:t>
      </w:r>
    </w:p>
    <w:p w:rsidR="008F5933" w:rsidRPr="008F5933" w:rsidRDefault="008F5933" w:rsidP="008F5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5933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proofErr w:type="gramStart"/>
      <w:r w:rsidRPr="008F593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F5933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Pr="008F5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933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8F593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F5933"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 w:rsidRPr="008F5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933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8F5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933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8F5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933">
        <w:rPr>
          <w:rFonts w:ascii="Times New Roman" w:hAnsi="Times New Roman" w:cs="Times New Roman"/>
          <w:sz w:val="24"/>
          <w:szCs w:val="24"/>
          <w:lang w:val="en-US"/>
        </w:rPr>
        <w:t>categoriei</w:t>
      </w:r>
      <w:proofErr w:type="spellEnd"/>
      <w:r w:rsidRPr="008F593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F5933">
        <w:rPr>
          <w:rFonts w:ascii="Times New Roman" w:hAnsi="Times New Roman" w:cs="Times New Roman"/>
          <w:sz w:val="24"/>
          <w:szCs w:val="24"/>
          <w:lang w:val="en-US"/>
        </w:rPr>
        <w:t>destinatiei</w:t>
      </w:r>
      <w:proofErr w:type="spellEnd"/>
      <w:r w:rsidRPr="008F593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F5933">
        <w:rPr>
          <w:rFonts w:ascii="Times New Roman" w:hAnsi="Times New Roman" w:cs="Times New Roman"/>
          <w:sz w:val="24"/>
          <w:szCs w:val="24"/>
          <w:lang w:val="en-US"/>
        </w:rPr>
        <w:t>terenului</w:t>
      </w:r>
      <w:proofErr w:type="spellEnd"/>
      <w:r w:rsidRPr="008F5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5933" w:rsidRDefault="008F5933" w:rsidP="008F5933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Găluşcă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Dumitru</w:t>
      </w:r>
      <w:proofErr w:type="spellEnd"/>
      <w:r w:rsidRPr="005401A2">
        <w:rPr>
          <w:b/>
          <w:sz w:val="24"/>
          <w:szCs w:val="24"/>
          <w:u w:val="single"/>
          <w:lang w:val="en-US"/>
        </w:rPr>
        <w:t>, specialist</w:t>
      </w:r>
    </w:p>
    <w:p w:rsidR="006518CE" w:rsidRPr="00992801" w:rsidRDefault="008F5933" w:rsidP="006518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proofErr w:type="gramStart"/>
      <w:r w:rsidR="00992801" w:rsidRPr="009928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cet.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Conovali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Tudor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destinaţiei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construcţiei</w:t>
      </w:r>
      <w:proofErr w:type="spellEnd"/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: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Buza</w:t>
      </w:r>
      <w:proofErr w:type="spellEnd"/>
      <w:proofErr w:type="gram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Sveatoslav,arhitect-şef</w:t>
      </w:r>
      <w:proofErr w:type="spellEnd"/>
    </w:p>
    <w:p w:rsidR="006518CE" w:rsidRPr="00992801" w:rsidRDefault="008F5933" w:rsidP="006518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proofErr w:type="gramStart"/>
      <w:r w:rsidR="00992801" w:rsidRPr="009928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cet.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Smîntîniuc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 Oleg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destinaţiei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construcţiei</w:t>
      </w:r>
      <w:proofErr w:type="spellEnd"/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: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Buza</w:t>
      </w:r>
      <w:proofErr w:type="spellEnd"/>
      <w:proofErr w:type="gram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Sveatoslav,arhitect-şef</w:t>
      </w:r>
      <w:proofErr w:type="spellEnd"/>
    </w:p>
    <w:p w:rsidR="006518CE" w:rsidRPr="00992801" w:rsidRDefault="008F5933" w:rsidP="006518CE">
      <w:pPr>
        <w:pStyle w:val="a4"/>
        <w:spacing w:line="240" w:lineRule="atLeast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20</w:t>
      </w:r>
      <w:proofErr w:type="gramStart"/>
      <w:r w:rsidR="00992801">
        <w:rPr>
          <w:sz w:val="24"/>
          <w:szCs w:val="24"/>
        </w:rPr>
        <w:t>.</w:t>
      </w:r>
      <w:r w:rsidR="006518CE" w:rsidRPr="00992801">
        <w:rPr>
          <w:sz w:val="24"/>
          <w:szCs w:val="24"/>
        </w:rPr>
        <w:t>Cu</w:t>
      </w:r>
      <w:proofErr w:type="gramEnd"/>
      <w:r w:rsidR="006518CE" w:rsidRPr="00992801">
        <w:rPr>
          <w:sz w:val="24"/>
          <w:szCs w:val="24"/>
        </w:rPr>
        <w:t xml:space="preserve"> privire la modificarea componenţei comisiei pentru organizarea şi desfăşurarea licitaţiei „cu strigare”</w:t>
      </w:r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:</w:t>
      </w:r>
      <w:proofErr w:type="gramEnd"/>
      <w:r w:rsidR="00C9072B" w:rsidRPr="00C9072B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C9072B" w:rsidRPr="005401A2">
        <w:rPr>
          <w:b/>
          <w:sz w:val="24"/>
          <w:szCs w:val="24"/>
          <w:u w:val="single"/>
          <w:lang w:val="en-US"/>
        </w:rPr>
        <w:t>Puto</w:t>
      </w:r>
      <w:proofErr w:type="spellEnd"/>
      <w:r w:rsidR="00C9072B" w:rsidRPr="005401A2">
        <w:rPr>
          <w:b/>
          <w:sz w:val="24"/>
          <w:szCs w:val="24"/>
          <w:u w:val="single"/>
          <w:lang w:val="en-US"/>
        </w:rPr>
        <w:t xml:space="preserve"> Lilia, specialist</w:t>
      </w:r>
    </w:p>
    <w:p w:rsidR="006518CE" w:rsidRPr="00992801" w:rsidRDefault="008F5933" w:rsidP="006518CE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992801" w:rsidRPr="00992801">
        <w:rPr>
          <w:b/>
          <w:sz w:val="24"/>
          <w:szCs w:val="24"/>
        </w:rPr>
        <w:t>.</w:t>
      </w:r>
      <w:r w:rsidR="006518CE" w:rsidRPr="00992801">
        <w:rPr>
          <w:sz w:val="24"/>
          <w:szCs w:val="24"/>
        </w:rPr>
        <w:t>Cu privire la realizarea la licitaţia „cu strigare”a dreptului de are</w:t>
      </w:r>
      <w:r w:rsidR="00E52CEF">
        <w:rPr>
          <w:sz w:val="24"/>
          <w:szCs w:val="24"/>
        </w:rPr>
        <w:t xml:space="preserve">nda terenului din str. Gării </w:t>
      </w:r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: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Puto</w:t>
      </w:r>
      <w:proofErr w:type="spellEnd"/>
      <w:proofErr w:type="gramEnd"/>
      <w:r w:rsidRPr="005401A2">
        <w:rPr>
          <w:b/>
          <w:sz w:val="24"/>
          <w:szCs w:val="24"/>
          <w:u w:val="single"/>
          <w:lang w:val="en-US"/>
        </w:rPr>
        <w:t xml:space="preserve"> Lilia, specialist</w:t>
      </w:r>
    </w:p>
    <w:p w:rsidR="006518CE" w:rsidRPr="00992801" w:rsidRDefault="00992801" w:rsidP="006518CE">
      <w:pPr>
        <w:pStyle w:val="a4"/>
        <w:rPr>
          <w:sz w:val="24"/>
          <w:szCs w:val="24"/>
        </w:rPr>
      </w:pPr>
      <w:r w:rsidRPr="00992801">
        <w:rPr>
          <w:b/>
          <w:sz w:val="24"/>
          <w:szCs w:val="24"/>
        </w:rPr>
        <w:t>2</w:t>
      </w:r>
      <w:r w:rsidR="008F5933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="006518CE" w:rsidRPr="00992801">
        <w:rPr>
          <w:sz w:val="24"/>
          <w:szCs w:val="24"/>
        </w:rPr>
        <w:t>Cu privire la realizarea la licitaţia „cu strigare”a terenului din str. M.Costin, 22/4</w:t>
      </w:r>
    </w:p>
    <w:p w:rsidR="006518CE" w:rsidRPr="005401A2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5401A2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:</w:t>
      </w:r>
      <w:proofErr w:type="gramEnd"/>
      <w:r w:rsidRPr="005401A2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401A2">
        <w:rPr>
          <w:b/>
          <w:sz w:val="24"/>
          <w:szCs w:val="24"/>
          <w:u w:val="single"/>
          <w:lang w:val="en-US"/>
        </w:rPr>
        <w:t>Puto</w:t>
      </w:r>
      <w:proofErr w:type="spellEnd"/>
      <w:r w:rsidRPr="005401A2">
        <w:rPr>
          <w:b/>
          <w:sz w:val="24"/>
          <w:szCs w:val="24"/>
          <w:u w:val="single"/>
          <w:lang w:val="en-US"/>
        </w:rPr>
        <w:t xml:space="preserve"> Lilia, specialist</w:t>
      </w:r>
    </w:p>
    <w:p w:rsidR="006518CE" w:rsidRPr="00992801" w:rsidRDefault="008F5933" w:rsidP="006518CE">
      <w:pPr>
        <w:pStyle w:val="a6"/>
        <w:spacing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23</w:t>
      </w:r>
      <w:proofErr w:type="gramStart"/>
      <w:r w:rsidR="00992801" w:rsidRPr="0099280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.</w:t>
      </w:r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Cu</w:t>
      </w:r>
      <w:proofErr w:type="gram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privire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la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realizarea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terenului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aferent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din str. 31 August, 33</w:t>
      </w:r>
    </w:p>
    <w:p w:rsidR="006518CE" w:rsidRPr="00E52CEF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E52CEF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E52CEF">
        <w:rPr>
          <w:b/>
          <w:sz w:val="24"/>
          <w:szCs w:val="24"/>
          <w:u w:val="single"/>
          <w:lang w:val="en-US"/>
        </w:rPr>
        <w:t xml:space="preserve"> :</w:t>
      </w:r>
      <w:proofErr w:type="gramEnd"/>
      <w:r w:rsidR="008D7741" w:rsidRPr="00E52CEF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8D7741" w:rsidRPr="00E52CEF">
        <w:rPr>
          <w:b/>
          <w:sz w:val="24"/>
          <w:szCs w:val="24"/>
          <w:u w:val="single"/>
          <w:lang w:val="en-US"/>
        </w:rPr>
        <w:t>Puto</w:t>
      </w:r>
      <w:proofErr w:type="spellEnd"/>
      <w:r w:rsidR="008D7741" w:rsidRPr="00E52CEF">
        <w:rPr>
          <w:b/>
          <w:sz w:val="24"/>
          <w:szCs w:val="24"/>
          <w:u w:val="single"/>
          <w:lang w:val="en-US"/>
        </w:rPr>
        <w:t xml:space="preserve"> Lilia, specialist</w:t>
      </w:r>
    </w:p>
    <w:p w:rsidR="006518CE" w:rsidRPr="00992801" w:rsidRDefault="008F5933" w:rsidP="006518CE">
      <w:pPr>
        <w:pStyle w:val="a6"/>
        <w:spacing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24</w:t>
      </w:r>
      <w:proofErr w:type="gramStart"/>
      <w:r w:rsidR="00992801" w:rsidRPr="0099280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.</w:t>
      </w:r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Cu</w:t>
      </w:r>
      <w:proofErr w:type="gram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privire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la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realizarea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terenului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aferent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din str.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M.Eminescu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, 200</w:t>
      </w:r>
    </w:p>
    <w:p w:rsidR="006518CE" w:rsidRPr="00407650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407650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407650">
        <w:rPr>
          <w:b/>
          <w:sz w:val="24"/>
          <w:szCs w:val="24"/>
          <w:u w:val="single"/>
          <w:lang w:val="en-US"/>
        </w:rPr>
        <w:t xml:space="preserve"> :</w:t>
      </w:r>
      <w:proofErr w:type="gramEnd"/>
      <w:r w:rsidR="008D7741" w:rsidRPr="00407650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8D7741" w:rsidRPr="00407650">
        <w:rPr>
          <w:b/>
          <w:sz w:val="24"/>
          <w:szCs w:val="24"/>
          <w:u w:val="single"/>
          <w:lang w:val="en-US"/>
        </w:rPr>
        <w:t>Puto</w:t>
      </w:r>
      <w:proofErr w:type="spellEnd"/>
      <w:r w:rsidR="008D7741" w:rsidRPr="00407650">
        <w:rPr>
          <w:b/>
          <w:sz w:val="24"/>
          <w:szCs w:val="24"/>
          <w:u w:val="single"/>
          <w:lang w:val="en-US"/>
        </w:rPr>
        <w:t xml:space="preserve"> Lilia, specialist</w:t>
      </w:r>
    </w:p>
    <w:p w:rsidR="006518CE" w:rsidRPr="00992801" w:rsidRDefault="008F5933" w:rsidP="006518CE">
      <w:pPr>
        <w:pStyle w:val="a6"/>
        <w:spacing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25</w:t>
      </w:r>
      <w:proofErr w:type="gramStart"/>
      <w:r w:rsidR="00992801" w:rsidRPr="0099280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.</w:t>
      </w:r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Cu</w:t>
      </w:r>
      <w:proofErr w:type="gram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privire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la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realizarea</w:t>
      </w:r>
      <w:proofErr w:type="spellEnd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terenul</w:t>
      </w:r>
      <w:r w:rsidR="00E52CEF">
        <w:rPr>
          <w:rFonts w:ascii="Times New Roman" w:hAnsi="Times New Roman" w:cs="Times New Roman"/>
          <w:bCs/>
          <w:iCs/>
          <w:sz w:val="24"/>
          <w:szCs w:val="24"/>
          <w:lang w:val="en-US"/>
        </w:rPr>
        <w:t>ui</w:t>
      </w:r>
      <w:proofErr w:type="spellEnd"/>
      <w:r w:rsidR="00E52CE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52CEF">
        <w:rPr>
          <w:rFonts w:ascii="Times New Roman" w:hAnsi="Times New Roman" w:cs="Times New Roman"/>
          <w:bCs/>
          <w:iCs/>
          <w:sz w:val="24"/>
          <w:szCs w:val="24"/>
          <w:lang w:val="en-US"/>
        </w:rPr>
        <w:t>aferent</w:t>
      </w:r>
      <w:proofErr w:type="spellEnd"/>
      <w:r w:rsidR="00E52CE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din str.Dacia,34a</w:t>
      </w:r>
    </w:p>
    <w:p w:rsidR="006518CE" w:rsidRPr="00C9072B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C9072B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C9072B">
        <w:rPr>
          <w:b/>
          <w:sz w:val="24"/>
          <w:szCs w:val="24"/>
          <w:u w:val="single"/>
          <w:lang w:val="en-US"/>
        </w:rPr>
        <w:t xml:space="preserve"> :</w:t>
      </w:r>
      <w:proofErr w:type="gramEnd"/>
      <w:r w:rsidR="008D7741" w:rsidRPr="00C9072B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8D7741" w:rsidRPr="00C9072B">
        <w:rPr>
          <w:b/>
          <w:sz w:val="24"/>
          <w:szCs w:val="24"/>
          <w:u w:val="single"/>
          <w:lang w:val="en-US"/>
        </w:rPr>
        <w:t>Puto</w:t>
      </w:r>
      <w:proofErr w:type="spellEnd"/>
      <w:r w:rsidR="008D7741" w:rsidRPr="00C9072B">
        <w:rPr>
          <w:b/>
          <w:sz w:val="24"/>
          <w:szCs w:val="24"/>
          <w:u w:val="single"/>
          <w:lang w:val="en-US"/>
        </w:rPr>
        <w:t xml:space="preserve"> Lilia, specialist</w:t>
      </w:r>
    </w:p>
    <w:p w:rsidR="006518CE" w:rsidRPr="00992801" w:rsidRDefault="008F5933" w:rsidP="006518CE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26</w:t>
      </w:r>
      <w:r w:rsidR="00992801" w:rsidRPr="00992801">
        <w:rPr>
          <w:b/>
          <w:sz w:val="24"/>
          <w:szCs w:val="24"/>
        </w:rPr>
        <w:t>.</w:t>
      </w:r>
      <w:r w:rsidR="006518CE" w:rsidRPr="00992801">
        <w:rPr>
          <w:sz w:val="24"/>
          <w:szCs w:val="24"/>
        </w:rPr>
        <w:t>Cu privire la preluarea unor fonduri fixe</w:t>
      </w:r>
    </w:p>
    <w:p w:rsidR="006518CE" w:rsidRPr="00C9072B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C9072B">
        <w:rPr>
          <w:b/>
          <w:sz w:val="24"/>
          <w:szCs w:val="24"/>
          <w:u w:val="single"/>
          <w:lang w:val="en-US"/>
        </w:rPr>
        <w:lastRenderedPageBreak/>
        <w:t>Raportor</w:t>
      </w:r>
      <w:proofErr w:type="spellEnd"/>
      <w:r w:rsidRPr="00C9072B">
        <w:rPr>
          <w:b/>
          <w:sz w:val="24"/>
          <w:szCs w:val="24"/>
          <w:u w:val="single"/>
          <w:lang w:val="en-US"/>
        </w:rPr>
        <w:t xml:space="preserve"> :</w:t>
      </w:r>
      <w:proofErr w:type="gramEnd"/>
      <w:r w:rsidR="008D7741" w:rsidRPr="00C9072B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8D7741" w:rsidRPr="00C9072B">
        <w:rPr>
          <w:b/>
          <w:sz w:val="24"/>
          <w:szCs w:val="24"/>
          <w:u w:val="single"/>
          <w:lang w:val="en-US"/>
        </w:rPr>
        <w:t>Puto</w:t>
      </w:r>
      <w:proofErr w:type="spellEnd"/>
      <w:r w:rsidR="008D7741" w:rsidRPr="00C9072B">
        <w:rPr>
          <w:b/>
          <w:sz w:val="24"/>
          <w:szCs w:val="24"/>
          <w:u w:val="single"/>
          <w:lang w:val="en-US"/>
        </w:rPr>
        <w:t xml:space="preserve"> Lilia, specialist</w:t>
      </w:r>
    </w:p>
    <w:p w:rsidR="006518CE" w:rsidRPr="00992801" w:rsidRDefault="008F5933" w:rsidP="006518C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27</w:t>
      </w:r>
      <w:r w:rsidR="00992801" w:rsidRPr="00992801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6518CE" w:rsidRPr="00992801">
        <w:rPr>
          <w:rFonts w:ascii="Times New Roman" w:hAnsi="Times New Roman" w:cs="Times New Roman"/>
          <w:sz w:val="24"/>
          <w:szCs w:val="24"/>
          <w:lang w:val="it-IT"/>
        </w:rPr>
        <w:t>Cu privire la demersul Î.I.”Andrievici Victor”privind scutirea de plata taxei de amplasare a obiectului de comerţ</w:t>
      </w:r>
    </w:p>
    <w:p w:rsidR="006518CE" w:rsidRPr="00C9072B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C9072B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C9072B">
        <w:rPr>
          <w:b/>
          <w:sz w:val="24"/>
          <w:szCs w:val="24"/>
          <w:u w:val="single"/>
          <w:lang w:val="en-US"/>
        </w:rPr>
        <w:t xml:space="preserve"> :</w:t>
      </w:r>
      <w:proofErr w:type="gramEnd"/>
      <w:r w:rsidR="008D7741" w:rsidRPr="00C9072B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8D7741" w:rsidRPr="00C9072B">
        <w:rPr>
          <w:b/>
          <w:sz w:val="24"/>
          <w:szCs w:val="24"/>
          <w:u w:val="single"/>
          <w:lang w:val="en-US"/>
        </w:rPr>
        <w:t>Puto</w:t>
      </w:r>
      <w:proofErr w:type="spellEnd"/>
      <w:r w:rsidR="008D7741" w:rsidRPr="00C9072B">
        <w:rPr>
          <w:b/>
          <w:sz w:val="24"/>
          <w:szCs w:val="24"/>
          <w:u w:val="single"/>
          <w:lang w:val="en-US"/>
        </w:rPr>
        <w:t xml:space="preserve"> Lilia, specialist</w:t>
      </w:r>
    </w:p>
    <w:p w:rsidR="006518CE" w:rsidRPr="00992801" w:rsidRDefault="008F5933" w:rsidP="006518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28</w:t>
      </w:r>
      <w:r w:rsidR="00992801" w:rsidRPr="00992801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6518CE" w:rsidRPr="00992801">
        <w:rPr>
          <w:rFonts w:ascii="Times New Roman" w:hAnsi="Times New Roman" w:cs="Times New Roman"/>
          <w:sz w:val="24"/>
          <w:szCs w:val="24"/>
          <w:lang w:val="it-IT"/>
        </w:rPr>
        <w:t>Cu privire la scutirea de plata impozitului pe proprietate a unor cet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ățeni</w:t>
      </w:r>
      <w:proofErr w:type="spellEnd"/>
    </w:p>
    <w:p w:rsidR="006518CE" w:rsidRPr="00C9072B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C9072B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C9072B">
        <w:rPr>
          <w:b/>
          <w:sz w:val="24"/>
          <w:szCs w:val="24"/>
          <w:u w:val="single"/>
          <w:lang w:val="en-US"/>
        </w:rPr>
        <w:t xml:space="preserve"> :</w:t>
      </w:r>
      <w:proofErr w:type="gramEnd"/>
      <w:r w:rsidR="008D7741" w:rsidRPr="00C9072B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8D7741" w:rsidRPr="00C9072B">
        <w:rPr>
          <w:b/>
          <w:sz w:val="24"/>
          <w:szCs w:val="24"/>
          <w:u w:val="single"/>
          <w:lang w:val="en-US"/>
        </w:rPr>
        <w:t>Puto</w:t>
      </w:r>
      <w:proofErr w:type="spellEnd"/>
      <w:r w:rsidR="008D7741" w:rsidRPr="00C9072B">
        <w:rPr>
          <w:b/>
          <w:sz w:val="24"/>
          <w:szCs w:val="24"/>
          <w:u w:val="single"/>
          <w:lang w:val="en-US"/>
        </w:rPr>
        <w:t xml:space="preserve"> Lilia, specialist</w:t>
      </w:r>
    </w:p>
    <w:p w:rsidR="006518CE" w:rsidRPr="00992801" w:rsidRDefault="008F5933" w:rsidP="006518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proofErr w:type="gramStart"/>
      <w:r w:rsidR="00992801" w:rsidRPr="009928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gram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nr. 02/04 din 13 </w:t>
      </w:r>
      <w:proofErr w:type="spellStart"/>
      <w:proofErr w:type="gramStart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martie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 xml:space="preserve">  2014</w:t>
      </w:r>
      <w:proofErr w:type="gram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="006518CE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Cu </w:t>
      </w:r>
      <w:proofErr w:type="spellStart"/>
      <w:r w:rsidR="006518CE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privire</w:t>
      </w:r>
      <w:proofErr w:type="spellEnd"/>
      <w:r w:rsidR="006518CE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la </w:t>
      </w:r>
      <w:proofErr w:type="spellStart"/>
      <w:r w:rsidR="006518CE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delegarea</w:t>
      </w:r>
      <w:proofErr w:type="spellEnd"/>
      <w:r w:rsidR="006518CE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în</w:t>
      </w:r>
      <w:proofErr w:type="spellEnd"/>
      <w:r w:rsidR="006518CE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Republica</w:t>
      </w:r>
      <w:proofErr w:type="spellEnd"/>
      <w:r w:rsidR="006518CE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18CE" w:rsidRPr="0099280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Polonia</w:t>
      </w:r>
      <w:proofErr w:type="spellEnd"/>
      <w:r w:rsidR="006518CE" w:rsidRPr="00992801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518CE" w:rsidRPr="00C175AE" w:rsidRDefault="006518CE" w:rsidP="006518CE">
      <w:pPr>
        <w:pStyle w:val="a4"/>
        <w:spacing w:after="120" w:line="240" w:lineRule="auto"/>
        <w:rPr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C175AE">
        <w:rPr>
          <w:b/>
          <w:sz w:val="24"/>
          <w:szCs w:val="24"/>
          <w:u w:val="single"/>
          <w:lang w:val="en-US"/>
        </w:rPr>
        <w:t>Raportor</w:t>
      </w:r>
      <w:proofErr w:type="spellEnd"/>
      <w:r w:rsidRPr="00C175AE">
        <w:rPr>
          <w:b/>
          <w:sz w:val="24"/>
          <w:szCs w:val="24"/>
          <w:u w:val="single"/>
          <w:lang w:val="en-US"/>
        </w:rPr>
        <w:t xml:space="preserve"> :</w:t>
      </w:r>
      <w:proofErr w:type="spellStart"/>
      <w:r w:rsidR="008D7741" w:rsidRPr="00C175AE">
        <w:rPr>
          <w:b/>
          <w:sz w:val="24"/>
          <w:szCs w:val="24"/>
          <w:u w:val="single"/>
          <w:lang w:val="en-US"/>
        </w:rPr>
        <w:t>Ţîbrigan</w:t>
      </w:r>
      <w:proofErr w:type="spellEnd"/>
      <w:proofErr w:type="gramEnd"/>
      <w:r w:rsidR="008D7741" w:rsidRPr="00C175AE">
        <w:rPr>
          <w:b/>
          <w:sz w:val="24"/>
          <w:szCs w:val="24"/>
          <w:u w:val="single"/>
          <w:lang w:val="en-US"/>
        </w:rPr>
        <w:t xml:space="preserve"> Cristina, </w:t>
      </w:r>
      <w:proofErr w:type="spellStart"/>
      <w:r w:rsidR="008D7741" w:rsidRPr="00C175AE">
        <w:rPr>
          <w:b/>
          <w:sz w:val="24"/>
          <w:szCs w:val="24"/>
          <w:u w:val="single"/>
          <w:lang w:val="en-US"/>
        </w:rPr>
        <w:t>secretar</w:t>
      </w:r>
      <w:proofErr w:type="spellEnd"/>
      <w:r w:rsidR="008D7741" w:rsidRPr="00C175AE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8D7741" w:rsidRPr="00C175AE">
        <w:rPr>
          <w:b/>
          <w:sz w:val="24"/>
          <w:szCs w:val="24"/>
          <w:u w:val="single"/>
          <w:lang w:val="en-US"/>
        </w:rPr>
        <w:t>interimar</w:t>
      </w:r>
      <w:proofErr w:type="spellEnd"/>
      <w:r w:rsidR="008D7741" w:rsidRPr="00C175AE">
        <w:rPr>
          <w:b/>
          <w:sz w:val="24"/>
          <w:szCs w:val="24"/>
          <w:u w:val="single"/>
          <w:lang w:val="en-US"/>
        </w:rPr>
        <w:t xml:space="preserve"> al </w:t>
      </w:r>
      <w:proofErr w:type="spellStart"/>
      <w:r w:rsidR="008D7741" w:rsidRPr="00C175AE">
        <w:rPr>
          <w:b/>
          <w:sz w:val="24"/>
          <w:szCs w:val="24"/>
          <w:u w:val="single"/>
          <w:lang w:val="en-US"/>
        </w:rPr>
        <w:t>Consiliului</w:t>
      </w:r>
      <w:proofErr w:type="spellEnd"/>
      <w:r w:rsidR="008D7741" w:rsidRPr="00C175AE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8D7741" w:rsidRPr="00C175AE">
        <w:rPr>
          <w:b/>
          <w:sz w:val="24"/>
          <w:szCs w:val="24"/>
          <w:u w:val="single"/>
          <w:lang w:val="en-US"/>
        </w:rPr>
        <w:t>orăşenesc</w:t>
      </w:r>
      <w:proofErr w:type="spellEnd"/>
    </w:p>
    <w:p w:rsidR="006518CE" w:rsidRPr="00992801" w:rsidRDefault="006518CE" w:rsidP="006518CE">
      <w:pPr>
        <w:pStyle w:val="a4"/>
        <w:spacing w:after="120" w:line="240" w:lineRule="auto"/>
        <w:rPr>
          <w:sz w:val="24"/>
          <w:szCs w:val="24"/>
          <w:u w:val="single"/>
          <w:lang w:val="en-US"/>
        </w:rPr>
      </w:pPr>
    </w:p>
    <w:p w:rsidR="00084054" w:rsidRPr="00992801" w:rsidRDefault="00084054" w:rsidP="00080099">
      <w:pPr>
        <w:pStyle w:val="a4"/>
        <w:rPr>
          <w:sz w:val="24"/>
          <w:szCs w:val="24"/>
          <w:u w:val="single"/>
          <w:lang w:val="en-US"/>
        </w:rPr>
      </w:pPr>
    </w:p>
    <w:p w:rsidR="00080099" w:rsidRPr="00992801" w:rsidRDefault="00080099" w:rsidP="00080099">
      <w:pPr>
        <w:pStyle w:val="a4"/>
        <w:spacing w:after="120" w:line="240" w:lineRule="auto"/>
        <w:ind w:left="360"/>
        <w:rPr>
          <w:sz w:val="24"/>
          <w:szCs w:val="24"/>
        </w:rPr>
      </w:pPr>
      <w:r w:rsidRPr="00992801">
        <w:rPr>
          <w:sz w:val="24"/>
          <w:szCs w:val="24"/>
        </w:rPr>
        <w:t>III.        Prezenta dispoziţie de adus la cunoştinţa consilierilor prin înştiinţări.</w:t>
      </w:r>
    </w:p>
    <w:p w:rsidR="00E05B2B" w:rsidRPr="00992801" w:rsidRDefault="00E05B2B" w:rsidP="00080099">
      <w:pPr>
        <w:pStyle w:val="a4"/>
        <w:spacing w:after="120" w:line="240" w:lineRule="auto"/>
        <w:ind w:left="360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after="120" w:line="240" w:lineRule="auto"/>
        <w:ind w:left="360"/>
        <w:rPr>
          <w:sz w:val="24"/>
          <w:szCs w:val="24"/>
        </w:rPr>
      </w:pPr>
    </w:p>
    <w:p w:rsidR="00080099" w:rsidRPr="00F14CB1" w:rsidRDefault="00080099" w:rsidP="00080099">
      <w:pPr>
        <w:pStyle w:val="a4"/>
        <w:spacing w:line="240" w:lineRule="auto"/>
        <w:rPr>
          <w:szCs w:val="28"/>
        </w:rPr>
      </w:pPr>
      <w:r w:rsidRPr="00F14CB1">
        <w:rPr>
          <w:szCs w:val="28"/>
        </w:rPr>
        <w:t xml:space="preserve">Primar </w:t>
      </w:r>
      <w:r w:rsidRPr="00F14CB1">
        <w:rPr>
          <w:szCs w:val="28"/>
        </w:rPr>
        <w:tab/>
      </w:r>
      <w:r w:rsidRPr="00F14CB1">
        <w:rPr>
          <w:szCs w:val="28"/>
        </w:rPr>
        <w:tab/>
      </w:r>
      <w:r w:rsidRPr="00F14CB1">
        <w:rPr>
          <w:szCs w:val="28"/>
        </w:rPr>
        <w:tab/>
      </w:r>
      <w:r w:rsidRPr="00F14CB1">
        <w:rPr>
          <w:szCs w:val="28"/>
        </w:rPr>
        <w:tab/>
      </w:r>
      <w:r w:rsidRPr="00F14CB1">
        <w:rPr>
          <w:szCs w:val="28"/>
        </w:rPr>
        <w:tab/>
        <w:t xml:space="preserve">                             Grigore Cojocaru</w:t>
      </w:r>
    </w:p>
    <w:p w:rsidR="00297565" w:rsidRPr="00992801" w:rsidRDefault="00297565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8F5933" w:rsidRDefault="008F5933" w:rsidP="00080099">
      <w:pPr>
        <w:pStyle w:val="a4"/>
        <w:spacing w:line="240" w:lineRule="auto"/>
        <w:rPr>
          <w:sz w:val="24"/>
          <w:szCs w:val="24"/>
        </w:rPr>
      </w:pPr>
    </w:p>
    <w:p w:rsidR="008F5933" w:rsidRDefault="008F5933" w:rsidP="00080099">
      <w:pPr>
        <w:pStyle w:val="a4"/>
        <w:spacing w:line="240" w:lineRule="auto"/>
        <w:rPr>
          <w:sz w:val="24"/>
          <w:szCs w:val="24"/>
        </w:rPr>
      </w:pPr>
    </w:p>
    <w:p w:rsidR="008F5933" w:rsidRDefault="008F5933" w:rsidP="00080099">
      <w:pPr>
        <w:pStyle w:val="a4"/>
        <w:spacing w:line="240" w:lineRule="auto"/>
        <w:rPr>
          <w:sz w:val="24"/>
          <w:szCs w:val="24"/>
        </w:rPr>
      </w:pPr>
    </w:p>
    <w:p w:rsidR="008F5933" w:rsidRPr="00992801" w:rsidRDefault="008F5933" w:rsidP="00080099">
      <w:pPr>
        <w:pStyle w:val="a4"/>
        <w:spacing w:line="240" w:lineRule="auto"/>
        <w:rPr>
          <w:sz w:val="24"/>
          <w:szCs w:val="24"/>
        </w:rPr>
      </w:pPr>
    </w:p>
    <w:p w:rsidR="00E05B2B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F14CB1" w:rsidRDefault="00F14CB1" w:rsidP="00080099">
      <w:pPr>
        <w:pStyle w:val="a4"/>
        <w:spacing w:line="240" w:lineRule="auto"/>
        <w:rPr>
          <w:sz w:val="24"/>
          <w:szCs w:val="24"/>
        </w:rPr>
      </w:pPr>
    </w:p>
    <w:p w:rsidR="00F14CB1" w:rsidRPr="00992801" w:rsidRDefault="00F14CB1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E05B2B" w:rsidRPr="00992801" w:rsidRDefault="00E05B2B" w:rsidP="00080099">
      <w:pPr>
        <w:pStyle w:val="a4"/>
        <w:spacing w:line="240" w:lineRule="auto"/>
        <w:rPr>
          <w:sz w:val="24"/>
          <w:szCs w:val="24"/>
        </w:rPr>
      </w:pPr>
    </w:p>
    <w:p w:rsidR="00080099" w:rsidRPr="00992801" w:rsidRDefault="004A031B" w:rsidP="0008009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9280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80099" w:rsidRPr="00992801">
        <w:rPr>
          <w:rFonts w:ascii="Times New Roman" w:hAnsi="Times New Roman" w:cs="Times New Roman"/>
          <w:sz w:val="24"/>
          <w:szCs w:val="24"/>
          <w:lang w:val="ro-RO"/>
        </w:rPr>
        <w:t>x.Ţîbrigan C</w:t>
      </w:r>
    </w:p>
    <w:p w:rsidR="00080099" w:rsidRPr="00992801" w:rsidRDefault="00080099" w:rsidP="0008009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92801">
        <w:rPr>
          <w:rFonts w:ascii="Times New Roman" w:hAnsi="Times New Roman" w:cs="Times New Roman"/>
          <w:sz w:val="24"/>
          <w:szCs w:val="24"/>
          <w:lang w:val="ro-RO"/>
        </w:rPr>
        <w:t>22338</w:t>
      </w:r>
    </w:p>
    <w:sectPr w:rsidR="00080099" w:rsidRPr="00992801" w:rsidSect="00297565">
      <w:pgSz w:w="11906" w:h="16838"/>
      <w:pgMar w:top="28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AC8"/>
    <w:multiLevelType w:val="multilevel"/>
    <w:tmpl w:val="7876E58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099"/>
    <w:rsid w:val="00032EA4"/>
    <w:rsid w:val="00080099"/>
    <w:rsid w:val="00084054"/>
    <w:rsid w:val="00297565"/>
    <w:rsid w:val="002C1A53"/>
    <w:rsid w:val="00365AF4"/>
    <w:rsid w:val="00407650"/>
    <w:rsid w:val="004A031B"/>
    <w:rsid w:val="00512B5F"/>
    <w:rsid w:val="005401A2"/>
    <w:rsid w:val="006141FF"/>
    <w:rsid w:val="006518CE"/>
    <w:rsid w:val="007F346D"/>
    <w:rsid w:val="008D7741"/>
    <w:rsid w:val="008F5933"/>
    <w:rsid w:val="00992801"/>
    <w:rsid w:val="00B553F3"/>
    <w:rsid w:val="00C175AE"/>
    <w:rsid w:val="00C9072B"/>
    <w:rsid w:val="00D074D8"/>
    <w:rsid w:val="00D63311"/>
    <w:rsid w:val="00D90D2B"/>
    <w:rsid w:val="00E05B2B"/>
    <w:rsid w:val="00E52CEF"/>
    <w:rsid w:val="00EA5D96"/>
    <w:rsid w:val="00F1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00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099"/>
    <w:rPr>
      <w:rFonts w:ascii="Times New Roman" w:eastAsia="Times New Roman" w:hAnsi="Times New Roman" w:cs="Times New Roman"/>
      <w:sz w:val="36"/>
      <w:szCs w:val="20"/>
      <w:lang w:val="ro-RO" w:eastAsia="ru-RU"/>
    </w:rPr>
  </w:style>
  <w:style w:type="character" w:styleId="a3">
    <w:name w:val="Strong"/>
    <w:basedOn w:val="a0"/>
    <w:qFormat/>
    <w:rsid w:val="00080099"/>
    <w:rPr>
      <w:b/>
      <w:bCs/>
    </w:rPr>
  </w:style>
  <w:style w:type="paragraph" w:styleId="a4">
    <w:name w:val="Body Text"/>
    <w:basedOn w:val="a"/>
    <w:link w:val="a5"/>
    <w:rsid w:val="0008009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a5">
    <w:name w:val="Основной текст Знак"/>
    <w:basedOn w:val="a0"/>
    <w:link w:val="a4"/>
    <w:rsid w:val="00080099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A03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031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Galia</cp:lastModifiedBy>
  <cp:revision>5</cp:revision>
  <cp:lastPrinted>2014-09-15T15:37:00Z</cp:lastPrinted>
  <dcterms:created xsi:type="dcterms:W3CDTF">2014-09-11T12:10:00Z</dcterms:created>
  <dcterms:modified xsi:type="dcterms:W3CDTF">2014-09-15T15:45:00Z</dcterms:modified>
</cp:coreProperties>
</file>