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65A" w:rsidRPr="0002465A" w:rsidRDefault="00986E40" w:rsidP="0002465A">
      <w:pPr>
        <w:jc w:val="center"/>
        <w:rPr>
          <w:b/>
          <w:sz w:val="28"/>
          <w:szCs w:val="28"/>
          <w:lang w:val="en-US"/>
        </w:rPr>
      </w:pPr>
      <w:r>
        <w:rPr>
          <w:b/>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198pt;margin-top:0;width:1in;height:1in;z-index:251658240" stroked="f">
            <v:textbox>
              <w:txbxContent>
                <w:bookmarkStart w:id="0" w:name="_MON_1121187575"/>
                <w:bookmarkEnd w:id="0"/>
                <w:bookmarkStart w:id="1" w:name="_MON_1119093551"/>
                <w:bookmarkEnd w:id="1"/>
                <w:p w:rsidR="0002465A" w:rsidRDefault="0002465A" w:rsidP="0002465A">
                  <w:pPr>
                    <w:jc w:val="center"/>
                    <w:rPr>
                      <w:b/>
                      <w:sz w:val="28"/>
                    </w:rPr>
                  </w:pPr>
                  <w:r>
                    <w:object w:dxaOrig="1215" w:dyaOrig="1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5" o:title=""/>
                      </v:shape>
                      <o:OLEObject Type="Embed" ProgID="Word.Picture.8" ShapeID="_x0000_i1025" DrawAspect="Content" ObjectID="_1427893689" r:id="rId6"/>
                    </w:object>
                  </w:r>
                </w:p>
                <w:p w:rsidR="0002465A" w:rsidRDefault="0002465A" w:rsidP="0002465A"/>
              </w:txbxContent>
            </v:textbox>
          </v:shape>
        </w:pict>
      </w:r>
    </w:p>
    <w:p w:rsidR="0002465A" w:rsidRPr="0002465A" w:rsidRDefault="0002465A" w:rsidP="0002465A">
      <w:pPr>
        <w:rPr>
          <w:b/>
          <w:lang w:val="en-US"/>
        </w:rPr>
      </w:pPr>
      <w:proofErr w:type="spellStart"/>
      <w:r w:rsidRPr="0002465A">
        <w:rPr>
          <w:b/>
          <w:lang w:val="en-US"/>
        </w:rPr>
        <w:t>Republica</w:t>
      </w:r>
      <w:proofErr w:type="spellEnd"/>
      <w:r w:rsidRPr="0002465A">
        <w:rPr>
          <w:b/>
          <w:lang w:val="en-US"/>
        </w:rPr>
        <w:t xml:space="preserve"> Moldova                                        </w:t>
      </w:r>
      <w:r>
        <w:rPr>
          <w:b/>
          <w:lang w:val="en-US"/>
        </w:rPr>
        <w:t xml:space="preserve">                              </w:t>
      </w:r>
      <w:r w:rsidRPr="00BC19D4">
        <w:rPr>
          <w:b/>
        </w:rPr>
        <w:t>Республика</w:t>
      </w:r>
      <w:r w:rsidRPr="0002465A">
        <w:rPr>
          <w:b/>
          <w:lang w:val="en-US"/>
        </w:rPr>
        <w:t xml:space="preserve"> </w:t>
      </w:r>
      <w:r w:rsidRPr="00BC19D4">
        <w:rPr>
          <w:b/>
        </w:rPr>
        <w:t>Молдова</w:t>
      </w:r>
    </w:p>
    <w:p w:rsidR="0002465A" w:rsidRPr="0002465A" w:rsidRDefault="0002465A" w:rsidP="0002465A">
      <w:pPr>
        <w:rPr>
          <w:b/>
          <w:lang w:val="en-US"/>
        </w:rPr>
      </w:pPr>
      <w:proofErr w:type="spellStart"/>
      <w:r w:rsidRPr="0002465A">
        <w:rPr>
          <w:b/>
          <w:lang w:val="en-US"/>
        </w:rPr>
        <w:t>Raionul</w:t>
      </w:r>
      <w:proofErr w:type="spellEnd"/>
      <w:r w:rsidRPr="0002465A">
        <w:rPr>
          <w:b/>
          <w:lang w:val="en-US"/>
        </w:rPr>
        <w:t xml:space="preserve"> </w:t>
      </w:r>
      <w:proofErr w:type="spellStart"/>
      <w:r w:rsidRPr="0002465A">
        <w:rPr>
          <w:b/>
          <w:lang w:val="en-US"/>
        </w:rPr>
        <w:t>Floreşti</w:t>
      </w:r>
      <w:proofErr w:type="spellEnd"/>
      <w:r w:rsidRPr="0002465A">
        <w:rPr>
          <w:b/>
          <w:lang w:val="en-US"/>
        </w:rPr>
        <w:t xml:space="preserve">                                                                            </w:t>
      </w:r>
      <w:r w:rsidRPr="00BC19D4">
        <w:rPr>
          <w:b/>
        </w:rPr>
        <w:t>Район</w:t>
      </w:r>
      <w:r w:rsidRPr="0002465A">
        <w:rPr>
          <w:b/>
          <w:lang w:val="en-US"/>
        </w:rPr>
        <w:t xml:space="preserve"> </w:t>
      </w:r>
      <w:proofErr w:type="spellStart"/>
      <w:r w:rsidRPr="00BC19D4">
        <w:rPr>
          <w:b/>
        </w:rPr>
        <w:t>Флорешть</w:t>
      </w:r>
      <w:proofErr w:type="spellEnd"/>
    </w:p>
    <w:p w:rsidR="0002465A" w:rsidRPr="00AC0C4B" w:rsidRDefault="0002465A" w:rsidP="0002465A">
      <w:pPr>
        <w:jc w:val="center"/>
        <w:rPr>
          <w:b/>
          <w:lang w:val="en-US"/>
        </w:rPr>
      </w:pPr>
      <w:proofErr w:type="spellStart"/>
      <w:r w:rsidRPr="00AC0C4B">
        <w:rPr>
          <w:b/>
          <w:lang w:val="en-US"/>
        </w:rPr>
        <w:t>Consiliul</w:t>
      </w:r>
      <w:proofErr w:type="spellEnd"/>
      <w:r w:rsidRPr="00AC0C4B">
        <w:rPr>
          <w:b/>
          <w:lang w:val="en-US"/>
        </w:rPr>
        <w:t xml:space="preserve"> </w:t>
      </w:r>
      <w:proofErr w:type="spellStart"/>
      <w:r w:rsidRPr="00AC0C4B">
        <w:rPr>
          <w:b/>
          <w:lang w:val="en-US"/>
        </w:rPr>
        <w:t>orăşenesc</w:t>
      </w:r>
      <w:proofErr w:type="spellEnd"/>
      <w:r w:rsidRPr="00AC0C4B">
        <w:rPr>
          <w:b/>
          <w:lang w:val="en-US"/>
        </w:rPr>
        <w:t xml:space="preserve"> </w:t>
      </w:r>
      <w:proofErr w:type="spellStart"/>
      <w:r w:rsidRPr="00AC0C4B">
        <w:rPr>
          <w:b/>
          <w:lang w:val="en-US"/>
        </w:rPr>
        <w:t>Floreşti</w:t>
      </w:r>
      <w:proofErr w:type="spellEnd"/>
      <w:r w:rsidRPr="00AC0C4B">
        <w:rPr>
          <w:b/>
          <w:lang w:val="en-US"/>
        </w:rPr>
        <w:t xml:space="preserve">                                                         </w:t>
      </w:r>
      <w:r w:rsidRPr="00BC19D4">
        <w:rPr>
          <w:b/>
        </w:rPr>
        <w:t>Городской</w:t>
      </w:r>
      <w:r w:rsidRPr="00AC0C4B">
        <w:rPr>
          <w:b/>
          <w:lang w:val="en-US"/>
        </w:rPr>
        <w:t xml:space="preserve"> </w:t>
      </w:r>
      <w:r w:rsidRPr="00BC19D4">
        <w:rPr>
          <w:b/>
        </w:rPr>
        <w:t>Совет</w:t>
      </w:r>
      <w:r w:rsidRPr="00AC0C4B">
        <w:rPr>
          <w:b/>
          <w:lang w:val="en-US"/>
        </w:rPr>
        <w:t xml:space="preserve"> </w:t>
      </w:r>
      <w:proofErr w:type="spellStart"/>
      <w:r w:rsidRPr="00BC19D4">
        <w:rPr>
          <w:b/>
        </w:rPr>
        <w:t>Флорешть</w:t>
      </w:r>
      <w:proofErr w:type="spellEnd"/>
    </w:p>
    <w:p w:rsidR="0002465A" w:rsidRPr="00AC0C4B" w:rsidRDefault="0002465A" w:rsidP="0002465A">
      <w:pPr>
        <w:rPr>
          <w:b/>
          <w:sz w:val="28"/>
          <w:szCs w:val="28"/>
          <w:lang w:val="en-US"/>
        </w:rPr>
      </w:pPr>
    </w:p>
    <w:p w:rsidR="00002125" w:rsidRDefault="00002125" w:rsidP="0002465A">
      <w:pPr>
        <w:pStyle w:val="a3"/>
        <w:jc w:val="center"/>
        <w:rPr>
          <w:b/>
          <w:sz w:val="24"/>
          <w:szCs w:val="24"/>
        </w:rPr>
      </w:pPr>
    </w:p>
    <w:p w:rsidR="008446F7" w:rsidRDefault="008446F7" w:rsidP="0002465A">
      <w:pPr>
        <w:pStyle w:val="a3"/>
        <w:jc w:val="center"/>
        <w:rPr>
          <w:b/>
          <w:sz w:val="24"/>
          <w:szCs w:val="24"/>
        </w:rPr>
      </w:pPr>
    </w:p>
    <w:p w:rsidR="0002465A" w:rsidRDefault="0002465A" w:rsidP="0002465A">
      <w:pPr>
        <w:pStyle w:val="a3"/>
        <w:jc w:val="center"/>
        <w:rPr>
          <w:b/>
          <w:sz w:val="24"/>
          <w:szCs w:val="24"/>
        </w:rPr>
      </w:pPr>
      <w:r w:rsidRPr="00A368FC">
        <w:rPr>
          <w:b/>
          <w:sz w:val="24"/>
          <w:szCs w:val="24"/>
        </w:rPr>
        <w:t>DECIZIE</w:t>
      </w:r>
    </w:p>
    <w:p w:rsidR="0002465A" w:rsidRDefault="00AC0C4B" w:rsidP="0002465A">
      <w:pPr>
        <w:pStyle w:val="a3"/>
        <w:jc w:val="left"/>
        <w:rPr>
          <w:b/>
          <w:sz w:val="24"/>
          <w:szCs w:val="24"/>
        </w:rPr>
      </w:pPr>
      <w:r>
        <w:rPr>
          <w:b/>
          <w:sz w:val="24"/>
          <w:szCs w:val="24"/>
        </w:rPr>
        <w:t>Din 19</w:t>
      </w:r>
      <w:r w:rsidR="0002465A">
        <w:rPr>
          <w:b/>
          <w:sz w:val="24"/>
          <w:szCs w:val="24"/>
        </w:rPr>
        <w:t xml:space="preserve"> aprilie 2013</w:t>
      </w:r>
      <w:r w:rsidR="0002465A" w:rsidRPr="00A368FC">
        <w:rPr>
          <w:b/>
          <w:sz w:val="24"/>
          <w:szCs w:val="24"/>
        </w:rPr>
        <w:t xml:space="preserve">         </w:t>
      </w:r>
      <w:r w:rsidR="0002465A" w:rsidRPr="00A368FC">
        <w:rPr>
          <w:b/>
          <w:sz w:val="24"/>
          <w:szCs w:val="24"/>
        </w:rPr>
        <w:tab/>
        <w:t xml:space="preserve">                                           </w:t>
      </w:r>
      <w:r w:rsidR="0002465A" w:rsidRPr="00A368FC">
        <w:rPr>
          <w:b/>
          <w:sz w:val="24"/>
          <w:szCs w:val="24"/>
        </w:rPr>
        <w:tab/>
      </w:r>
      <w:r w:rsidR="0002465A" w:rsidRPr="00A368FC">
        <w:rPr>
          <w:b/>
          <w:sz w:val="24"/>
          <w:szCs w:val="24"/>
        </w:rPr>
        <w:tab/>
      </w:r>
      <w:r w:rsidR="0002465A" w:rsidRPr="00A368FC">
        <w:rPr>
          <w:b/>
          <w:sz w:val="24"/>
          <w:szCs w:val="24"/>
        </w:rPr>
        <w:tab/>
      </w:r>
      <w:r w:rsidR="0002465A">
        <w:rPr>
          <w:b/>
          <w:sz w:val="24"/>
          <w:szCs w:val="24"/>
        </w:rPr>
        <w:t xml:space="preserve">                      nr. 04</w:t>
      </w:r>
      <w:r w:rsidR="0002465A" w:rsidRPr="00A368FC">
        <w:rPr>
          <w:b/>
          <w:sz w:val="24"/>
          <w:szCs w:val="24"/>
        </w:rPr>
        <w:t>/</w:t>
      </w:r>
      <w:r w:rsidR="00F77611">
        <w:rPr>
          <w:b/>
          <w:sz w:val="24"/>
          <w:szCs w:val="24"/>
        </w:rPr>
        <w:t>0</w:t>
      </w:r>
      <w:r w:rsidR="00002125">
        <w:rPr>
          <w:b/>
          <w:sz w:val="24"/>
          <w:szCs w:val="24"/>
        </w:rPr>
        <w:t>4</w:t>
      </w:r>
    </w:p>
    <w:p w:rsidR="008446F7" w:rsidRPr="00A368FC" w:rsidRDefault="008446F7" w:rsidP="0002465A">
      <w:pPr>
        <w:pStyle w:val="a3"/>
        <w:jc w:val="left"/>
        <w:rPr>
          <w:b/>
          <w:sz w:val="24"/>
          <w:szCs w:val="24"/>
        </w:rPr>
      </w:pPr>
    </w:p>
    <w:p w:rsidR="0002465A" w:rsidRPr="00A368FC" w:rsidRDefault="0002465A" w:rsidP="0002465A">
      <w:pPr>
        <w:rPr>
          <w:b/>
          <w:lang w:val="ro-RO"/>
        </w:rPr>
      </w:pPr>
      <w:r w:rsidRPr="00A368FC">
        <w:rPr>
          <w:b/>
          <w:lang w:val="ro-RO"/>
        </w:rPr>
        <w:t>Cu privire la situaţia social-eco</w:t>
      </w:r>
      <w:r>
        <w:rPr>
          <w:b/>
          <w:lang w:val="ro-RO"/>
        </w:rPr>
        <w:t>nomică a oraşului în anul 2012</w:t>
      </w:r>
    </w:p>
    <w:p w:rsidR="0002465A" w:rsidRDefault="0002465A" w:rsidP="0002465A">
      <w:pPr>
        <w:rPr>
          <w:b/>
          <w:u w:val="single"/>
          <w:lang w:val="ro-RO"/>
        </w:rPr>
      </w:pPr>
    </w:p>
    <w:p w:rsidR="008446F7" w:rsidRPr="00A368FC" w:rsidRDefault="008446F7" w:rsidP="0002465A">
      <w:pPr>
        <w:rPr>
          <w:b/>
          <w:u w:val="single"/>
          <w:lang w:val="ro-RO"/>
        </w:rPr>
      </w:pPr>
    </w:p>
    <w:p w:rsidR="0002465A" w:rsidRDefault="0002465A" w:rsidP="0002465A">
      <w:pPr>
        <w:spacing w:line="360" w:lineRule="auto"/>
        <w:ind w:firstLine="709"/>
        <w:jc w:val="both"/>
        <w:rPr>
          <w:lang w:val="ro-RO"/>
        </w:rPr>
      </w:pPr>
      <w:r w:rsidRPr="00A368FC">
        <w:rPr>
          <w:lang w:val="ro-RO"/>
        </w:rPr>
        <w:t>Urmare a examinării raportului Primarului d</w:t>
      </w:r>
      <w:r>
        <w:rPr>
          <w:lang w:val="ro-RO"/>
        </w:rPr>
        <w:t>e Floreşti dlui Grigore COJOCARU</w:t>
      </w:r>
      <w:r w:rsidRPr="00A368FC">
        <w:rPr>
          <w:lang w:val="ro-RO"/>
        </w:rPr>
        <w:t xml:space="preserve"> privind situaţia social-ec</w:t>
      </w:r>
      <w:r>
        <w:rPr>
          <w:lang w:val="ro-RO"/>
        </w:rPr>
        <w:t>onomică a oraşului  în anul 2012, în temeiul</w:t>
      </w:r>
      <w:r w:rsidRPr="00A368FC">
        <w:rPr>
          <w:lang w:val="ro-RO"/>
        </w:rPr>
        <w:t xml:space="preserve"> art. 29 (1)  lit. 0) şi art. 14 (2) lit. z) din Legea privind administraţia publică locală nr. 436-XVI din 28 decembrie 2006, </w:t>
      </w:r>
      <w:r w:rsidRPr="008446F7">
        <w:rPr>
          <w:lang w:val="ro-RO"/>
        </w:rPr>
        <w:t xml:space="preserve">Consiliul orăşenesc </w:t>
      </w:r>
      <w:r w:rsidRPr="00A368FC">
        <w:rPr>
          <w:b/>
          <w:lang w:val="ro-RO"/>
        </w:rPr>
        <w:t>DECIDE</w:t>
      </w:r>
      <w:r w:rsidRPr="00A368FC">
        <w:rPr>
          <w:lang w:val="ro-RO"/>
        </w:rPr>
        <w:t>:</w:t>
      </w:r>
    </w:p>
    <w:p w:rsidR="008446F7" w:rsidRPr="00A368FC" w:rsidRDefault="008446F7" w:rsidP="0002465A">
      <w:pPr>
        <w:spacing w:line="360" w:lineRule="auto"/>
        <w:ind w:firstLine="709"/>
        <w:jc w:val="both"/>
        <w:rPr>
          <w:lang w:val="ro-RO"/>
        </w:rPr>
      </w:pPr>
    </w:p>
    <w:p w:rsidR="0002465A" w:rsidRDefault="0002465A" w:rsidP="0002465A">
      <w:pPr>
        <w:numPr>
          <w:ilvl w:val="0"/>
          <w:numId w:val="1"/>
        </w:numPr>
        <w:spacing w:line="360" w:lineRule="auto"/>
        <w:jc w:val="both"/>
        <w:rPr>
          <w:lang w:val="ro-RO"/>
        </w:rPr>
      </w:pPr>
      <w:r w:rsidRPr="00A368FC">
        <w:rPr>
          <w:lang w:val="ro-RO"/>
        </w:rPr>
        <w:t>Se ia act de raportul Primarului de Floreşti dlui Grigore Cojocaru privind situaţia social-e</w:t>
      </w:r>
      <w:r>
        <w:rPr>
          <w:lang w:val="ro-RO"/>
        </w:rPr>
        <w:t>conomică a oraşului în anul 2012 (se anexează).</w:t>
      </w:r>
    </w:p>
    <w:p w:rsidR="00002125" w:rsidRDefault="00002125" w:rsidP="00002125">
      <w:pPr>
        <w:spacing w:line="360" w:lineRule="auto"/>
        <w:jc w:val="both"/>
        <w:rPr>
          <w:lang w:val="ro-RO"/>
        </w:rPr>
      </w:pPr>
    </w:p>
    <w:p w:rsidR="0002465A" w:rsidRPr="00A368FC" w:rsidRDefault="0002465A" w:rsidP="0002465A">
      <w:pPr>
        <w:jc w:val="both"/>
        <w:rPr>
          <w:b/>
          <w:lang w:val="ro-RO"/>
        </w:rPr>
      </w:pPr>
      <w:r w:rsidRPr="00A368FC">
        <w:rPr>
          <w:b/>
          <w:lang w:val="ro-RO"/>
        </w:rPr>
        <w:t>P</w:t>
      </w:r>
      <w:r>
        <w:rPr>
          <w:b/>
          <w:lang w:val="ro-RO"/>
        </w:rPr>
        <w:t xml:space="preserve">reşedintele şedinţei </w:t>
      </w:r>
      <w:r>
        <w:rPr>
          <w:b/>
          <w:lang w:val="ro-RO"/>
        </w:rPr>
        <w:tab/>
      </w:r>
      <w:r>
        <w:rPr>
          <w:b/>
          <w:lang w:val="ro-RO"/>
        </w:rPr>
        <w:tab/>
      </w:r>
      <w:r>
        <w:rPr>
          <w:b/>
          <w:lang w:val="ro-RO"/>
        </w:rPr>
        <w:tab/>
      </w:r>
      <w:r>
        <w:rPr>
          <w:b/>
          <w:lang w:val="ro-RO"/>
        </w:rPr>
        <w:tab/>
      </w:r>
      <w:r>
        <w:rPr>
          <w:b/>
          <w:lang w:val="ro-RO"/>
        </w:rPr>
        <w:tab/>
      </w:r>
      <w:r>
        <w:rPr>
          <w:b/>
          <w:lang w:val="ro-RO"/>
        </w:rPr>
        <w:tab/>
        <w:t xml:space="preserve">   Munteanu Vasile</w:t>
      </w:r>
      <w:r w:rsidRPr="00A368FC">
        <w:rPr>
          <w:b/>
          <w:lang w:val="ro-RO"/>
        </w:rPr>
        <w:t xml:space="preserve">  </w:t>
      </w:r>
      <w:r w:rsidRPr="00A368FC">
        <w:rPr>
          <w:b/>
          <w:lang w:val="ro-RO"/>
        </w:rPr>
        <w:tab/>
      </w:r>
      <w:r w:rsidRPr="00A368FC">
        <w:rPr>
          <w:b/>
          <w:lang w:val="ro-RO"/>
        </w:rPr>
        <w:tab/>
      </w:r>
      <w:r w:rsidRPr="00A368FC">
        <w:rPr>
          <w:b/>
          <w:lang w:val="ro-RO"/>
        </w:rPr>
        <w:tab/>
      </w:r>
    </w:p>
    <w:p w:rsidR="0002465A" w:rsidRPr="00A368FC" w:rsidRDefault="0002465A" w:rsidP="0002465A">
      <w:pPr>
        <w:jc w:val="both"/>
        <w:rPr>
          <w:b/>
          <w:lang w:val="ro-RO"/>
        </w:rPr>
      </w:pPr>
      <w:r w:rsidRPr="00A368FC">
        <w:rPr>
          <w:b/>
          <w:lang w:val="ro-RO"/>
        </w:rPr>
        <w:t>Secretar interimar al</w:t>
      </w:r>
    </w:p>
    <w:p w:rsidR="0002465A" w:rsidRPr="00A368FC" w:rsidRDefault="0002465A" w:rsidP="0002465A">
      <w:pPr>
        <w:jc w:val="both"/>
        <w:rPr>
          <w:b/>
          <w:u w:val="single"/>
          <w:lang w:val="ro-RO"/>
        </w:rPr>
      </w:pPr>
      <w:r w:rsidRPr="00A368FC">
        <w:rPr>
          <w:b/>
          <w:lang w:val="ro-RO"/>
        </w:rPr>
        <w:t xml:space="preserve"> Consiliului orăşenesc </w:t>
      </w:r>
      <w:r w:rsidRPr="00A368FC">
        <w:rPr>
          <w:b/>
          <w:lang w:val="ro-RO"/>
        </w:rPr>
        <w:tab/>
      </w:r>
      <w:r w:rsidRPr="00A368FC">
        <w:rPr>
          <w:b/>
          <w:lang w:val="ro-RO"/>
        </w:rPr>
        <w:tab/>
      </w:r>
      <w:r w:rsidRPr="00A368FC">
        <w:rPr>
          <w:b/>
          <w:lang w:val="ro-RO"/>
        </w:rPr>
        <w:tab/>
      </w:r>
      <w:r w:rsidRPr="00A368FC">
        <w:rPr>
          <w:b/>
          <w:lang w:val="ro-RO"/>
        </w:rPr>
        <w:tab/>
        <w:t xml:space="preserve">                           Ţîbrigan Cristina</w:t>
      </w:r>
    </w:p>
    <w:p w:rsidR="0002465A" w:rsidRPr="00A368FC" w:rsidRDefault="0002465A" w:rsidP="0002465A">
      <w:pPr>
        <w:rPr>
          <w:lang w:val="ro-RO"/>
        </w:rPr>
      </w:pPr>
    </w:p>
    <w:p w:rsidR="00002125" w:rsidRDefault="00002125" w:rsidP="0002465A">
      <w:pPr>
        <w:spacing w:before="120" w:after="120"/>
        <w:jc w:val="right"/>
        <w:rPr>
          <w:b/>
          <w:lang w:val="ro-RO"/>
        </w:rPr>
      </w:pPr>
    </w:p>
    <w:p w:rsidR="00002125" w:rsidRDefault="00002125" w:rsidP="0002465A">
      <w:pPr>
        <w:spacing w:before="120" w:after="120"/>
        <w:jc w:val="right"/>
        <w:rPr>
          <w:b/>
          <w:lang w:val="ro-RO"/>
        </w:rPr>
      </w:pPr>
    </w:p>
    <w:p w:rsidR="00002125" w:rsidRDefault="00002125" w:rsidP="0002465A">
      <w:pPr>
        <w:spacing w:before="120" w:after="120"/>
        <w:jc w:val="right"/>
        <w:rPr>
          <w:b/>
          <w:lang w:val="ro-RO"/>
        </w:rPr>
      </w:pPr>
    </w:p>
    <w:p w:rsidR="00002125" w:rsidRDefault="00002125" w:rsidP="0002465A">
      <w:pPr>
        <w:spacing w:before="120" w:after="120"/>
        <w:jc w:val="right"/>
        <w:rPr>
          <w:b/>
          <w:lang w:val="ro-RO"/>
        </w:rPr>
      </w:pPr>
    </w:p>
    <w:p w:rsidR="00002125" w:rsidRDefault="00002125" w:rsidP="0002465A">
      <w:pPr>
        <w:spacing w:before="120" w:after="120"/>
        <w:jc w:val="right"/>
        <w:rPr>
          <w:b/>
          <w:lang w:val="ro-RO"/>
        </w:rPr>
      </w:pPr>
    </w:p>
    <w:p w:rsidR="00002125" w:rsidRDefault="00002125" w:rsidP="0002465A">
      <w:pPr>
        <w:spacing w:before="120" w:after="120"/>
        <w:jc w:val="right"/>
        <w:rPr>
          <w:b/>
          <w:lang w:val="ro-RO"/>
        </w:rPr>
      </w:pPr>
    </w:p>
    <w:p w:rsidR="00002125" w:rsidRDefault="00002125" w:rsidP="0002465A">
      <w:pPr>
        <w:spacing w:before="120" w:after="120"/>
        <w:jc w:val="right"/>
        <w:rPr>
          <w:b/>
          <w:lang w:val="ro-RO"/>
        </w:rPr>
      </w:pPr>
    </w:p>
    <w:p w:rsidR="00002125" w:rsidRDefault="00002125" w:rsidP="0002465A">
      <w:pPr>
        <w:spacing w:before="120" w:after="120"/>
        <w:jc w:val="right"/>
        <w:rPr>
          <w:b/>
          <w:lang w:val="ro-RO"/>
        </w:rPr>
      </w:pPr>
    </w:p>
    <w:p w:rsidR="00002125" w:rsidRDefault="00002125" w:rsidP="0002465A">
      <w:pPr>
        <w:spacing w:before="120" w:after="120"/>
        <w:jc w:val="right"/>
        <w:rPr>
          <w:b/>
          <w:lang w:val="ro-RO"/>
        </w:rPr>
      </w:pPr>
    </w:p>
    <w:p w:rsidR="00002125" w:rsidRDefault="00002125" w:rsidP="0002465A">
      <w:pPr>
        <w:spacing w:before="120" w:after="120"/>
        <w:jc w:val="right"/>
        <w:rPr>
          <w:b/>
          <w:lang w:val="ro-RO"/>
        </w:rPr>
      </w:pPr>
    </w:p>
    <w:p w:rsidR="00002125" w:rsidRDefault="00002125" w:rsidP="0002465A">
      <w:pPr>
        <w:spacing w:before="120" w:after="120"/>
        <w:jc w:val="right"/>
        <w:rPr>
          <w:b/>
          <w:lang w:val="ro-RO"/>
        </w:rPr>
      </w:pPr>
    </w:p>
    <w:p w:rsidR="00002125" w:rsidRDefault="00002125" w:rsidP="0002465A">
      <w:pPr>
        <w:spacing w:before="120" w:after="120"/>
        <w:jc w:val="right"/>
        <w:rPr>
          <w:b/>
          <w:lang w:val="ro-RO"/>
        </w:rPr>
      </w:pPr>
    </w:p>
    <w:p w:rsidR="00002125" w:rsidRDefault="00002125" w:rsidP="0002465A">
      <w:pPr>
        <w:spacing w:before="120" w:after="120"/>
        <w:jc w:val="right"/>
        <w:rPr>
          <w:b/>
          <w:lang w:val="ro-RO"/>
        </w:rPr>
      </w:pPr>
    </w:p>
    <w:p w:rsidR="00002125" w:rsidRDefault="00002125" w:rsidP="0002465A">
      <w:pPr>
        <w:spacing w:before="120" w:after="120"/>
        <w:jc w:val="right"/>
        <w:rPr>
          <w:b/>
          <w:lang w:val="ro-RO"/>
        </w:rPr>
      </w:pPr>
    </w:p>
    <w:p w:rsidR="0002465A" w:rsidRPr="00A438C9" w:rsidRDefault="0002465A" w:rsidP="0002465A">
      <w:pPr>
        <w:spacing w:before="120" w:after="120"/>
        <w:jc w:val="right"/>
        <w:rPr>
          <w:b/>
          <w:lang w:val="ro-RO"/>
        </w:rPr>
      </w:pPr>
      <w:r w:rsidRPr="00A438C9">
        <w:rPr>
          <w:b/>
          <w:lang w:val="ro-RO"/>
        </w:rPr>
        <w:lastRenderedPageBreak/>
        <w:t xml:space="preserve">Anexă </w:t>
      </w:r>
    </w:p>
    <w:p w:rsidR="0002465A" w:rsidRPr="00A438C9" w:rsidRDefault="008446F7" w:rsidP="0002465A">
      <w:pPr>
        <w:spacing w:before="120" w:after="120"/>
        <w:jc w:val="right"/>
        <w:rPr>
          <w:b/>
          <w:sz w:val="28"/>
          <w:szCs w:val="28"/>
          <w:lang w:val="ro-RO"/>
        </w:rPr>
      </w:pPr>
      <w:r>
        <w:rPr>
          <w:b/>
          <w:lang w:val="ro-RO"/>
        </w:rPr>
        <w:t>la decizia nr.04/04 din 19</w:t>
      </w:r>
      <w:r w:rsidR="0002465A" w:rsidRPr="00A438C9">
        <w:rPr>
          <w:b/>
          <w:lang w:val="ro-RO"/>
        </w:rPr>
        <w:t>.04.2013</w:t>
      </w:r>
    </w:p>
    <w:p w:rsidR="005945DF" w:rsidRDefault="005945DF" w:rsidP="0002465A">
      <w:pPr>
        <w:spacing w:before="120" w:after="120"/>
        <w:jc w:val="center"/>
        <w:rPr>
          <w:b/>
          <w:lang w:val="ro-RO"/>
        </w:rPr>
      </w:pPr>
    </w:p>
    <w:p w:rsidR="0002465A" w:rsidRPr="0002465A" w:rsidRDefault="0002465A" w:rsidP="0002465A">
      <w:pPr>
        <w:spacing w:before="120" w:after="120"/>
        <w:jc w:val="center"/>
        <w:rPr>
          <w:b/>
          <w:lang w:val="ro-RO"/>
        </w:rPr>
      </w:pPr>
      <w:r w:rsidRPr="0002465A">
        <w:rPr>
          <w:b/>
          <w:lang w:val="ro-RO"/>
        </w:rPr>
        <w:t>Raportul privind situaţia social – economică a oraşului în anul 2012</w:t>
      </w:r>
    </w:p>
    <w:p w:rsidR="0002465A" w:rsidRPr="0002465A" w:rsidRDefault="0002465A" w:rsidP="0002465A">
      <w:pPr>
        <w:spacing w:before="120" w:after="120"/>
        <w:jc w:val="right"/>
        <w:rPr>
          <w:b/>
          <w:lang w:val="ro-RO"/>
        </w:rPr>
      </w:pPr>
      <w:r w:rsidRPr="0002465A">
        <w:rPr>
          <w:b/>
          <w:lang w:val="ro-RO"/>
        </w:rPr>
        <w:t>Raportor:Grigore COJOCARU</w:t>
      </w:r>
    </w:p>
    <w:p w:rsidR="0002465A" w:rsidRPr="0002465A" w:rsidRDefault="0002465A" w:rsidP="0002465A">
      <w:pPr>
        <w:spacing w:before="120" w:after="120"/>
        <w:jc w:val="right"/>
        <w:rPr>
          <w:b/>
          <w:lang w:val="ro-RO"/>
        </w:rPr>
      </w:pPr>
      <w:r w:rsidRPr="0002465A">
        <w:rPr>
          <w:b/>
          <w:lang w:val="ro-RO"/>
        </w:rPr>
        <w:t>Primar al oraşului Floreşti</w:t>
      </w:r>
    </w:p>
    <w:p w:rsidR="0002465A" w:rsidRPr="0002465A" w:rsidRDefault="0002465A" w:rsidP="0002465A">
      <w:pPr>
        <w:spacing w:before="120" w:after="120"/>
        <w:ind w:firstLine="600"/>
        <w:jc w:val="center"/>
        <w:rPr>
          <w:b/>
          <w:lang w:val="ro-RO"/>
        </w:rPr>
      </w:pPr>
      <w:r w:rsidRPr="0002465A">
        <w:rPr>
          <w:b/>
          <w:lang w:val="ro-RO"/>
        </w:rPr>
        <w:t>Stimaţi consilieri!</w:t>
      </w:r>
    </w:p>
    <w:p w:rsidR="0002465A" w:rsidRPr="0002465A" w:rsidRDefault="0002465A" w:rsidP="0002465A">
      <w:pPr>
        <w:spacing w:before="120" w:after="120"/>
        <w:ind w:firstLine="600"/>
        <w:jc w:val="center"/>
        <w:rPr>
          <w:b/>
          <w:lang w:val="ro-RO"/>
        </w:rPr>
      </w:pPr>
      <w:r w:rsidRPr="0002465A">
        <w:rPr>
          <w:b/>
          <w:lang w:val="ro-RO"/>
        </w:rPr>
        <w:t>Onorată asistenţă!</w:t>
      </w:r>
    </w:p>
    <w:p w:rsidR="0002465A" w:rsidRPr="00002125" w:rsidRDefault="0002465A" w:rsidP="0002465A">
      <w:pPr>
        <w:spacing w:line="360" w:lineRule="auto"/>
        <w:rPr>
          <w:lang w:val="ro-RO"/>
        </w:rPr>
      </w:pPr>
      <w:r w:rsidRPr="00002125">
        <w:rPr>
          <w:lang w:val="ro-RO"/>
        </w:rPr>
        <w:t xml:space="preserve">            În scopul ancorării reuşitelor tuturor celor care au participat şi au depus străduinţă şi efort la dezvoltarea social-economică a oraşului pe parcursul anului 2012 , au aplicat buna guvernare</w:t>
      </w:r>
      <w:r w:rsidRPr="00002125">
        <w:rPr>
          <w:lang w:val="en-US"/>
        </w:rPr>
        <w:t xml:space="preserve"> </w:t>
      </w:r>
      <w:proofErr w:type="spellStart"/>
      <w:r w:rsidRPr="00002125">
        <w:rPr>
          <w:lang w:val="en-US"/>
        </w:rPr>
        <w:t>prin</w:t>
      </w:r>
      <w:proofErr w:type="spellEnd"/>
      <w:r w:rsidRPr="00002125">
        <w:rPr>
          <w:lang w:val="en-US"/>
        </w:rPr>
        <w:t xml:space="preserve"> </w:t>
      </w:r>
      <w:proofErr w:type="spellStart"/>
      <w:r w:rsidRPr="00002125">
        <w:rPr>
          <w:lang w:val="en-US"/>
        </w:rPr>
        <w:t>implementarea</w:t>
      </w:r>
      <w:proofErr w:type="spellEnd"/>
      <w:r w:rsidRPr="00002125">
        <w:rPr>
          <w:lang w:val="en-US"/>
        </w:rPr>
        <w:t xml:space="preserve">  </w:t>
      </w:r>
      <w:proofErr w:type="spellStart"/>
      <w:r w:rsidRPr="00002125">
        <w:rPr>
          <w:lang w:val="en-US"/>
        </w:rPr>
        <w:t>managementului</w:t>
      </w:r>
      <w:proofErr w:type="spellEnd"/>
      <w:r w:rsidRPr="00002125">
        <w:rPr>
          <w:lang w:val="en-US"/>
        </w:rPr>
        <w:t xml:space="preserve"> </w:t>
      </w:r>
      <w:proofErr w:type="spellStart"/>
      <w:r w:rsidRPr="00002125">
        <w:rPr>
          <w:lang w:val="en-US"/>
        </w:rPr>
        <w:t>financiar</w:t>
      </w:r>
      <w:proofErr w:type="spellEnd"/>
      <w:r w:rsidRPr="00002125">
        <w:rPr>
          <w:lang w:val="en-US"/>
        </w:rPr>
        <w:t xml:space="preserve"> </w:t>
      </w:r>
      <w:proofErr w:type="spellStart"/>
      <w:r w:rsidRPr="00002125">
        <w:rPr>
          <w:lang w:val="en-US"/>
        </w:rPr>
        <w:t>şi</w:t>
      </w:r>
      <w:proofErr w:type="spellEnd"/>
      <w:r w:rsidRPr="00002125">
        <w:rPr>
          <w:lang w:val="en-US"/>
        </w:rPr>
        <w:t xml:space="preserve"> control, a </w:t>
      </w:r>
      <w:proofErr w:type="spellStart"/>
      <w:r w:rsidRPr="00002125">
        <w:rPr>
          <w:lang w:val="en-US"/>
        </w:rPr>
        <w:t>cărui</w:t>
      </w:r>
      <w:proofErr w:type="spellEnd"/>
      <w:r w:rsidRPr="00002125">
        <w:rPr>
          <w:lang w:val="en-US"/>
        </w:rPr>
        <w:t xml:space="preserve"> </w:t>
      </w:r>
      <w:proofErr w:type="spellStart"/>
      <w:r w:rsidRPr="00002125">
        <w:rPr>
          <w:lang w:val="en-US"/>
        </w:rPr>
        <w:t>organizare</w:t>
      </w:r>
      <w:proofErr w:type="spellEnd"/>
      <w:r w:rsidRPr="00002125">
        <w:rPr>
          <w:lang w:val="en-US"/>
        </w:rPr>
        <w:t xml:space="preserve"> </w:t>
      </w:r>
      <w:proofErr w:type="spellStart"/>
      <w:r w:rsidRPr="00002125">
        <w:rPr>
          <w:lang w:val="en-US"/>
        </w:rPr>
        <w:t>şi</w:t>
      </w:r>
      <w:proofErr w:type="spellEnd"/>
      <w:r w:rsidRPr="00002125">
        <w:rPr>
          <w:lang w:val="en-US"/>
        </w:rPr>
        <w:t xml:space="preserve"> </w:t>
      </w:r>
      <w:proofErr w:type="spellStart"/>
      <w:r w:rsidRPr="00002125">
        <w:rPr>
          <w:lang w:val="en-US"/>
        </w:rPr>
        <w:t>funcţionare</w:t>
      </w:r>
      <w:proofErr w:type="spellEnd"/>
      <w:r w:rsidRPr="00002125">
        <w:rPr>
          <w:lang w:val="en-US"/>
        </w:rPr>
        <w:t xml:space="preserve"> a </w:t>
      </w:r>
      <w:proofErr w:type="spellStart"/>
      <w:r w:rsidRPr="00002125">
        <w:rPr>
          <w:lang w:val="en-US"/>
        </w:rPr>
        <w:t>permis</w:t>
      </w:r>
      <w:proofErr w:type="spellEnd"/>
      <w:r w:rsidRPr="00002125">
        <w:rPr>
          <w:lang w:val="en-US"/>
        </w:rPr>
        <w:t xml:space="preserve"> </w:t>
      </w:r>
      <w:proofErr w:type="spellStart"/>
      <w:r w:rsidRPr="00002125">
        <w:rPr>
          <w:lang w:val="en-US"/>
        </w:rPr>
        <w:t>furnizarea</w:t>
      </w:r>
      <w:proofErr w:type="spellEnd"/>
      <w:r w:rsidRPr="00002125">
        <w:rPr>
          <w:lang w:val="en-US"/>
        </w:rPr>
        <w:t xml:space="preserve"> </w:t>
      </w:r>
      <w:proofErr w:type="spellStart"/>
      <w:r w:rsidRPr="00002125">
        <w:rPr>
          <w:lang w:val="en-US"/>
        </w:rPr>
        <w:t>unei</w:t>
      </w:r>
      <w:proofErr w:type="spellEnd"/>
      <w:r w:rsidRPr="00002125">
        <w:rPr>
          <w:lang w:val="en-US"/>
        </w:rPr>
        <w:t xml:space="preserve"> </w:t>
      </w:r>
      <w:proofErr w:type="spellStart"/>
      <w:r w:rsidRPr="00002125">
        <w:rPr>
          <w:lang w:val="en-US"/>
        </w:rPr>
        <w:t>asigurări</w:t>
      </w:r>
      <w:proofErr w:type="spellEnd"/>
      <w:r w:rsidRPr="00002125">
        <w:rPr>
          <w:lang w:val="en-US"/>
        </w:rPr>
        <w:t xml:space="preserve"> </w:t>
      </w:r>
      <w:proofErr w:type="spellStart"/>
      <w:r w:rsidRPr="00002125">
        <w:rPr>
          <w:lang w:val="en-US"/>
        </w:rPr>
        <w:t>rezonabile</w:t>
      </w:r>
      <w:proofErr w:type="spellEnd"/>
      <w:r w:rsidRPr="00002125">
        <w:rPr>
          <w:lang w:val="en-US"/>
        </w:rPr>
        <w:t xml:space="preserve">, </w:t>
      </w:r>
      <w:proofErr w:type="spellStart"/>
      <w:r w:rsidRPr="00002125">
        <w:rPr>
          <w:lang w:val="en-US"/>
        </w:rPr>
        <w:t>precum</w:t>
      </w:r>
      <w:proofErr w:type="spellEnd"/>
      <w:r w:rsidRPr="00002125">
        <w:rPr>
          <w:lang w:val="en-US"/>
        </w:rPr>
        <w:t xml:space="preserve"> </w:t>
      </w:r>
      <w:proofErr w:type="spellStart"/>
      <w:r w:rsidRPr="00002125">
        <w:rPr>
          <w:lang w:val="en-US"/>
        </w:rPr>
        <w:t>că</w:t>
      </w:r>
      <w:proofErr w:type="spellEnd"/>
      <w:r w:rsidRPr="00002125">
        <w:rPr>
          <w:lang w:val="en-US"/>
        </w:rPr>
        <w:t xml:space="preserve"> </w:t>
      </w:r>
      <w:proofErr w:type="spellStart"/>
      <w:r w:rsidRPr="00002125">
        <w:rPr>
          <w:lang w:val="en-US"/>
        </w:rPr>
        <w:t>fondurile</w:t>
      </w:r>
      <w:proofErr w:type="spellEnd"/>
      <w:r w:rsidRPr="00002125">
        <w:rPr>
          <w:lang w:val="en-US"/>
        </w:rPr>
        <w:t xml:space="preserve"> </w:t>
      </w:r>
      <w:proofErr w:type="spellStart"/>
      <w:r w:rsidRPr="00002125">
        <w:rPr>
          <w:lang w:val="en-US"/>
        </w:rPr>
        <w:t>publice</w:t>
      </w:r>
      <w:proofErr w:type="spellEnd"/>
      <w:r w:rsidRPr="00002125">
        <w:rPr>
          <w:lang w:val="en-US"/>
        </w:rPr>
        <w:t xml:space="preserve"> </w:t>
      </w:r>
      <w:proofErr w:type="spellStart"/>
      <w:r w:rsidRPr="00002125">
        <w:rPr>
          <w:lang w:val="en-US"/>
        </w:rPr>
        <w:t>alocate</w:t>
      </w:r>
      <w:proofErr w:type="spellEnd"/>
      <w:r w:rsidRPr="00002125">
        <w:rPr>
          <w:lang w:val="en-US"/>
        </w:rPr>
        <w:t xml:space="preserve"> </w:t>
      </w:r>
      <w:proofErr w:type="spellStart"/>
      <w:r w:rsidRPr="00002125">
        <w:rPr>
          <w:lang w:val="en-US"/>
        </w:rPr>
        <w:t>în</w:t>
      </w:r>
      <w:proofErr w:type="spellEnd"/>
      <w:r w:rsidRPr="00002125">
        <w:rPr>
          <w:lang w:val="en-US"/>
        </w:rPr>
        <w:t xml:space="preserve"> </w:t>
      </w:r>
      <w:proofErr w:type="spellStart"/>
      <w:r w:rsidRPr="00002125">
        <w:rPr>
          <w:lang w:val="en-US"/>
        </w:rPr>
        <w:t>scopul</w:t>
      </w:r>
      <w:proofErr w:type="spellEnd"/>
      <w:r w:rsidRPr="00002125">
        <w:rPr>
          <w:lang w:val="en-US"/>
        </w:rPr>
        <w:t xml:space="preserve"> </w:t>
      </w:r>
      <w:proofErr w:type="spellStart"/>
      <w:r w:rsidRPr="00002125">
        <w:rPr>
          <w:lang w:val="en-US"/>
        </w:rPr>
        <w:t>atingerii</w:t>
      </w:r>
      <w:proofErr w:type="spellEnd"/>
      <w:r w:rsidRPr="00002125">
        <w:rPr>
          <w:lang w:val="en-US"/>
        </w:rPr>
        <w:t xml:space="preserve"> </w:t>
      </w:r>
      <w:proofErr w:type="spellStart"/>
      <w:r w:rsidRPr="00002125">
        <w:rPr>
          <w:lang w:val="en-US"/>
        </w:rPr>
        <w:t>obiectivelor</w:t>
      </w:r>
      <w:proofErr w:type="spellEnd"/>
      <w:r w:rsidRPr="00002125">
        <w:rPr>
          <w:lang w:val="en-US"/>
        </w:rPr>
        <w:t xml:space="preserve"> </w:t>
      </w:r>
      <w:proofErr w:type="spellStart"/>
      <w:r w:rsidRPr="00002125">
        <w:rPr>
          <w:lang w:val="en-US"/>
        </w:rPr>
        <w:t>strategice</w:t>
      </w:r>
      <w:proofErr w:type="spellEnd"/>
      <w:r w:rsidRPr="00002125">
        <w:rPr>
          <w:lang w:val="en-US"/>
        </w:rPr>
        <w:t xml:space="preserve"> </w:t>
      </w:r>
      <w:proofErr w:type="spellStart"/>
      <w:r w:rsidRPr="00002125">
        <w:rPr>
          <w:lang w:val="en-US"/>
        </w:rPr>
        <w:t>şi</w:t>
      </w:r>
      <w:proofErr w:type="spellEnd"/>
      <w:r w:rsidRPr="00002125">
        <w:rPr>
          <w:lang w:val="en-US"/>
        </w:rPr>
        <w:t xml:space="preserve"> </w:t>
      </w:r>
      <w:proofErr w:type="spellStart"/>
      <w:r w:rsidRPr="00002125">
        <w:rPr>
          <w:lang w:val="en-US"/>
        </w:rPr>
        <w:t>operaţionale</w:t>
      </w:r>
      <w:proofErr w:type="spellEnd"/>
      <w:r w:rsidRPr="00002125">
        <w:rPr>
          <w:lang w:val="en-US"/>
        </w:rPr>
        <w:t xml:space="preserve"> au </w:t>
      </w:r>
      <w:proofErr w:type="spellStart"/>
      <w:r w:rsidRPr="00002125">
        <w:rPr>
          <w:lang w:val="en-US"/>
        </w:rPr>
        <w:t>fost</w:t>
      </w:r>
      <w:proofErr w:type="spellEnd"/>
      <w:r w:rsidRPr="00002125">
        <w:rPr>
          <w:lang w:val="en-US"/>
        </w:rPr>
        <w:t xml:space="preserve"> </w:t>
      </w:r>
      <w:proofErr w:type="spellStart"/>
      <w:r w:rsidRPr="00002125">
        <w:rPr>
          <w:lang w:val="en-US"/>
        </w:rPr>
        <w:t>utilizate</w:t>
      </w:r>
      <w:proofErr w:type="spellEnd"/>
      <w:r w:rsidRPr="00002125">
        <w:rPr>
          <w:lang w:val="en-US"/>
        </w:rPr>
        <w:t xml:space="preserve"> </w:t>
      </w:r>
      <w:proofErr w:type="spellStart"/>
      <w:r w:rsidRPr="00002125">
        <w:rPr>
          <w:lang w:val="en-US"/>
        </w:rPr>
        <w:t>în</w:t>
      </w:r>
      <w:proofErr w:type="spellEnd"/>
      <w:r w:rsidRPr="00002125">
        <w:rPr>
          <w:lang w:val="en-US"/>
        </w:rPr>
        <w:t xml:space="preserve"> </w:t>
      </w:r>
      <w:proofErr w:type="spellStart"/>
      <w:r w:rsidRPr="00002125">
        <w:rPr>
          <w:lang w:val="en-US"/>
        </w:rPr>
        <w:t>condiţii</w:t>
      </w:r>
      <w:proofErr w:type="spellEnd"/>
      <w:r w:rsidRPr="00002125">
        <w:rPr>
          <w:lang w:val="en-US"/>
        </w:rPr>
        <w:t xml:space="preserve"> de </w:t>
      </w:r>
      <w:proofErr w:type="spellStart"/>
      <w:r w:rsidRPr="00002125">
        <w:rPr>
          <w:lang w:val="en-US"/>
        </w:rPr>
        <w:t>transparenţă</w:t>
      </w:r>
      <w:proofErr w:type="spellEnd"/>
      <w:r w:rsidRPr="00002125">
        <w:rPr>
          <w:lang w:val="en-US"/>
        </w:rPr>
        <w:t xml:space="preserve">, </w:t>
      </w:r>
      <w:proofErr w:type="spellStart"/>
      <w:r w:rsidRPr="00002125">
        <w:rPr>
          <w:lang w:val="en-US"/>
        </w:rPr>
        <w:t>economicitate</w:t>
      </w:r>
      <w:proofErr w:type="spellEnd"/>
      <w:r w:rsidRPr="00002125">
        <w:rPr>
          <w:lang w:val="en-US"/>
        </w:rPr>
        <w:t xml:space="preserve">, </w:t>
      </w:r>
      <w:proofErr w:type="spellStart"/>
      <w:r w:rsidRPr="00002125">
        <w:rPr>
          <w:lang w:val="en-US"/>
        </w:rPr>
        <w:t>eficienţă</w:t>
      </w:r>
      <w:proofErr w:type="spellEnd"/>
      <w:r w:rsidRPr="00002125">
        <w:rPr>
          <w:lang w:val="en-US"/>
        </w:rPr>
        <w:t xml:space="preserve">, </w:t>
      </w:r>
      <w:proofErr w:type="spellStart"/>
      <w:r w:rsidRPr="00002125">
        <w:rPr>
          <w:lang w:val="en-US"/>
        </w:rPr>
        <w:t>eficacitate</w:t>
      </w:r>
      <w:proofErr w:type="spellEnd"/>
      <w:r w:rsidRPr="00002125">
        <w:rPr>
          <w:lang w:val="en-US"/>
        </w:rPr>
        <w:t xml:space="preserve">, </w:t>
      </w:r>
      <w:proofErr w:type="spellStart"/>
      <w:r w:rsidRPr="00002125">
        <w:rPr>
          <w:lang w:val="en-US"/>
        </w:rPr>
        <w:t>legalitate</w:t>
      </w:r>
      <w:proofErr w:type="spellEnd"/>
      <w:r w:rsidRPr="00002125">
        <w:rPr>
          <w:lang w:val="en-US"/>
        </w:rPr>
        <w:t xml:space="preserve">, </w:t>
      </w:r>
      <w:proofErr w:type="spellStart"/>
      <w:r w:rsidRPr="00002125">
        <w:rPr>
          <w:lang w:val="en-US"/>
        </w:rPr>
        <w:t>etică</w:t>
      </w:r>
      <w:proofErr w:type="spellEnd"/>
      <w:r w:rsidRPr="00002125">
        <w:rPr>
          <w:lang w:val="en-US"/>
        </w:rPr>
        <w:t xml:space="preserve"> </w:t>
      </w:r>
      <w:proofErr w:type="spellStart"/>
      <w:r w:rsidRPr="00002125">
        <w:rPr>
          <w:lang w:val="en-US"/>
        </w:rPr>
        <w:t>şi</w:t>
      </w:r>
      <w:proofErr w:type="spellEnd"/>
      <w:r w:rsidRPr="00002125">
        <w:rPr>
          <w:lang w:val="en-US"/>
        </w:rPr>
        <w:t xml:space="preserve"> </w:t>
      </w:r>
      <w:proofErr w:type="spellStart"/>
      <w:r w:rsidRPr="00002125">
        <w:rPr>
          <w:lang w:val="en-US"/>
        </w:rPr>
        <w:t>integritate</w:t>
      </w:r>
      <w:proofErr w:type="spellEnd"/>
      <w:r w:rsidRPr="00002125">
        <w:rPr>
          <w:lang w:val="ro-RO"/>
        </w:rPr>
        <w:t>, au ţinut cont de indicatorii de produs şi rezultat al managementului performanţei, au aplicat motivarea nefinanciară în luarea deciziilor de anvergură,  ţin să le mulţumesc şi să oglindesc aceste reuşite în raportul pe care în continuare o să vi-l prezint.</w:t>
      </w:r>
    </w:p>
    <w:p w:rsidR="0002465A" w:rsidRPr="00002125" w:rsidRDefault="0002465A" w:rsidP="0002465A">
      <w:pPr>
        <w:spacing w:line="360" w:lineRule="auto"/>
        <w:rPr>
          <w:lang w:val="ro-RO"/>
        </w:rPr>
      </w:pPr>
      <w:r w:rsidRPr="00002125">
        <w:rPr>
          <w:lang w:val="ro-RO"/>
        </w:rPr>
        <w:t xml:space="preserve">            Pornind de la faptul că  Planul anual de acţiuni stabileşte nişte indicatori de produs/rezultat, pe capitole voi reflecta, nivelul de realizare a acestora. </w:t>
      </w:r>
    </w:p>
    <w:p w:rsidR="0002465A" w:rsidRPr="00002125" w:rsidRDefault="0002465A" w:rsidP="0002465A">
      <w:pPr>
        <w:spacing w:line="360" w:lineRule="auto"/>
        <w:jc w:val="center"/>
        <w:rPr>
          <w:lang w:val="ro-RO"/>
        </w:rPr>
      </w:pPr>
    </w:p>
    <w:p w:rsidR="0002465A" w:rsidRPr="00002125" w:rsidRDefault="0002465A" w:rsidP="0002465A">
      <w:pPr>
        <w:spacing w:line="360" w:lineRule="auto"/>
        <w:jc w:val="center"/>
        <w:rPr>
          <w:b/>
          <w:lang w:val="ro-RO"/>
        </w:rPr>
      </w:pPr>
      <w:r w:rsidRPr="00002125">
        <w:rPr>
          <w:b/>
          <w:lang w:val="ro-RO"/>
        </w:rPr>
        <w:t>I</w:t>
      </w:r>
    </w:p>
    <w:p w:rsidR="0002465A" w:rsidRPr="00002125" w:rsidRDefault="0002465A" w:rsidP="0002465A">
      <w:pPr>
        <w:spacing w:line="360" w:lineRule="auto"/>
        <w:jc w:val="center"/>
        <w:rPr>
          <w:b/>
          <w:lang w:val="ro-RO"/>
        </w:rPr>
      </w:pPr>
      <w:r w:rsidRPr="00002125">
        <w:rPr>
          <w:b/>
          <w:lang w:val="ro-RO"/>
        </w:rPr>
        <w:t>Demografia oraşului Floreşti</w:t>
      </w:r>
    </w:p>
    <w:p w:rsidR="0002465A" w:rsidRPr="00002125" w:rsidRDefault="0002465A" w:rsidP="0002465A">
      <w:pPr>
        <w:spacing w:line="360" w:lineRule="auto"/>
        <w:rPr>
          <w:lang w:val="ro-RO"/>
        </w:rPr>
      </w:pPr>
      <w:r w:rsidRPr="00002125">
        <w:rPr>
          <w:lang w:val="ro-RO"/>
        </w:rPr>
        <w:t xml:space="preserve">       </w:t>
      </w:r>
      <w:r w:rsidR="00267115" w:rsidRPr="00002125">
        <w:rPr>
          <w:lang w:val="ro-RO"/>
        </w:rPr>
        <w:t>Analizînd evoluţia numărului de locuitori ai oraşului în ultimii 20 de ani, se remarcă o descreştere continuă. conform recensămîntului din 1989, oraşulo Floreşti avea 18234 lcuitori. La finele anului 2012, conform datelor statistice în oraş locuiau 13236 cetăţeni. Datele ultimilor ani arată că într-o oarecare măsură  umărul de locuitori ai oraşului  s-a stabilizat.</w:t>
      </w:r>
      <w:r w:rsidRPr="00002125">
        <w:rPr>
          <w:lang w:val="ro-RO"/>
        </w:rPr>
        <w:t xml:space="preserve"> Evoluţia proceselor demografice în ianuarie-decembrie 2012, potrivit datelor preliminare ale </w:t>
      </w:r>
      <w:r w:rsidR="00267115" w:rsidRPr="00002125">
        <w:rPr>
          <w:lang w:val="ro-RO"/>
        </w:rPr>
        <w:t xml:space="preserve">Oficiului de Stare Civilă din Floreşti, </w:t>
      </w:r>
      <w:r w:rsidRPr="00002125">
        <w:rPr>
          <w:lang w:val="ro-RO"/>
        </w:rPr>
        <w:t>vin</w:t>
      </w:r>
      <w:r w:rsidR="00267115" w:rsidRPr="00002125">
        <w:rPr>
          <w:lang w:val="ro-RO"/>
        </w:rPr>
        <w:t>e</w:t>
      </w:r>
      <w:r w:rsidRPr="00002125">
        <w:rPr>
          <w:lang w:val="ro-RO"/>
        </w:rPr>
        <w:t xml:space="preserve"> cu informaţia asupra faptului că în această perioadă :</w:t>
      </w:r>
    </w:p>
    <w:p w:rsidR="0002465A" w:rsidRPr="00002125" w:rsidRDefault="0002465A" w:rsidP="0002465A">
      <w:pPr>
        <w:pStyle w:val="a7"/>
        <w:numPr>
          <w:ilvl w:val="0"/>
          <w:numId w:val="2"/>
        </w:numPr>
        <w:spacing w:line="360" w:lineRule="auto"/>
        <w:rPr>
          <w:lang w:val="en-US"/>
        </w:rPr>
      </w:pPr>
      <w:r w:rsidRPr="00002125">
        <w:rPr>
          <w:lang w:val="ro-RO"/>
        </w:rPr>
        <w:t>rata născu</w:t>
      </w:r>
      <w:r w:rsidR="009B46FD" w:rsidRPr="00002125">
        <w:rPr>
          <w:lang w:val="ro-RO"/>
        </w:rPr>
        <w:t>ţilor</w:t>
      </w:r>
      <w:r w:rsidR="00267115" w:rsidRPr="00002125">
        <w:rPr>
          <w:lang w:val="ro-RO"/>
        </w:rPr>
        <w:t xml:space="preserve"> atinge cifra de 148 , ceea ce este în creştere faţă de 2011, unde rata născuţilor atingea cifra de 126 copii</w:t>
      </w:r>
    </w:p>
    <w:p w:rsidR="0002465A" w:rsidRPr="00002125" w:rsidRDefault="0002465A" w:rsidP="0002465A">
      <w:pPr>
        <w:pStyle w:val="a7"/>
        <w:numPr>
          <w:ilvl w:val="0"/>
          <w:numId w:val="2"/>
        </w:numPr>
        <w:spacing w:line="360" w:lineRule="auto"/>
        <w:rPr>
          <w:lang w:val="en-US"/>
        </w:rPr>
      </w:pPr>
      <w:r w:rsidRPr="00002125">
        <w:rPr>
          <w:lang w:val="en-US"/>
        </w:rPr>
        <w:t>r</w:t>
      </w:r>
      <w:r w:rsidR="009B46FD" w:rsidRPr="00002125">
        <w:rPr>
          <w:lang w:val="en-US"/>
        </w:rPr>
        <w:t xml:space="preserve">ata </w:t>
      </w:r>
      <w:proofErr w:type="spellStart"/>
      <w:r w:rsidR="009B46FD" w:rsidRPr="00002125">
        <w:rPr>
          <w:lang w:val="en-US"/>
        </w:rPr>
        <w:t>decedaţilor</w:t>
      </w:r>
      <w:proofErr w:type="spellEnd"/>
      <w:r w:rsidR="009B46FD" w:rsidRPr="00002125">
        <w:rPr>
          <w:lang w:val="en-US"/>
        </w:rPr>
        <w:t xml:space="preserve"> </w:t>
      </w:r>
      <w:r w:rsidR="00267115" w:rsidRPr="00002125">
        <w:rPr>
          <w:lang w:val="en-US"/>
        </w:rPr>
        <w:t xml:space="preserve"> ac </w:t>
      </w:r>
      <w:proofErr w:type="spellStart"/>
      <w:r w:rsidR="00267115" w:rsidRPr="00002125">
        <w:rPr>
          <w:lang w:val="en-US"/>
        </w:rPr>
        <w:t>crescut</w:t>
      </w:r>
      <w:proofErr w:type="spellEnd"/>
      <w:r w:rsidRPr="00002125">
        <w:rPr>
          <w:lang w:val="en-US"/>
        </w:rPr>
        <w:t xml:space="preserve"> </w:t>
      </w:r>
      <w:proofErr w:type="spellStart"/>
      <w:r w:rsidRPr="00002125">
        <w:rPr>
          <w:lang w:val="en-US"/>
        </w:rPr>
        <w:t>în</w:t>
      </w:r>
      <w:proofErr w:type="spellEnd"/>
      <w:r w:rsidRPr="00002125">
        <w:rPr>
          <w:lang w:val="en-US"/>
        </w:rPr>
        <w:t xml:space="preserve"> 2012</w:t>
      </w:r>
      <w:r w:rsidR="00267115" w:rsidRPr="00002125">
        <w:rPr>
          <w:lang w:val="en-US"/>
        </w:rPr>
        <w:t xml:space="preserve">, </w:t>
      </w:r>
      <w:proofErr w:type="spellStart"/>
      <w:r w:rsidR="00267115" w:rsidRPr="00002125">
        <w:rPr>
          <w:lang w:val="en-US"/>
        </w:rPr>
        <w:t>atingînd</w:t>
      </w:r>
      <w:proofErr w:type="spellEnd"/>
      <w:r w:rsidR="009B46FD" w:rsidRPr="00002125">
        <w:rPr>
          <w:lang w:val="en-US"/>
        </w:rPr>
        <w:t xml:space="preserve"> </w:t>
      </w:r>
      <w:proofErr w:type="spellStart"/>
      <w:r w:rsidR="009B46FD" w:rsidRPr="00002125">
        <w:rPr>
          <w:lang w:val="en-US"/>
        </w:rPr>
        <w:t>cifra</w:t>
      </w:r>
      <w:proofErr w:type="spellEnd"/>
      <w:r w:rsidR="009B46FD" w:rsidRPr="00002125">
        <w:rPr>
          <w:lang w:val="en-US"/>
        </w:rPr>
        <w:t xml:space="preserve"> de 183 </w:t>
      </w:r>
      <w:proofErr w:type="spellStart"/>
      <w:r w:rsidR="009B46FD" w:rsidRPr="00002125">
        <w:rPr>
          <w:lang w:val="en-US"/>
        </w:rPr>
        <w:t>persoane</w:t>
      </w:r>
      <w:proofErr w:type="spellEnd"/>
      <w:r w:rsidR="00267115" w:rsidRPr="00002125">
        <w:rPr>
          <w:lang w:val="en-US"/>
        </w:rPr>
        <w:t xml:space="preserve">, </w:t>
      </w:r>
      <w:proofErr w:type="spellStart"/>
      <w:r w:rsidR="00267115" w:rsidRPr="00002125">
        <w:rPr>
          <w:lang w:val="en-US"/>
        </w:rPr>
        <w:t>faţă</w:t>
      </w:r>
      <w:proofErr w:type="spellEnd"/>
      <w:r w:rsidR="00267115" w:rsidRPr="00002125">
        <w:rPr>
          <w:lang w:val="en-US"/>
        </w:rPr>
        <w:t xml:space="preserve"> de 155 </w:t>
      </w:r>
      <w:proofErr w:type="spellStart"/>
      <w:r w:rsidR="00267115" w:rsidRPr="00002125">
        <w:rPr>
          <w:lang w:val="en-US"/>
        </w:rPr>
        <w:t>în</w:t>
      </w:r>
      <w:proofErr w:type="spellEnd"/>
      <w:r w:rsidR="00267115" w:rsidRPr="00002125">
        <w:rPr>
          <w:lang w:val="en-US"/>
        </w:rPr>
        <w:t xml:space="preserve"> 2011</w:t>
      </w:r>
      <w:r w:rsidR="005945DF" w:rsidRPr="00002125">
        <w:rPr>
          <w:lang w:val="en-US"/>
        </w:rPr>
        <w:t>,</w:t>
      </w:r>
    </w:p>
    <w:p w:rsidR="0002465A" w:rsidRPr="00002125" w:rsidRDefault="00267115" w:rsidP="005945DF">
      <w:pPr>
        <w:pStyle w:val="a7"/>
        <w:numPr>
          <w:ilvl w:val="0"/>
          <w:numId w:val="2"/>
        </w:numPr>
        <w:spacing w:line="360" w:lineRule="auto"/>
        <w:rPr>
          <w:lang w:val="en-US"/>
        </w:rPr>
      </w:pPr>
      <w:proofErr w:type="gramStart"/>
      <w:r w:rsidRPr="00002125">
        <w:rPr>
          <w:lang w:val="en-US"/>
        </w:rPr>
        <w:t>au</w:t>
      </w:r>
      <w:proofErr w:type="gramEnd"/>
      <w:r w:rsidRPr="00002125">
        <w:rPr>
          <w:lang w:val="en-US"/>
        </w:rPr>
        <w:t xml:space="preserve"> </w:t>
      </w:r>
      <w:proofErr w:type="spellStart"/>
      <w:r w:rsidRPr="00002125">
        <w:rPr>
          <w:lang w:val="en-US"/>
        </w:rPr>
        <w:t>fost</w:t>
      </w:r>
      <w:proofErr w:type="spellEnd"/>
      <w:r w:rsidRPr="00002125">
        <w:rPr>
          <w:lang w:val="en-US"/>
        </w:rPr>
        <w:t xml:space="preserve"> </w:t>
      </w:r>
      <w:proofErr w:type="spellStart"/>
      <w:r w:rsidRPr="00002125">
        <w:rPr>
          <w:lang w:val="en-US"/>
        </w:rPr>
        <w:t>înregistrate</w:t>
      </w:r>
      <w:proofErr w:type="spellEnd"/>
      <w:r w:rsidRPr="00002125">
        <w:rPr>
          <w:lang w:val="en-US"/>
        </w:rPr>
        <w:t xml:space="preserve"> 118 </w:t>
      </w:r>
      <w:proofErr w:type="spellStart"/>
      <w:r w:rsidRPr="00002125">
        <w:rPr>
          <w:lang w:val="en-US"/>
        </w:rPr>
        <w:t>căsătorii</w:t>
      </w:r>
      <w:proofErr w:type="spellEnd"/>
      <w:r w:rsidRPr="00002125">
        <w:rPr>
          <w:lang w:val="en-US"/>
        </w:rPr>
        <w:t xml:space="preserve"> </w:t>
      </w:r>
      <w:proofErr w:type="spellStart"/>
      <w:r w:rsidRPr="00002125">
        <w:rPr>
          <w:lang w:val="en-US"/>
        </w:rPr>
        <w:t>şi</w:t>
      </w:r>
      <w:proofErr w:type="spellEnd"/>
      <w:r w:rsidRPr="00002125">
        <w:rPr>
          <w:lang w:val="en-US"/>
        </w:rPr>
        <w:t xml:space="preserve"> 48 </w:t>
      </w:r>
      <w:proofErr w:type="spellStart"/>
      <w:r w:rsidRPr="00002125">
        <w:rPr>
          <w:lang w:val="en-US"/>
        </w:rPr>
        <w:t>divorţuri</w:t>
      </w:r>
      <w:proofErr w:type="spellEnd"/>
      <w:r w:rsidRPr="00002125">
        <w:rPr>
          <w:lang w:val="en-US"/>
        </w:rPr>
        <w:t>.</w:t>
      </w:r>
    </w:p>
    <w:p w:rsidR="005945DF" w:rsidRPr="00002125" w:rsidRDefault="005945DF" w:rsidP="005945DF">
      <w:pPr>
        <w:spacing w:line="360" w:lineRule="auto"/>
        <w:rPr>
          <w:lang w:val="en-US"/>
        </w:rPr>
      </w:pPr>
    </w:p>
    <w:p w:rsidR="0002465A" w:rsidRPr="00002125" w:rsidRDefault="0002465A" w:rsidP="0002465A">
      <w:pPr>
        <w:spacing w:line="360" w:lineRule="auto"/>
        <w:rPr>
          <w:lang w:val="en-US"/>
        </w:rPr>
      </w:pPr>
      <w:r w:rsidRPr="00002125">
        <w:rPr>
          <w:lang w:val="en-US"/>
        </w:rPr>
        <w:t xml:space="preserve">        </w:t>
      </w:r>
      <w:proofErr w:type="spellStart"/>
      <w:proofErr w:type="gramStart"/>
      <w:r w:rsidRPr="00002125">
        <w:rPr>
          <w:lang w:val="en-US"/>
        </w:rPr>
        <w:t>În</w:t>
      </w:r>
      <w:proofErr w:type="spellEnd"/>
      <w:r w:rsidRPr="00002125">
        <w:rPr>
          <w:lang w:val="en-US"/>
        </w:rPr>
        <w:t xml:space="preserve"> </w:t>
      </w:r>
      <w:proofErr w:type="spellStart"/>
      <w:r w:rsidRPr="00002125">
        <w:rPr>
          <w:lang w:val="en-US"/>
        </w:rPr>
        <w:t>atenţia</w:t>
      </w:r>
      <w:proofErr w:type="spellEnd"/>
      <w:r w:rsidRPr="00002125">
        <w:rPr>
          <w:lang w:val="en-US"/>
        </w:rPr>
        <w:t xml:space="preserve"> </w:t>
      </w:r>
      <w:proofErr w:type="spellStart"/>
      <w:r w:rsidRPr="00002125">
        <w:rPr>
          <w:lang w:val="en-US"/>
        </w:rPr>
        <w:t>Consiliului</w:t>
      </w:r>
      <w:proofErr w:type="spellEnd"/>
      <w:r w:rsidRPr="00002125">
        <w:rPr>
          <w:lang w:val="en-US"/>
        </w:rPr>
        <w:t xml:space="preserve"> </w:t>
      </w:r>
      <w:proofErr w:type="spellStart"/>
      <w:r w:rsidRPr="00002125">
        <w:rPr>
          <w:lang w:val="en-US"/>
        </w:rPr>
        <w:t>pensionarilor</w:t>
      </w:r>
      <w:proofErr w:type="spellEnd"/>
      <w:r w:rsidRPr="00002125">
        <w:rPr>
          <w:lang w:val="en-US"/>
        </w:rPr>
        <w:t xml:space="preserve">, s-au </w:t>
      </w:r>
      <w:proofErr w:type="spellStart"/>
      <w:r w:rsidRPr="00002125">
        <w:rPr>
          <w:lang w:val="en-US"/>
        </w:rPr>
        <w:t>aflat</w:t>
      </w:r>
      <w:proofErr w:type="spellEnd"/>
      <w:r w:rsidRPr="00002125">
        <w:rPr>
          <w:lang w:val="en-US"/>
        </w:rPr>
        <w:t xml:space="preserve"> 192 de </w:t>
      </w:r>
      <w:proofErr w:type="spellStart"/>
      <w:r w:rsidRPr="00002125">
        <w:rPr>
          <w:lang w:val="en-US"/>
        </w:rPr>
        <w:t>bătrîni</w:t>
      </w:r>
      <w:proofErr w:type="spellEnd"/>
      <w:r w:rsidRPr="00002125">
        <w:rPr>
          <w:lang w:val="en-US"/>
        </w:rPr>
        <w:t xml:space="preserve"> </w:t>
      </w:r>
      <w:proofErr w:type="spellStart"/>
      <w:r w:rsidRPr="00002125">
        <w:rPr>
          <w:lang w:val="en-US"/>
        </w:rPr>
        <w:t>solitari</w:t>
      </w:r>
      <w:proofErr w:type="spellEnd"/>
      <w:r w:rsidRPr="00002125">
        <w:rPr>
          <w:lang w:val="en-US"/>
        </w:rPr>
        <w:t>.</w:t>
      </w:r>
      <w:proofErr w:type="gramEnd"/>
      <w:r w:rsidRPr="00002125">
        <w:rPr>
          <w:lang w:val="en-US"/>
        </w:rPr>
        <w:t xml:space="preserve"> </w:t>
      </w:r>
    </w:p>
    <w:p w:rsidR="0002465A" w:rsidRPr="00002125" w:rsidRDefault="0002465A" w:rsidP="0002465A">
      <w:pPr>
        <w:spacing w:line="360" w:lineRule="auto"/>
        <w:rPr>
          <w:lang w:val="en-US"/>
        </w:rPr>
      </w:pPr>
      <w:r w:rsidRPr="00002125">
        <w:rPr>
          <w:lang w:val="en-US"/>
        </w:rPr>
        <w:t xml:space="preserve">        La </w:t>
      </w:r>
      <w:proofErr w:type="spellStart"/>
      <w:r w:rsidRPr="00002125">
        <w:rPr>
          <w:lang w:val="en-US"/>
        </w:rPr>
        <w:t>grădiniţele</w:t>
      </w:r>
      <w:proofErr w:type="spellEnd"/>
      <w:r w:rsidRPr="00002125">
        <w:rPr>
          <w:lang w:val="en-US"/>
        </w:rPr>
        <w:t xml:space="preserve"> din </w:t>
      </w:r>
      <w:proofErr w:type="spellStart"/>
      <w:r w:rsidRPr="00002125">
        <w:rPr>
          <w:lang w:val="en-US"/>
        </w:rPr>
        <w:t>oraş</w:t>
      </w:r>
      <w:proofErr w:type="spellEnd"/>
      <w:r w:rsidRPr="00002125">
        <w:rPr>
          <w:lang w:val="en-US"/>
        </w:rPr>
        <w:t xml:space="preserve"> </w:t>
      </w:r>
      <w:proofErr w:type="spellStart"/>
      <w:r w:rsidRPr="00002125">
        <w:rPr>
          <w:lang w:val="en-US"/>
        </w:rPr>
        <w:t>numărul</w:t>
      </w:r>
      <w:proofErr w:type="spellEnd"/>
      <w:r w:rsidRPr="00002125">
        <w:rPr>
          <w:lang w:val="en-US"/>
        </w:rPr>
        <w:t xml:space="preserve"> de </w:t>
      </w:r>
      <w:proofErr w:type="spellStart"/>
      <w:r w:rsidRPr="00002125">
        <w:rPr>
          <w:lang w:val="en-US"/>
        </w:rPr>
        <w:t>copii</w:t>
      </w:r>
      <w:proofErr w:type="spellEnd"/>
      <w:r w:rsidRPr="00002125">
        <w:rPr>
          <w:lang w:val="en-US"/>
        </w:rPr>
        <w:t xml:space="preserve"> a </w:t>
      </w:r>
      <w:proofErr w:type="spellStart"/>
      <w:r w:rsidRPr="00002125">
        <w:rPr>
          <w:lang w:val="en-US"/>
        </w:rPr>
        <w:t>crescut</w:t>
      </w:r>
      <w:proofErr w:type="spellEnd"/>
      <w:r w:rsidRPr="00002125">
        <w:rPr>
          <w:lang w:val="en-US"/>
        </w:rPr>
        <w:t xml:space="preserve">, </w:t>
      </w:r>
      <w:proofErr w:type="spellStart"/>
      <w:r w:rsidRPr="00002125">
        <w:rPr>
          <w:lang w:val="en-US"/>
        </w:rPr>
        <w:t>întrucît</w:t>
      </w:r>
      <w:proofErr w:type="spellEnd"/>
      <w:r w:rsidRPr="00002125">
        <w:rPr>
          <w:lang w:val="en-US"/>
        </w:rPr>
        <w:t xml:space="preserve"> o </w:t>
      </w:r>
      <w:proofErr w:type="spellStart"/>
      <w:r w:rsidRPr="00002125">
        <w:rPr>
          <w:lang w:val="en-US"/>
        </w:rPr>
        <w:t>dată</w:t>
      </w:r>
      <w:proofErr w:type="spellEnd"/>
      <w:r w:rsidRPr="00002125">
        <w:rPr>
          <w:lang w:val="en-US"/>
        </w:rPr>
        <w:t xml:space="preserve"> cu </w:t>
      </w:r>
      <w:proofErr w:type="spellStart"/>
      <w:r w:rsidRPr="00002125">
        <w:rPr>
          <w:lang w:val="en-US"/>
        </w:rPr>
        <w:t>redeschiderea</w:t>
      </w:r>
      <w:proofErr w:type="spellEnd"/>
      <w:r w:rsidRPr="00002125">
        <w:rPr>
          <w:lang w:val="en-US"/>
        </w:rPr>
        <w:t xml:space="preserve"> </w:t>
      </w:r>
      <w:proofErr w:type="spellStart"/>
      <w:r w:rsidRPr="00002125">
        <w:rPr>
          <w:lang w:val="en-US"/>
        </w:rPr>
        <w:t>grădiniţei</w:t>
      </w:r>
      <w:proofErr w:type="spellEnd"/>
      <w:r w:rsidRPr="00002125">
        <w:rPr>
          <w:lang w:val="en-US"/>
        </w:rPr>
        <w:t xml:space="preserve"> –</w:t>
      </w:r>
      <w:proofErr w:type="spellStart"/>
      <w:r w:rsidRPr="00002125">
        <w:rPr>
          <w:lang w:val="en-US"/>
        </w:rPr>
        <w:t>creşă</w:t>
      </w:r>
      <w:proofErr w:type="spellEnd"/>
      <w:r w:rsidRPr="00002125">
        <w:rPr>
          <w:lang w:val="en-US"/>
        </w:rPr>
        <w:t xml:space="preserve"> </w:t>
      </w:r>
      <w:proofErr w:type="gramStart"/>
      <w:r w:rsidRPr="00002125">
        <w:rPr>
          <w:lang w:val="en-US"/>
        </w:rPr>
        <w:t>nr.2 ,</w:t>
      </w:r>
      <w:proofErr w:type="gramEnd"/>
      <w:r w:rsidRPr="00002125">
        <w:rPr>
          <w:lang w:val="en-US"/>
        </w:rPr>
        <w:t>,</w:t>
      </w:r>
      <w:proofErr w:type="spellStart"/>
      <w:r w:rsidRPr="00002125">
        <w:rPr>
          <w:lang w:val="en-US"/>
        </w:rPr>
        <w:t>Porumbel</w:t>
      </w:r>
      <w:proofErr w:type="spellEnd"/>
      <w:r w:rsidRPr="00002125">
        <w:rPr>
          <w:lang w:val="en-US"/>
        </w:rPr>
        <w:t xml:space="preserve">” </w:t>
      </w:r>
      <w:proofErr w:type="spellStart"/>
      <w:r w:rsidRPr="00002125">
        <w:rPr>
          <w:lang w:val="en-US"/>
        </w:rPr>
        <w:t>mai</w:t>
      </w:r>
      <w:proofErr w:type="spellEnd"/>
      <w:r w:rsidRPr="00002125">
        <w:rPr>
          <w:lang w:val="en-US"/>
        </w:rPr>
        <w:t xml:space="preserve"> </w:t>
      </w:r>
      <w:proofErr w:type="spellStart"/>
      <w:r w:rsidRPr="00002125">
        <w:rPr>
          <w:lang w:val="en-US"/>
        </w:rPr>
        <w:t>mulţi</w:t>
      </w:r>
      <w:proofErr w:type="spellEnd"/>
      <w:r w:rsidRPr="00002125">
        <w:rPr>
          <w:lang w:val="en-US"/>
        </w:rPr>
        <w:t xml:space="preserve"> </w:t>
      </w:r>
      <w:proofErr w:type="spellStart"/>
      <w:r w:rsidRPr="00002125">
        <w:rPr>
          <w:lang w:val="en-US"/>
        </w:rPr>
        <w:t>copii</w:t>
      </w:r>
      <w:proofErr w:type="spellEnd"/>
      <w:r w:rsidRPr="00002125">
        <w:rPr>
          <w:lang w:val="en-US"/>
        </w:rPr>
        <w:t xml:space="preserve"> s-au </w:t>
      </w:r>
      <w:proofErr w:type="spellStart"/>
      <w:r w:rsidRPr="00002125">
        <w:rPr>
          <w:lang w:val="en-US"/>
        </w:rPr>
        <w:t>putut</w:t>
      </w:r>
      <w:proofErr w:type="spellEnd"/>
      <w:r w:rsidRPr="00002125">
        <w:rPr>
          <w:lang w:val="en-US"/>
        </w:rPr>
        <w:t xml:space="preserve"> </w:t>
      </w:r>
      <w:proofErr w:type="spellStart"/>
      <w:r w:rsidRPr="00002125">
        <w:rPr>
          <w:lang w:val="en-US"/>
        </w:rPr>
        <w:t>bucura</w:t>
      </w:r>
      <w:proofErr w:type="spellEnd"/>
      <w:r w:rsidRPr="00002125">
        <w:rPr>
          <w:lang w:val="en-US"/>
        </w:rPr>
        <w:t xml:space="preserve">  de </w:t>
      </w:r>
      <w:proofErr w:type="spellStart"/>
      <w:r w:rsidRPr="00002125">
        <w:rPr>
          <w:lang w:val="en-US"/>
        </w:rPr>
        <w:t>petrecerea</w:t>
      </w:r>
      <w:proofErr w:type="spellEnd"/>
      <w:r w:rsidRPr="00002125">
        <w:rPr>
          <w:lang w:val="en-US"/>
        </w:rPr>
        <w:t xml:space="preserve"> </w:t>
      </w:r>
      <w:proofErr w:type="spellStart"/>
      <w:r w:rsidRPr="00002125">
        <w:rPr>
          <w:lang w:val="en-US"/>
        </w:rPr>
        <w:t>copilăriei</w:t>
      </w:r>
      <w:proofErr w:type="spellEnd"/>
      <w:r w:rsidRPr="00002125">
        <w:rPr>
          <w:lang w:val="en-US"/>
        </w:rPr>
        <w:t xml:space="preserve"> </w:t>
      </w:r>
      <w:proofErr w:type="spellStart"/>
      <w:r w:rsidRPr="00002125">
        <w:rPr>
          <w:lang w:val="en-US"/>
        </w:rPr>
        <w:t>într</w:t>
      </w:r>
      <w:proofErr w:type="spellEnd"/>
      <w:r w:rsidRPr="00002125">
        <w:rPr>
          <w:lang w:val="en-US"/>
        </w:rPr>
        <w:t xml:space="preserve">-o </w:t>
      </w:r>
      <w:proofErr w:type="spellStart"/>
      <w:r w:rsidRPr="00002125">
        <w:rPr>
          <w:lang w:val="en-US"/>
        </w:rPr>
        <w:lastRenderedPageBreak/>
        <w:t>grădiniţă</w:t>
      </w:r>
      <w:proofErr w:type="spellEnd"/>
      <w:r w:rsidRPr="00002125">
        <w:rPr>
          <w:lang w:val="en-US"/>
        </w:rPr>
        <w:t xml:space="preserve"> care nu </w:t>
      </w:r>
      <w:proofErr w:type="spellStart"/>
      <w:r w:rsidRPr="00002125">
        <w:rPr>
          <w:lang w:val="en-US"/>
        </w:rPr>
        <w:t>mai</w:t>
      </w:r>
      <w:proofErr w:type="spellEnd"/>
      <w:r w:rsidRPr="00002125">
        <w:rPr>
          <w:lang w:val="en-US"/>
        </w:rPr>
        <w:t xml:space="preserve"> </w:t>
      </w:r>
      <w:proofErr w:type="spellStart"/>
      <w:r w:rsidRPr="00002125">
        <w:rPr>
          <w:lang w:val="en-US"/>
        </w:rPr>
        <w:t>funcţiona</w:t>
      </w:r>
      <w:proofErr w:type="spellEnd"/>
      <w:r w:rsidRPr="00002125">
        <w:rPr>
          <w:lang w:val="en-US"/>
        </w:rPr>
        <w:t xml:space="preserve"> de </w:t>
      </w:r>
      <w:proofErr w:type="spellStart"/>
      <w:r w:rsidRPr="00002125">
        <w:rPr>
          <w:lang w:val="en-US"/>
        </w:rPr>
        <w:t>mult</w:t>
      </w:r>
      <w:proofErr w:type="spellEnd"/>
      <w:r w:rsidRPr="00002125">
        <w:rPr>
          <w:lang w:val="en-US"/>
        </w:rPr>
        <w:t xml:space="preserve">, </w:t>
      </w:r>
      <w:proofErr w:type="spellStart"/>
      <w:r w:rsidRPr="00002125">
        <w:rPr>
          <w:lang w:val="en-US"/>
        </w:rPr>
        <w:t>însă</w:t>
      </w:r>
      <w:proofErr w:type="spellEnd"/>
      <w:r w:rsidRPr="00002125">
        <w:rPr>
          <w:lang w:val="en-US"/>
        </w:rPr>
        <w:t xml:space="preserve"> cu </w:t>
      </w:r>
      <w:proofErr w:type="spellStart"/>
      <w:r w:rsidRPr="00002125">
        <w:rPr>
          <w:lang w:val="en-US"/>
        </w:rPr>
        <w:t>aportul</w:t>
      </w:r>
      <w:proofErr w:type="spellEnd"/>
      <w:r w:rsidRPr="00002125">
        <w:rPr>
          <w:lang w:val="en-US"/>
        </w:rPr>
        <w:t xml:space="preserve"> </w:t>
      </w:r>
      <w:proofErr w:type="spellStart"/>
      <w:r w:rsidRPr="00002125">
        <w:rPr>
          <w:lang w:val="en-US"/>
        </w:rPr>
        <w:t>investitorilor</w:t>
      </w:r>
      <w:proofErr w:type="spellEnd"/>
      <w:r w:rsidRPr="00002125">
        <w:rPr>
          <w:lang w:val="en-US"/>
        </w:rPr>
        <w:t xml:space="preserve"> FISM, cu </w:t>
      </w:r>
      <w:proofErr w:type="spellStart"/>
      <w:r w:rsidRPr="00002125">
        <w:rPr>
          <w:lang w:val="en-US"/>
        </w:rPr>
        <w:t>aportul</w:t>
      </w:r>
      <w:proofErr w:type="spellEnd"/>
      <w:r w:rsidRPr="00002125">
        <w:rPr>
          <w:lang w:val="en-US"/>
        </w:rPr>
        <w:t xml:space="preserve"> </w:t>
      </w:r>
      <w:proofErr w:type="spellStart"/>
      <w:r w:rsidRPr="00002125">
        <w:rPr>
          <w:lang w:val="en-US"/>
        </w:rPr>
        <w:t>părinţilor</w:t>
      </w:r>
      <w:proofErr w:type="spellEnd"/>
      <w:r w:rsidRPr="00002125">
        <w:rPr>
          <w:lang w:val="en-US"/>
        </w:rPr>
        <w:t xml:space="preserve">, cu </w:t>
      </w:r>
      <w:proofErr w:type="spellStart"/>
      <w:r w:rsidRPr="00002125">
        <w:rPr>
          <w:lang w:val="en-US"/>
        </w:rPr>
        <w:t>contribuţia</w:t>
      </w:r>
      <w:proofErr w:type="spellEnd"/>
      <w:r w:rsidRPr="00002125">
        <w:rPr>
          <w:lang w:val="en-US"/>
        </w:rPr>
        <w:t xml:space="preserve"> </w:t>
      </w:r>
      <w:proofErr w:type="spellStart"/>
      <w:r w:rsidRPr="00002125">
        <w:rPr>
          <w:lang w:val="en-US"/>
        </w:rPr>
        <w:t>Consiliului</w:t>
      </w:r>
      <w:proofErr w:type="spellEnd"/>
      <w:r w:rsidRPr="00002125">
        <w:rPr>
          <w:lang w:val="en-US"/>
        </w:rPr>
        <w:t xml:space="preserve"> </w:t>
      </w:r>
      <w:proofErr w:type="spellStart"/>
      <w:r w:rsidRPr="00002125">
        <w:rPr>
          <w:lang w:val="en-US"/>
        </w:rPr>
        <w:t>orăşenesc</w:t>
      </w:r>
      <w:proofErr w:type="spellEnd"/>
      <w:r w:rsidRPr="00002125">
        <w:rPr>
          <w:lang w:val="en-US"/>
        </w:rPr>
        <w:t xml:space="preserve"> am </w:t>
      </w:r>
      <w:proofErr w:type="spellStart"/>
      <w:r w:rsidRPr="00002125">
        <w:rPr>
          <w:lang w:val="en-US"/>
        </w:rPr>
        <w:t>încercat</w:t>
      </w:r>
      <w:proofErr w:type="spellEnd"/>
      <w:r w:rsidRPr="00002125">
        <w:rPr>
          <w:lang w:val="en-US"/>
        </w:rPr>
        <w:t xml:space="preserve"> </w:t>
      </w:r>
      <w:proofErr w:type="spellStart"/>
      <w:r w:rsidRPr="00002125">
        <w:rPr>
          <w:lang w:val="en-US"/>
        </w:rPr>
        <w:t>şi</w:t>
      </w:r>
      <w:proofErr w:type="spellEnd"/>
      <w:r w:rsidRPr="00002125">
        <w:rPr>
          <w:lang w:val="en-US"/>
        </w:rPr>
        <w:t xml:space="preserve"> </w:t>
      </w:r>
      <w:proofErr w:type="spellStart"/>
      <w:r w:rsidRPr="00002125">
        <w:rPr>
          <w:lang w:val="en-US"/>
        </w:rPr>
        <w:t>sper</w:t>
      </w:r>
      <w:proofErr w:type="spellEnd"/>
      <w:r w:rsidRPr="00002125">
        <w:rPr>
          <w:lang w:val="en-US"/>
        </w:rPr>
        <w:t xml:space="preserve"> </w:t>
      </w:r>
      <w:proofErr w:type="spellStart"/>
      <w:r w:rsidRPr="00002125">
        <w:rPr>
          <w:lang w:val="en-US"/>
        </w:rPr>
        <w:t>eu</w:t>
      </w:r>
      <w:proofErr w:type="spellEnd"/>
      <w:r w:rsidRPr="00002125">
        <w:rPr>
          <w:lang w:val="en-US"/>
        </w:rPr>
        <w:t xml:space="preserve"> </w:t>
      </w:r>
      <w:proofErr w:type="spellStart"/>
      <w:r w:rsidRPr="00002125">
        <w:rPr>
          <w:lang w:val="en-US"/>
        </w:rPr>
        <w:t>că</w:t>
      </w:r>
      <w:proofErr w:type="spellEnd"/>
      <w:r w:rsidRPr="00002125">
        <w:rPr>
          <w:lang w:val="en-US"/>
        </w:rPr>
        <w:t xml:space="preserve"> ne-a </w:t>
      </w:r>
      <w:proofErr w:type="spellStart"/>
      <w:r w:rsidRPr="00002125">
        <w:rPr>
          <w:lang w:val="en-US"/>
        </w:rPr>
        <w:t>reuşit</w:t>
      </w:r>
      <w:proofErr w:type="spellEnd"/>
      <w:r w:rsidRPr="00002125">
        <w:rPr>
          <w:lang w:val="en-US"/>
        </w:rPr>
        <w:t xml:space="preserve"> </w:t>
      </w:r>
      <w:proofErr w:type="spellStart"/>
      <w:r w:rsidRPr="00002125">
        <w:rPr>
          <w:lang w:val="en-US"/>
        </w:rPr>
        <w:t>să</w:t>
      </w:r>
      <w:proofErr w:type="spellEnd"/>
      <w:r w:rsidRPr="00002125">
        <w:rPr>
          <w:lang w:val="en-US"/>
        </w:rPr>
        <w:t xml:space="preserve"> </w:t>
      </w:r>
      <w:proofErr w:type="spellStart"/>
      <w:r w:rsidRPr="00002125">
        <w:rPr>
          <w:lang w:val="en-US"/>
        </w:rPr>
        <w:t>implementăm</w:t>
      </w:r>
      <w:proofErr w:type="spellEnd"/>
      <w:r w:rsidRPr="00002125">
        <w:rPr>
          <w:lang w:val="en-US"/>
        </w:rPr>
        <w:t xml:space="preserve"> cu </w:t>
      </w:r>
      <w:proofErr w:type="spellStart"/>
      <w:r w:rsidRPr="00002125">
        <w:rPr>
          <w:lang w:val="en-US"/>
        </w:rPr>
        <w:t>succes</w:t>
      </w:r>
      <w:proofErr w:type="spellEnd"/>
      <w:r w:rsidRPr="00002125">
        <w:rPr>
          <w:lang w:val="en-US"/>
        </w:rPr>
        <w:t xml:space="preserve"> </w:t>
      </w:r>
      <w:proofErr w:type="spellStart"/>
      <w:r w:rsidRPr="00002125">
        <w:rPr>
          <w:lang w:val="en-US"/>
        </w:rPr>
        <w:t>şi</w:t>
      </w:r>
      <w:proofErr w:type="spellEnd"/>
      <w:r w:rsidRPr="00002125">
        <w:rPr>
          <w:lang w:val="en-US"/>
        </w:rPr>
        <w:t xml:space="preserve"> </w:t>
      </w:r>
      <w:proofErr w:type="spellStart"/>
      <w:r w:rsidRPr="00002125">
        <w:rPr>
          <w:lang w:val="en-US"/>
        </w:rPr>
        <w:t>să</w:t>
      </w:r>
      <w:proofErr w:type="spellEnd"/>
      <w:r w:rsidRPr="00002125">
        <w:rPr>
          <w:lang w:val="en-US"/>
        </w:rPr>
        <w:t xml:space="preserve"> </w:t>
      </w:r>
      <w:proofErr w:type="spellStart"/>
      <w:r w:rsidRPr="00002125">
        <w:rPr>
          <w:lang w:val="en-US"/>
        </w:rPr>
        <w:t>promovăm</w:t>
      </w:r>
      <w:proofErr w:type="spellEnd"/>
      <w:r w:rsidRPr="00002125">
        <w:rPr>
          <w:lang w:val="en-US"/>
        </w:rPr>
        <w:t xml:space="preserve"> </w:t>
      </w:r>
      <w:proofErr w:type="spellStart"/>
      <w:r w:rsidRPr="00002125">
        <w:rPr>
          <w:lang w:val="en-US"/>
        </w:rPr>
        <w:t>viitorul</w:t>
      </w:r>
      <w:proofErr w:type="spellEnd"/>
      <w:r w:rsidRPr="00002125">
        <w:rPr>
          <w:lang w:val="en-US"/>
        </w:rPr>
        <w:t xml:space="preserve"> </w:t>
      </w:r>
      <w:proofErr w:type="spellStart"/>
      <w:r w:rsidRPr="00002125">
        <w:rPr>
          <w:lang w:val="en-US"/>
        </w:rPr>
        <w:t>ţării</w:t>
      </w:r>
      <w:proofErr w:type="spellEnd"/>
      <w:r w:rsidRPr="00002125">
        <w:rPr>
          <w:lang w:val="en-US"/>
        </w:rPr>
        <w:t xml:space="preserve"> </w:t>
      </w:r>
      <w:proofErr w:type="spellStart"/>
      <w:r w:rsidRPr="00002125">
        <w:rPr>
          <w:lang w:val="en-US"/>
        </w:rPr>
        <w:t>prin</w:t>
      </w:r>
      <w:proofErr w:type="spellEnd"/>
      <w:r w:rsidRPr="00002125">
        <w:rPr>
          <w:lang w:val="en-US"/>
        </w:rPr>
        <w:t xml:space="preserve"> </w:t>
      </w:r>
      <w:proofErr w:type="spellStart"/>
      <w:r w:rsidRPr="00002125">
        <w:rPr>
          <w:lang w:val="en-US"/>
        </w:rPr>
        <w:t>educarea</w:t>
      </w:r>
      <w:proofErr w:type="spellEnd"/>
      <w:r w:rsidRPr="00002125">
        <w:rPr>
          <w:lang w:val="en-US"/>
        </w:rPr>
        <w:t xml:space="preserve"> </w:t>
      </w:r>
      <w:proofErr w:type="spellStart"/>
      <w:r w:rsidRPr="00002125">
        <w:rPr>
          <w:lang w:val="en-US"/>
        </w:rPr>
        <w:t>şi</w:t>
      </w:r>
      <w:proofErr w:type="spellEnd"/>
      <w:r w:rsidRPr="00002125">
        <w:rPr>
          <w:lang w:val="en-US"/>
        </w:rPr>
        <w:t xml:space="preserve"> </w:t>
      </w:r>
      <w:proofErr w:type="spellStart"/>
      <w:r w:rsidRPr="00002125">
        <w:rPr>
          <w:lang w:val="en-US"/>
        </w:rPr>
        <w:t>instruirea</w:t>
      </w:r>
      <w:proofErr w:type="spellEnd"/>
      <w:r w:rsidRPr="00002125">
        <w:rPr>
          <w:lang w:val="en-US"/>
        </w:rPr>
        <w:t xml:space="preserve"> </w:t>
      </w:r>
      <w:proofErr w:type="spellStart"/>
      <w:r w:rsidRPr="00002125">
        <w:rPr>
          <w:lang w:val="en-US"/>
        </w:rPr>
        <w:t>copiilor</w:t>
      </w:r>
      <w:proofErr w:type="spellEnd"/>
      <w:r w:rsidRPr="00002125">
        <w:rPr>
          <w:lang w:val="en-US"/>
        </w:rPr>
        <w:t xml:space="preserve"> </w:t>
      </w:r>
      <w:proofErr w:type="spellStart"/>
      <w:r w:rsidRPr="00002125">
        <w:rPr>
          <w:lang w:val="en-US"/>
        </w:rPr>
        <w:t>în</w:t>
      </w:r>
      <w:proofErr w:type="spellEnd"/>
      <w:r w:rsidRPr="00002125">
        <w:rPr>
          <w:lang w:val="en-US"/>
        </w:rPr>
        <w:t xml:space="preserve"> </w:t>
      </w:r>
      <w:proofErr w:type="spellStart"/>
      <w:r w:rsidRPr="00002125">
        <w:rPr>
          <w:lang w:val="en-US"/>
        </w:rPr>
        <w:t>grădiniţa</w:t>
      </w:r>
      <w:proofErr w:type="spellEnd"/>
      <w:r w:rsidRPr="00002125">
        <w:rPr>
          <w:lang w:val="en-US"/>
        </w:rPr>
        <w:t xml:space="preserve"> </w:t>
      </w:r>
      <w:proofErr w:type="spellStart"/>
      <w:r w:rsidRPr="00002125">
        <w:rPr>
          <w:lang w:val="en-US"/>
        </w:rPr>
        <w:t>dată</w:t>
      </w:r>
      <w:proofErr w:type="spellEnd"/>
      <w:r w:rsidRPr="00002125">
        <w:rPr>
          <w:lang w:val="en-US"/>
        </w:rPr>
        <w:t xml:space="preserve">. </w:t>
      </w:r>
    </w:p>
    <w:p w:rsidR="0002465A" w:rsidRPr="00002125" w:rsidRDefault="0002465A" w:rsidP="0002465A">
      <w:pPr>
        <w:spacing w:line="360" w:lineRule="auto"/>
        <w:rPr>
          <w:lang w:val="en-US"/>
        </w:rPr>
      </w:pPr>
      <w:r w:rsidRPr="00002125">
        <w:rPr>
          <w:lang w:val="en-US"/>
        </w:rPr>
        <w:t xml:space="preserve">        O </w:t>
      </w:r>
      <w:proofErr w:type="spellStart"/>
      <w:r w:rsidRPr="00002125">
        <w:rPr>
          <w:lang w:val="en-US"/>
        </w:rPr>
        <w:t>cifră</w:t>
      </w:r>
      <w:proofErr w:type="spellEnd"/>
      <w:r w:rsidRPr="00002125">
        <w:rPr>
          <w:lang w:val="en-US"/>
        </w:rPr>
        <w:t xml:space="preserve"> </w:t>
      </w:r>
      <w:proofErr w:type="spellStart"/>
      <w:r w:rsidRPr="00002125">
        <w:rPr>
          <w:lang w:val="en-US"/>
        </w:rPr>
        <w:t>importantă</w:t>
      </w:r>
      <w:proofErr w:type="spellEnd"/>
      <w:r w:rsidRPr="00002125">
        <w:rPr>
          <w:lang w:val="en-US"/>
        </w:rPr>
        <w:t xml:space="preserve"> o are </w:t>
      </w:r>
      <w:proofErr w:type="spellStart"/>
      <w:r w:rsidRPr="00002125">
        <w:rPr>
          <w:lang w:val="en-US"/>
        </w:rPr>
        <w:t>şi</w:t>
      </w:r>
      <w:proofErr w:type="spellEnd"/>
      <w:r w:rsidRPr="00002125">
        <w:rPr>
          <w:lang w:val="en-US"/>
        </w:rPr>
        <w:t xml:space="preserve"> </w:t>
      </w:r>
      <w:proofErr w:type="spellStart"/>
      <w:r w:rsidRPr="00002125">
        <w:rPr>
          <w:lang w:val="en-US"/>
        </w:rPr>
        <w:t>frecventarea</w:t>
      </w:r>
      <w:proofErr w:type="spellEnd"/>
      <w:r w:rsidRPr="00002125">
        <w:rPr>
          <w:lang w:val="en-US"/>
        </w:rPr>
        <w:t xml:space="preserve"> </w:t>
      </w:r>
      <w:proofErr w:type="spellStart"/>
      <w:r w:rsidRPr="00002125">
        <w:rPr>
          <w:lang w:val="en-US"/>
        </w:rPr>
        <w:t>copiilor</w:t>
      </w:r>
      <w:proofErr w:type="spellEnd"/>
      <w:r w:rsidRPr="00002125">
        <w:rPr>
          <w:lang w:val="en-US"/>
        </w:rPr>
        <w:t xml:space="preserve"> din </w:t>
      </w:r>
      <w:proofErr w:type="spellStart"/>
      <w:r w:rsidRPr="00002125">
        <w:rPr>
          <w:lang w:val="en-US"/>
        </w:rPr>
        <w:t>oraş</w:t>
      </w:r>
      <w:proofErr w:type="spellEnd"/>
      <w:r w:rsidRPr="00002125">
        <w:rPr>
          <w:lang w:val="en-US"/>
        </w:rPr>
        <w:t xml:space="preserve"> la </w:t>
      </w:r>
      <w:proofErr w:type="spellStart"/>
      <w:r w:rsidRPr="00002125">
        <w:rPr>
          <w:lang w:val="en-US"/>
        </w:rPr>
        <w:t>instituţiile</w:t>
      </w:r>
      <w:proofErr w:type="spellEnd"/>
      <w:r w:rsidRPr="00002125">
        <w:rPr>
          <w:lang w:val="en-US"/>
        </w:rPr>
        <w:t xml:space="preserve"> care </w:t>
      </w:r>
      <w:proofErr w:type="spellStart"/>
      <w:r w:rsidRPr="00002125">
        <w:rPr>
          <w:lang w:val="en-US"/>
        </w:rPr>
        <w:t>pînă</w:t>
      </w:r>
      <w:proofErr w:type="spellEnd"/>
      <w:r w:rsidRPr="00002125">
        <w:rPr>
          <w:lang w:val="en-US"/>
        </w:rPr>
        <w:t xml:space="preserve"> la 01 </w:t>
      </w:r>
      <w:proofErr w:type="spellStart"/>
      <w:r w:rsidRPr="00002125">
        <w:rPr>
          <w:lang w:val="en-US"/>
        </w:rPr>
        <w:t>ianuarie</w:t>
      </w:r>
      <w:proofErr w:type="spellEnd"/>
      <w:r w:rsidRPr="00002125">
        <w:rPr>
          <w:lang w:val="en-US"/>
        </w:rPr>
        <w:t xml:space="preserve"> 2013 au </w:t>
      </w:r>
      <w:proofErr w:type="spellStart"/>
      <w:r w:rsidRPr="00002125">
        <w:rPr>
          <w:lang w:val="en-US"/>
        </w:rPr>
        <w:t>fost</w:t>
      </w:r>
      <w:proofErr w:type="spellEnd"/>
      <w:r w:rsidRPr="00002125">
        <w:rPr>
          <w:lang w:val="en-US"/>
        </w:rPr>
        <w:t xml:space="preserve"> </w:t>
      </w:r>
      <w:proofErr w:type="spellStart"/>
      <w:r w:rsidRPr="00002125">
        <w:rPr>
          <w:lang w:val="en-US"/>
        </w:rPr>
        <w:t>în</w:t>
      </w:r>
      <w:proofErr w:type="spellEnd"/>
      <w:r w:rsidRPr="00002125">
        <w:rPr>
          <w:lang w:val="en-US"/>
        </w:rPr>
        <w:t xml:space="preserve"> </w:t>
      </w:r>
      <w:proofErr w:type="spellStart"/>
      <w:r w:rsidRPr="00002125">
        <w:rPr>
          <w:lang w:val="en-US"/>
        </w:rPr>
        <w:t>subordinea</w:t>
      </w:r>
      <w:proofErr w:type="spellEnd"/>
      <w:r w:rsidRPr="00002125">
        <w:rPr>
          <w:lang w:val="en-US"/>
        </w:rPr>
        <w:t xml:space="preserve"> </w:t>
      </w:r>
      <w:proofErr w:type="spellStart"/>
      <w:r w:rsidRPr="00002125">
        <w:rPr>
          <w:lang w:val="en-US"/>
        </w:rPr>
        <w:t>Consiliului</w:t>
      </w:r>
      <w:proofErr w:type="spellEnd"/>
      <w:r w:rsidRPr="00002125">
        <w:rPr>
          <w:lang w:val="en-US"/>
        </w:rPr>
        <w:t xml:space="preserve"> </w:t>
      </w:r>
      <w:proofErr w:type="spellStart"/>
      <w:r w:rsidRPr="00002125">
        <w:rPr>
          <w:lang w:val="en-US"/>
        </w:rPr>
        <w:t>orăşenesc</w:t>
      </w:r>
      <w:proofErr w:type="spellEnd"/>
      <w:r w:rsidRPr="00002125">
        <w:rPr>
          <w:lang w:val="en-US"/>
        </w:rPr>
        <w:t xml:space="preserve">, </w:t>
      </w:r>
      <w:proofErr w:type="spellStart"/>
      <w:r w:rsidRPr="00002125">
        <w:rPr>
          <w:lang w:val="en-US"/>
        </w:rPr>
        <w:t>aici</w:t>
      </w:r>
      <w:proofErr w:type="spellEnd"/>
      <w:r w:rsidRPr="00002125">
        <w:rPr>
          <w:lang w:val="en-US"/>
        </w:rPr>
        <w:t xml:space="preserve"> </w:t>
      </w:r>
      <w:proofErr w:type="spellStart"/>
      <w:r w:rsidRPr="00002125">
        <w:rPr>
          <w:lang w:val="en-US"/>
        </w:rPr>
        <w:t>referindu-mă</w:t>
      </w:r>
      <w:proofErr w:type="spellEnd"/>
      <w:r w:rsidRPr="00002125">
        <w:rPr>
          <w:lang w:val="en-US"/>
        </w:rPr>
        <w:t xml:space="preserve"> la </w:t>
      </w:r>
      <w:proofErr w:type="spellStart"/>
      <w:r w:rsidRPr="00002125">
        <w:rPr>
          <w:lang w:val="en-US"/>
        </w:rPr>
        <w:t>Liceele</w:t>
      </w:r>
      <w:proofErr w:type="spellEnd"/>
      <w:r w:rsidRPr="00002125">
        <w:rPr>
          <w:lang w:val="en-US"/>
        </w:rPr>
        <w:t xml:space="preserve"> </w:t>
      </w:r>
      <w:proofErr w:type="spellStart"/>
      <w:r w:rsidRPr="00002125">
        <w:rPr>
          <w:lang w:val="en-US"/>
        </w:rPr>
        <w:t>şi</w:t>
      </w:r>
      <w:proofErr w:type="spellEnd"/>
      <w:r w:rsidRPr="00002125">
        <w:rPr>
          <w:lang w:val="en-US"/>
        </w:rPr>
        <w:t xml:space="preserve"> </w:t>
      </w:r>
      <w:proofErr w:type="spellStart"/>
      <w:r w:rsidRPr="00002125">
        <w:rPr>
          <w:lang w:val="en-US"/>
        </w:rPr>
        <w:t>Şcolile</w:t>
      </w:r>
      <w:proofErr w:type="spellEnd"/>
      <w:r w:rsidRPr="00002125">
        <w:rPr>
          <w:lang w:val="en-US"/>
        </w:rPr>
        <w:t xml:space="preserve"> din </w:t>
      </w:r>
      <w:proofErr w:type="spellStart"/>
      <w:r w:rsidRPr="00002125">
        <w:rPr>
          <w:lang w:val="en-US"/>
        </w:rPr>
        <w:t>oraş</w:t>
      </w:r>
      <w:proofErr w:type="spellEnd"/>
      <w:r w:rsidRPr="00002125">
        <w:rPr>
          <w:lang w:val="en-US"/>
        </w:rPr>
        <w:t>.</w:t>
      </w:r>
    </w:p>
    <w:p w:rsidR="0002465A" w:rsidRPr="00002125" w:rsidRDefault="0002465A" w:rsidP="0002465A">
      <w:pPr>
        <w:spacing w:line="360" w:lineRule="auto"/>
        <w:rPr>
          <w:lang w:val="en-US"/>
        </w:rPr>
      </w:pPr>
      <w:r w:rsidRPr="00002125">
        <w:rPr>
          <w:lang w:val="en-US"/>
        </w:rPr>
        <w:t xml:space="preserve">        </w:t>
      </w:r>
      <w:proofErr w:type="spellStart"/>
      <w:r w:rsidRPr="00002125">
        <w:rPr>
          <w:lang w:val="en-US"/>
        </w:rPr>
        <w:t>Ţin</w:t>
      </w:r>
      <w:proofErr w:type="spellEnd"/>
      <w:r w:rsidRPr="00002125">
        <w:rPr>
          <w:lang w:val="en-US"/>
        </w:rPr>
        <w:t xml:space="preserve"> cu tot </w:t>
      </w:r>
      <w:proofErr w:type="spellStart"/>
      <w:r w:rsidRPr="00002125">
        <w:rPr>
          <w:lang w:val="en-US"/>
        </w:rPr>
        <w:t>dinadinsul</w:t>
      </w:r>
      <w:proofErr w:type="spellEnd"/>
      <w:r w:rsidRPr="00002125">
        <w:rPr>
          <w:lang w:val="en-US"/>
        </w:rPr>
        <w:t xml:space="preserve"> </w:t>
      </w:r>
      <w:proofErr w:type="spellStart"/>
      <w:proofErr w:type="gramStart"/>
      <w:r w:rsidRPr="00002125">
        <w:rPr>
          <w:lang w:val="en-US"/>
        </w:rPr>
        <w:t>să</w:t>
      </w:r>
      <w:proofErr w:type="spellEnd"/>
      <w:proofErr w:type="gramEnd"/>
      <w:r w:rsidRPr="00002125">
        <w:rPr>
          <w:lang w:val="en-US"/>
        </w:rPr>
        <w:t xml:space="preserve"> </w:t>
      </w:r>
      <w:proofErr w:type="spellStart"/>
      <w:r w:rsidRPr="00002125">
        <w:rPr>
          <w:lang w:val="en-US"/>
        </w:rPr>
        <w:t>sper</w:t>
      </w:r>
      <w:proofErr w:type="spellEnd"/>
      <w:r w:rsidRPr="00002125">
        <w:rPr>
          <w:lang w:val="en-US"/>
        </w:rPr>
        <w:t xml:space="preserve">, </w:t>
      </w:r>
      <w:proofErr w:type="spellStart"/>
      <w:r w:rsidRPr="00002125">
        <w:rPr>
          <w:lang w:val="en-US"/>
        </w:rPr>
        <w:t>că</w:t>
      </w:r>
      <w:proofErr w:type="spellEnd"/>
      <w:r w:rsidRPr="00002125">
        <w:rPr>
          <w:lang w:val="en-US"/>
        </w:rPr>
        <w:t xml:space="preserve"> </w:t>
      </w:r>
      <w:proofErr w:type="spellStart"/>
      <w:r w:rsidRPr="00002125">
        <w:rPr>
          <w:lang w:val="en-US"/>
        </w:rPr>
        <w:t>pe</w:t>
      </w:r>
      <w:proofErr w:type="spellEnd"/>
      <w:r w:rsidRPr="00002125">
        <w:rPr>
          <w:lang w:val="en-US"/>
        </w:rPr>
        <w:t xml:space="preserve"> </w:t>
      </w:r>
      <w:proofErr w:type="spellStart"/>
      <w:r w:rsidRPr="00002125">
        <w:rPr>
          <w:lang w:val="en-US"/>
        </w:rPr>
        <w:t>viitor</w:t>
      </w:r>
      <w:proofErr w:type="spellEnd"/>
      <w:r w:rsidRPr="00002125">
        <w:rPr>
          <w:lang w:val="en-US"/>
        </w:rPr>
        <w:t xml:space="preserve">, </w:t>
      </w:r>
      <w:proofErr w:type="spellStart"/>
      <w:r w:rsidRPr="00002125">
        <w:rPr>
          <w:lang w:val="en-US"/>
        </w:rPr>
        <w:t>demografia</w:t>
      </w:r>
      <w:proofErr w:type="spellEnd"/>
      <w:r w:rsidRPr="00002125">
        <w:rPr>
          <w:lang w:val="en-US"/>
        </w:rPr>
        <w:t xml:space="preserve"> </w:t>
      </w:r>
      <w:proofErr w:type="spellStart"/>
      <w:r w:rsidRPr="00002125">
        <w:rPr>
          <w:lang w:val="en-US"/>
        </w:rPr>
        <w:t>oraşului</w:t>
      </w:r>
      <w:proofErr w:type="spellEnd"/>
      <w:r w:rsidRPr="00002125">
        <w:rPr>
          <w:lang w:val="en-US"/>
        </w:rPr>
        <w:t xml:space="preserve"> </w:t>
      </w:r>
      <w:proofErr w:type="spellStart"/>
      <w:r w:rsidRPr="00002125">
        <w:rPr>
          <w:lang w:val="en-US"/>
        </w:rPr>
        <w:t>Floreşti</w:t>
      </w:r>
      <w:proofErr w:type="spellEnd"/>
      <w:r w:rsidRPr="00002125">
        <w:rPr>
          <w:lang w:val="en-US"/>
        </w:rPr>
        <w:t xml:space="preserve"> </w:t>
      </w:r>
      <w:proofErr w:type="spellStart"/>
      <w:r w:rsidRPr="00002125">
        <w:rPr>
          <w:lang w:val="en-US"/>
        </w:rPr>
        <w:t>va</w:t>
      </w:r>
      <w:proofErr w:type="spellEnd"/>
      <w:r w:rsidRPr="00002125">
        <w:rPr>
          <w:lang w:val="en-US"/>
        </w:rPr>
        <w:t xml:space="preserve"> </w:t>
      </w:r>
      <w:proofErr w:type="spellStart"/>
      <w:r w:rsidRPr="00002125">
        <w:rPr>
          <w:lang w:val="en-US"/>
        </w:rPr>
        <w:t>lua</w:t>
      </w:r>
      <w:proofErr w:type="spellEnd"/>
      <w:r w:rsidRPr="00002125">
        <w:rPr>
          <w:lang w:val="en-US"/>
        </w:rPr>
        <w:t xml:space="preserve"> </w:t>
      </w:r>
      <w:proofErr w:type="spellStart"/>
      <w:r w:rsidRPr="00002125">
        <w:rPr>
          <w:lang w:val="en-US"/>
        </w:rPr>
        <w:t>amploare</w:t>
      </w:r>
      <w:proofErr w:type="spellEnd"/>
      <w:r w:rsidRPr="00002125">
        <w:rPr>
          <w:lang w:val="en-US"/>
        </w:rPr>
        <w:t xml:space="preserve">, </w:t>
      </w:r>
      <w:proofErr w:type="spellStart"/>
      <w:r w:rsidRPr="00002125">
        <w:rPr>
          <w:lang w:val="en-US"/>
        </w:rPr>
        <w:t>iar</w:t>
      </w:r>
      <w:proofErr w:type="spellEnd"/>
      <w:r w:rsidRPr="00002125">
        <w:rPr>
          <w:lang w:val="en-US"/>
        </w:rPr>
        <w:t xml:space="preserve"> </w:t>
      </w:r>
      <w:proofErr w:type="spellStart"/>
      <w:r w:rsidRPr="00002125">
        <w:rPr>
          <w:lang w:val="en-US"/>
        </w:rPr>
        <w:t>urmaşii</w:t>
      </w:r>
      <w:proofErr w:type="spellEnd"/>
      <w:r w:rsidRPr="00002125">
        <w:rPr>
          <w:lang w:val="en-US"/>
        </w:rPr>
        <w:t xml:space="preserve"> </w:t>
      </w:r>
      <w:proofErr w:type="spellStart"/>
      <w:r w:rsidRPr="00002125">
        <w:rPr>
          <w:lang w:val="en-US"/>
        </w:rPr>
        <w:t>urmaşilor</w:t>
      </w:r>
      <w:proofErr w:type="spellEnd"/>
      <w:r w:rsidRPr="00002125">
        <w:rPr>
          <w:lang w:val="en-US"/>
        </w:rPr>
        <w:t xml:space="preserve"> </w:t>
      </w:r>
      <w:proofErr w:type="spellStart"/>
      <w:r w:rsidRPr="00002125">
        <w:rPr>
          <w:lang w:val="en-US"/>
        </w:rPr>
        <w:t>noştri</w:t>
      </w:r>
      <w:proofErr w:type="spellEnd"/>
      <w:r w:rsidRPr="00002125">
        <w:rPr>
          <w:lang w:val="en-US"/>
        </w:rPr>
        <w:t xml:space="preserve"> ne </w:t>
      </w:r>
      <w:proofErr w:type="spellStart"/>
      <w:r w:rsidRPr="00002125">
        <w:rPr>
          <w:lang w:val="en-US"/>
        </w:rPr>
        <w:t>vor</w:t>
      </w:r>
      <w:proofErr w:type="spellEnd"/>
      <w:r w:rsidRPr="00002125">
        <w:rPr>
          <w:lang w:val="en-US"/>
        </w:rPr>
        <w:t xml:space="preserve"> duce </w:t>
      </w:r>
      <w:proofErr w:type="spellStart"/>
      <w:r w:rsidRPr="00002125">
        <w:rPr>
          <w:lang w:val="en-US"/>
        </w:rPr>
        <w:t>faima</w:t>
      </w:r>
      <w:proofErr w:type="spellEnd"/>
      <w:r w:rsidRPr="00002125">
        <w:rPr>
          <w:lang w:val="en-US"/>
        </w:rPr>
        <w:t xml:space="preserve"> </w:t>
      </w:r>
      <w:proofErr w:type="spellStart"/>
      <w:r w:rsidRPr="00002125">
        <w:rPr>
          <w:lang w:val="en-US"/>
        </w:rPr>
        <w:t>în</w:t>
      </w:r>
      <w:proofErr w:type="spellEnd"/>
      <w:r w:rsidRPr="00002125">
        <w:rPr>
          <w:lang w:val="en-US"/>
        </w:rPr>
        <w:t xml:space="preserve"> </w:t>
      </w:r>
      <w:proofErr w:type="spellStart"/>
      <w:r w:rsidRPr="00002125">
        <w:rPr>
          <w:lang w:val="en-US"/>
        </w:rPr>
        <w:t>întreaga</w:t>
      </w:r>
      <w:proofErr w:type="spellEnd"/>
      <w:r w:rsidRPr="00002125">
        <w:rPr>
          <w:lang w:val="en-US"/>
        </w:rPr>
        <w:t xml:space="preserve"> </w:t>
      </w:r>
      <w:proofErr w:type="spellStart"/>
      <w:r w:rsidRPr="00002125">
        <w:rPr>
          <w:lang w:val="en-US"/>
        </w:rPr>
        <w:t>lume</w:t>
      </w:r>
      <w:proofErr w:type="spellEnd"/>
      <w:r w:rsidRPr="00002125">
        <w:rPr>
          <w:lang w:val="en-US"/>
        </w:rPr>
        <w:t>.</w:t>
      </w:r>
    </w:p>
    <w:p w:rsidR="0002465A" w:rsidRPr="00002125" w:rsidRDefault="0002465A" w:rsidP="0002465A">
      <w:pPr>
        <w:spacing w:line="360" w:lineRule="auto"/>
        <w:jc w:val="center"/>
        <w:rPr>
          <w:lang w:val="en-US"/>
        </w:rPr>
      </w:pPr>
    </w:p>
    <w:p w:rsidR="0002465A" w:rsidRPr="00002125" w:rsidRDefault="0002465A" w:rsidP="0002465A">
      <w:pPr>
        <w:spacing w:line="360" w:lineRule="auto"/>
        <w:jc w:val="center"/>
        <w:rPr>
          <w:b/>
          <w:lang w:val="en-US"/>
        </w:rPr>
      </w:pPr>
      <w:r w:rsidRPr="00002125">
        <w:rPr>
          <w:b/>
          <w:lang w:val="en-US"/>
        </w:rPr>
        <w:t>II</w:t>
      </w:r>
    </w:p>
    <w:p w:rsidR="0002465A" w:rsidRPr="00002125" w:rsidRDefault="0002465A" w:rsidP="0002465A">
      <w:pPr>
        <w:spacing w:line="360" w:lineRule="auto"/>
        <w:jc w:val="center"/>
        <w:rPr>
          <w:b/>
          <w:lang w:val="en-US"/>
        </w:rPr>
      </w:pPr>
      <w:proofErr w:type="spellStart"/>
      <w:r w:rsidRPr="00002125">
        <w:rPr>
          <w:b/>
          <w:lang w:val="en-US"/>
        </w:rPr>
        <w:t>Economia</w:t>
      </w:r>
      <w:proofErr w:type="spellEnd"/>
      <w:r w:rsidRPr="00002125">
        <w:rPr>
          <w:b/>
          <w:lang w:val="en-US"/>
        </w:rPr>
        <w:t xml:space="preserve"> </w:t>
      </w:r>
      <w:proofErr w:type="spellStart"/>
      <w:r w:rsidRPr="00002125">
        <w:rPr>
          <w:b/>
          <w:lang w:val="en-US"/>
        </w:rPr>
        <w:t>oraşului</w:t>
      </w:r>
      <w:proofErr w:type="spellEnd"/>
      <w:r w:rsidRPr="00002125">
        <w:rPr>
          <w:b/>
          <w:lang w:val="en-US"/>
        </w:rPr>
        <w:t xml:space="preserve"> </w:t>
      </w:r>
      <w:proofErr w:type="spellStart"/>
      <w:r w:rsidRPr="00002125">
        <w:rPr>
          <w:b/>
          <w:lang w:val="en-US"/>
        </w:rPr>
        <w:t>Floreşti</w:t>
      </w:r>
      <w:proofErr w:type="spellEnd"/>
    </w:p>
    <w:p w:rsidR="0002465A" w:rsidRPr="00002125" w:rsidRDefault="0002465A" w:rsidP="0002465A">
      <w:pPr>
        <w:jc w:val="both"/>
        <w:rPr>
          <w:rStyle w:val="apple-converted-space"/>
          <w:color w:val="000000"/>
          <w:shd w:val="clear" w:color="auto" w:fill="FDFAF2"/>
          <w:lang w:val="en-US"/>
        </w:rPr>
      </w:pPr>
      <w:r w:rsidRPr="00002125">
        <w:rPr>
          <w:lang w:val="en-US"/>
        </w:rPr>
        <w:t xml:space="preserve">          </w:t>
      </w:r>
      <w:proofErr w:type="spellStart"/>
      <w:r w:rsidRPr="00002125">
        <w:rPr>
          <w:lang w:val="en-US"/>
        </w:rPr>
        <w:t>Pronind</w:t>
      </w:r>
      <w:proofErr w:type="spellEnd"/>
      <w:r w:rsidRPr="00002125">
        <w:rPr>
          <w:lang w:val="en-US"/>
        </w:rPr>
        <w:t xml:space="preserve"> de la o </w:t>
      </w:r>
      <w:proofErr w:type="spellStart"/>
      <w:r w:rsidRPr="00002125">
        <w:rPr>
          <w:lang w:val="en-US"/>
        </w:rPr>
        <w:t>doctrină</w:t>
      </w:r>
      <w:proofErr w:type="spellEnd"/>
      <w:r w:rsidRPr="00002125">
        <w:rPr>
          <w:lang w:val="en-US"/>
        </w:rPr>
        <w:t xml:space="preserve"> </w:t>
      </w:r>
      <w:proofErr w:type="spellStart"/>
      <w:r w:rsidRPr="00002125">
        <w:rPr>
          <w:lang w:val="en-US"/>
        </w:rPr>
        <w:t>economică</w:t>
      </w:r>
      <w:proofErr w:type="spellEnd"/>
      <w:r w:rsidRPr="00002125">
        <w:rPr>
          <w:lang w:val="en-US"/>
        </w:rPr>
        <w:t xml:space="preserve"> </w:t>
      </w:r>
      <w:proofErr w:type="spellStart"/>
      <w:r w:rsidRPr="00002125">
        <w:rPr>
          <w:lang w:val="en-US"/>
        </w:rPr>
        <w:t>că</w:t>
      </w:r>
      <w:proofErr w:type="spellEnd"/>
      <w:r w:rsidRPr="00002125">
        <w:rPr>
          <w:lang w:val="en-US"/>
        </w:rPr>
        <w:t xml:space="preserve"> ,,</w:t>
      </w:r>
      <w:proofErr w:type="spellStart"/>
      <w:r w:rsidRPr="00002125">
        <w:rPr>
          <w:color w:val="000000"/>
          <w:shd w:val="clear" w:color="auto" w:fill="FDFAF2"/>
          <w:lang w:val="en-US"/>
        </w:rPr>
        <w:t>bugetul</w:t>
      </w:r>
      <w:proofErr w:type="spellEnd"/>
      <w:r w:rsidRPr="00002125">
        <w:rPr>
          <w:color w:val="000000"/>
          <w:shd w:val="clear" w:color="auto" w:fill="FDFAF2"/>
          <w:lang w:val="en-US"/>
        </w:rPr>
        <w:t xml:space="preserve"> ne </w:t>
      </w:r>
      <w:proofErr w:type="spellStart"/>
      <w:r w:rsidRPr="00002125">
        <w:rPr>
          <w:color w:val="000000"/>
          <w:shd w:val="clear" w:color="auto" w:fill="FDFAF2"/>
          <w:lang w:val="en-US"/>
        </w:rPr>
        <w:t>spune</w:t>
      </w:r>
      <w:proofErr w:type="spellEnd"/>
      <w:r w:rsidRPr="00002125">
        <w:rPr>
          <w:color w:val="000000"/>
          <w:shd w:val="clear" w:color="auto" w:fill="FDFAF2"/>
          <w:lang w:val="en-US"/>
        </w:rPr>
        <w:t xml:space="preserve"> </w:t>
      </w:r>
      <w:proofErr w:type="spellStart"/>
      <w:r w:rsidRPr="00002125">
        <w:rPr>
          <w:color w:val="000000"/>
          <w:shd w:val="clear" w:color="auto" w:fill="FDFAF2"/>
          <w:lang w:val="en-US"/>
        </w:rPr>
        <w:t>cît</w:t>
      </w:r>
      <w:proofErr w:type="spellEnd"/>
      <w:r w:rsidRPr="00002125">
        <w:rPr>
          <w:color w:val="000000"/>
          <w:shd w:val="clear" w:color="auto" w:fill="FDFAF2"/>
          <w:lang w:val="en-US"/>
        </w:rPr>
        <w:t xml:space="preserve"> ne </w:t>
      </w:r>
      <w:proofErr w:type="spellStart"/>
      <w:r w:rsidRPr="00002125">
        <w:rPr>
          <w:color w:val="000000"/>
          <w:shd w:val="clear" w:color="auto" w:fill="FDFAF2"/>
          <w:lang w:val="en-US"/>
        </w:rPr>
        <w:t>permitem</w:t>
      </w:r>
      <w:proofErr w:type="spellEnd"/>
      <w:r w:rsidRPr="00002125">
        <w:rPr>
          <w:color w:val="000000"/>
          <w:shd w:val="clear" w:color="auto" w:fill="FDFAF2"/>
          <w:lang w:val="en-US"/>
        </w:rPr>
        <w:t xml:space="preserve"> </w:t>
      </w:r>
      <w:proofErr w:type="spellStart"/>
      <w:r w:rsidRPr="00002125">
        <w:rPr>
          <w:color w:val="000000"/>
          <w:shd w:val="clear" w:color="auto" w:fill="FDFAF2"/>
          <w:lang w:val="en-US"/>
        </w:rPr>
        <w:t>să</w:t>
      </w:r>
      <w:proofErr w:type="spellEnd"/>
      <w:r w:rsidRPr="00002125">
        <w:rPr>
          <w:color w:val="000000"/>
          <w:shd w:val="clear" w:color="auto" w:fill="FDFAF2"/>
          <w:lang w:val="en-US"/>
        </w:rPr>
        <w:t xml:space="preserve"> </w:t>
      </w:r>
      <w:proofErr w:type="spellStart"/>
      <w:r w:rsidRPr="00002125">
        <w:rPr>
          <w:color w:val="000000"/>
          <w:shd w:val="clear" w:color="auto" w:fill="FDFAF2"/>
          <w:lang w:val="en-US"/>
        </w:rPr>
        <w:t>cheltuim</w:t>
      </w:r>
      <w:proofErr w:type="spellEnd"/>
      <w:r w:rsidRPr="00002125">
        <w:rPr>
          <w:color w:val="000000"/>
          <w:shd w:val="clear" w:color="auto" w:fill="FDFAF2"/>
          <w:lang w:val="en-US"/>
        </w:rPr>
        <w:t xml:space="preserve">, </w:t>
      </w:r>
      <w:proofErr w:type="spellStart"/>
      <w:r w:rsidRPr="00002125">
        <w:rPr>
          <w:color w:val="000000"/>
          <w:shd w:val="clear" w:color="auto" w:fill="FDFAF2"/>
          <w:lang w:val="en-US"/>
        </w:rPr>
        <w:t>dar</w:t>
      </w:r>
      <w:proofErr w:type="spellEnd"/>
      <w:r w:rsidRPr="00002125">
        <w:rPr>
          <w:color w:val="000000"/>
          <w:shd w:val="clear" w:color="auto" w:fill="FDFAF2"/>
          <w:lang w:val="en-US"/>
        </w:rPr>
        <w:t xml:space="preserve"> nu ne </w:t>
      </w:r>
      <w:proofErr w:type="spellStart"/>
      <w:r w:rsidRPr="00002125">
        <w:rPr>
          <w:color w:val="000000"/>
          <w:shd w:val="clear" w:color="auto" w:fill="FDFAF2"/>
          <w:lang w:val="en-US"/>
        </w:rPr>
        <w:t>opreşte</w:t>
      </w:r>
      <w:proofErr w:type="spellEnd"/>
      <w:r w:rsidRPr="00002125">
        <w:rPr>
          <w:color w:val="000000"/>
          <w:shd w:val="clear" w:color="auto" w:fill="FDFAF2"/>
          <w:lang w:val="en-US"/>
        </w:rPr>
        <w:t xml:space="preserve"> </w:t>
      </w:r>
      <w:proofErr w:type="spellStart"/>
      <w:r w:rsidRPr="00002125">
        <w:rPr>
          <w:color w:val="000000"/>
          <w:shd w:val="clear" w:color="auto" w:fill="FDFAF2"/>
          <w:lang w:val="en-US"/>
        </w:rPr>
        <w:t>să</w:t>
      </w:r>
      <w:proofErr w:type="spellEnd"/>
      <w:r w:rsidRPr="00002125">
        <w:rPr>
          <w:color w:val="000000"/>
          <w:shd w:val="clear" w:color="auto" w:fill="FDFAF2"/>
          <w:lang w:val="en-US"/>
        </w:rPr>
        <w:t xml:space="preserve"> </w:t>
      </w:r>
      <w:proofErr w:type="spellStart"/>
      <w:r w:rsidRPr="00002125">
        <w:rPr>
          <w:color w:val="000000"/>
          <w:shd w:val="clear" w:color="auto" w:fill="FDFAF2"/>
          <w:lang w:val="en-US"/>
        </w:rPr>
        <w:t>cheltuim</w:t>
      </w:r>
      <w:proofErr w:type="spellEnd"/>
      <w:r w:rsidRPr="00002125">
        <w:rPr>
          <w:color w:val="000000"/>
          <w:shd w:val="clear" w:color="auto" w:fill="FDFAF2"/>
          <w:lang w:val="en-US"/>
        </w:rPr>
        <w:t xml:space="preserve">” </w:t>
      </w:r>
      <w:proofErr w:type="spellStart"/>
      <w:r w:rsidRPr="00002125">
        <w:rPr>
          <w:color w:val="000000"/>
          <w:shd w:val="clear" w:color="auto" w:fill="FDFAF2"/>
          <w:lang w:val="en-US"/>
        </w:rPr>
        <w:t>conştientizez</w:t>
      </w:r>
      <w:proofErr w:type="spellEnd"/>
      <w:r w:rsidRPr="00002125">
        <w:rPr>
          <w:color w:val="000000"/>
          <w:shd w:val="clear" w:color="auto" w:fill="FDFAF2"/>
          <w:lang w:val="en-US"/>
        </w:rPr>
        <w:t xml:space="preserve"> </w:t>
      </w:r>
      <w:proofErr w:type="spellStart"/>
      <w:r w:rsidRPr="00002125">
        <w:rPr>
          <w:color w:val="000000"/>
          <w:shd w:val="clear" w:color="auto" w:fill="FDFAF2"/>
          <w:lang w:val="en-US"/>
        </w:rPr>
        <w:t>că</w:t>
      </w:r>
      <w:proofErr w:type="spellEnd"/>
      <w:r w:rsidRPr="00002125">
        <w:rPr>
          <w:color w:val="000000"/>
          <w:shd w:val="clear" w:color="auto" w:fill="FDFAF2"/>
          <w:lang w:val="en-US"/>
        </w:rPr>
        <w:t xml:space="preserve">  ,, </w:t>
      </w:r>
      <w:proofErr w:type="spellStart"/>
      <w:r w:rsidRPr="00002125">
        <w:rPr>
          <w:color w:val="000000"/>
          <w:shd w:val="clear" w:color="auto" w:fill="FDFAF2"/>
          <w:lang w:val="en-US"/>
        </w:rPr>
        <w:t>banii</w:t>
      </w:r>
      <w:proofErr w:type="spellEnd"/>
      <w:r w:rsidRPr="00002125">
        <w:rPr>
          <w:color w:val="000000"/>
          <w:shd w:val="clear" w:color="auto" w:fill="FDFAF2"/>
          <w:lang w:val="en-US"/>
        </w:rPr>
        <w:t xml:space="preserve"> nu </w:t>
      </w:r>
      <w:proofErr w:type="spellStart"/>
      <w:r w:rsidRPr="00002125">
        <w:rPr>
          <w:color w:val="000000"/>
          <w:shd w:val="clear" w:color="auto" w:fill="FDFAF2"/>
          <w:lang w:val="en-US"/>
        </w:rPr>
        <w:t>trebuie</w:t>
      </w:r>
      <w:proofErr w:type="spellEnd"/>
      <w:r w:rsidRPr="00002125">
        <w:rPr>
          <w:color w:val="000000"/>
          <w:shd w:val="clear" w:color="auto" w:fill="FDFAF2"/>
          <w:lang w:val="en-US"/>
        </w:rPr>
        <w:t xml:space="preserve"> </w:t>
      </w:r>
      <w:proofErr w:type="spellStart"/>
      <w:r w:rsidRPr="00002125">
        <w:rPr>
          <w:color w:val="000000"/>
          <w:shd w:val="clear" w:color="auto" w:fill="FDFAF2"/>
          <w:lang w:val="en-US"/>
        </w:rPr>
        <w:t>să</w:t>
      </w:r>
      <w:proofErr w:type="spellEnd"/>
      <w:r w:rsidRPr="00002125">
        <w:rPr>
          <w:color w:val="000000"/>
          <w:shd w:val="clear" w:color="auto" w:fill="FDFAF2"/>
          <w:lang w:val="en-US"/>
        </w:rPr>
        <w:t xml:space="preserve"> fie un </w:t>
      </w:r>
      <w:proofErr w:type="spellStart"/>
      <w:r w:rsidRPr="00002125">
        <w:rPr>
          <w:color w:val="000000"/>
          <w:shd w:val="clear" w:color="auto" w:fill="FDFAF2"/>
          <w:lang w:val="en-US"/>
        </w:rPr>
        <w:t>scop</w:t>
      </w:r>
      <w:proofErr w:type="spellEnd"/>
      <w:r w:rsidRPr="00002125">
        <w:rPr>
          <w:color w:val="000000"/>
          <w:shd w:val="clear" w:color="auto" w:fill="FDFAF2"/>
          <w:lang w:val="en-US"/>
        </w:rPr>
        <w:t xml:space="preserve"> al </w:t>
      </w:r>
      <w:proofErr w:type="spellStart"/>
      <w:r w:rsidRPr="00002125">
        <w:rPr>
          <w:color w:val="000000"/>
          <w:shd w:val="clear" w:color="auto" w:fill="FDFAF2"/>
          <w:lang w:val="en-US"/>
        </w:rPr>
        <w:t>vieţii</w:t>
      </w:r>
      <w:proofErr w:type="spellEnd"/>
      <w:r w:rsidRPr="00002125">
        <w:rPr>
          <w:color w:val="000000"/>
          <w:shd w:val="clear" w:color="auto" w:fill="FDFAF2"/>
          <w:lang w:val="en-US"/>
        </w:rPr>
        <w:t xml:space="preserve">, </w:t>
      </w:r>
      <w:proofErr w:type="spellStart"/>
      <w:r w:rsidRPr="00002125">
        <w:rPr>
          <w:color w:val="000000"/>
          <w:shd w:val="clear" w:color="auto" w:fill="FDFAF2"/>
          <w:lang w:val="en-US"/>
        </w:rPr>
        <w:t>ci</w:t>
      </w:r>
      <w:proofErr w:type="spellEnd"/>
      <w:r w:rsidRPr="00002125">
        <w:rPr>
          <w:color w:val="000000"/>
          <w:shd w:val="clear" w:color="auto" w:fill="FDFAF2"/>
          <w:lang w:val="en-US"/>
        </w:rPr>
        <w:t xml:space="preserve"> un </w:t>
      </w:r>
      <w:proofErr w:type="spellStart"/>
      <w:r w:rsidRPr="00002125">
        <w:rPr>
          <w:color w:val="000000"/>
          <w:shd w:val="clear" w:color="auto" w:fill="FDFAF2"/>
          <w:lang w:val="en-US"/>
        </w:rPr>
        <w:t>mijloc</w:t>
      </w:r>
      <w:proofErr w:type="spellEnd"/>
      <w:r w:rsidRPr="00002125">
        <w:rPr>
          <w:color w:val="000000"/>
          <w:shd w:val="clear" w:color="auto" w:fill="FDFAF2"/>
          <w:lang w:val="en-US"/>
        </w:rPr>
        <w:t xml:space="preserve"> de a </w:t>
      </w:r>
      <w:proofErr w:type="spellStart"/>
      <w:r w:rsidRPr="00002125">
        <w:rPr>
          <w:color w:val="000000"/>
          <w:shd w:val="clear" w:color="auto" w:fill="FDFAF2"/>
          <w:lang w:val="en-US"/>
        </w:rPr>
        <w:t>atinge</w:t>
      </w:r>
      <w:proofErr w:type="spellEnd"/>
      <w:r w:rsidRPr="00002125">
        <w:rPr>
          <w:color w:val="000000"/>
          <w:shd w:val="clear" w:color="auto" w:fill="FDFAF2"/>
          <w:lang w:val="en-US"/>
        </w:rPr>
        <w:t xml:space="preserve"> </w:t>
      </w:r>
      <w:proofErr w:type="spellStart"/>
      <w:r w:rsidRPr="00002125">
        <w:rPr>
          <w:color w:val="000000"/>
          <w:shd w:val="clear" w:color="auto" w:fill="FDFAF2"/>
          <w:lang w:val="en-US"/>
        </w:rPr>
        <w:t>alte</w:t>
      </w:r>
      <w:proofErr w:type="spellEnd"/>
      <w:r w:rsidRPr="00002125">
        <w:rPr>
          <w:color w:val="000000"/>
          <w:shd w:val="clear" w:color="auto" w:fill="FDFAF2"/>
          <w:lang w:val="en-US"/>
        </w:rPr>
        <w:t xml:space="preserve"> </w:t>
      </w:r>
      <w:proofErr w:type="spellStart"/>
      <w:r w:rsidRPr="00002125">
        <w:rPr>
          <w:color w:val="000000"/>
          <w:shd w:val="clear" w:color="auto" w:fill="FDFAF2"/>
          <w:lang w:val="en-US"/>
        </w:rPr>
        <w:t>scopuri</w:t>
      </w:r>
      <w:proofErr w:type="spellEnd"/>
      <w:r w:rsidRPr="00002125">
        <w:rPr>
          <w:color w:val="000000"/>
          <w:shd w:val="clear" w:color="auto" w:fill="FDFAF2"/>
          <w:lang w:val="en-US"/>
        </w:rPr>
        <w:t xml:space="preserve"> </w:t>
      </w:r>
      <w:r w:rsidRPr="00002125">
        <w:rPr>
          <w:rStyle w:val="apple-converted-space"/>
          <w:color w:val="000000"/>
          <w:shd w:val="clear" w:color="auto" w:fill="FDFAF2"/>
          <w:lang w:val="en-US"/>
        </w:rPr>
        <w:t xml:space="preserve">” . Cu </w:t>
      </w:r>
      <w:proofErr w:type="spellStart"/>
      <w:r w:rsidRPr="00002125">
        <w:rPr>
          <w:rStyle w:val="apple-converted-space"/>
          <w:color w:val="000000"/>
          <w:shd w:val="clear" w:color="auto" w:fill="FDFAF2"/>
          <w:lang w:val="en-US"/>
        </w:rPr>
        <w:t>toate</w:t>
      </w:r>
      <w:proofErr w:type="spellEnd"/>
      <w:r w:rsidRPr="00002125">
        <w:rPr>
          <w:rStyle w:val="apple-converted-space"/>
          <w:color w:val="000000"/>
          <w:shd w:val="clear" w:color="auto" w:fill="FDFAF2"/>
          <w:lang w:val="en-US"/>
        </w:rPr>
        <w:t xml:space="preserve"> </w:t>
      </w:r>
      <w:proofErr w:type="spellStart"/>
      <w:proofErr w:type="gramStart"/>
      <w:r w:rsidRPr="00002125">
        <w:rPr>
          <w:rStyle w:val="apple-converted-space"/>
          <w:color w:val="000000"/>
          <w:shd w:val="clear" w:color="auto" w:fill="FDFAF2"/>
          <w:lang w:val="en-US"/>
        </w:rPr>
        <w:t>acestea</w:t>
      </w:r>
      <w:proofErr w:type="spellEnd"/>
      <w:r w:rsidRPr="00002125">
        <w:rPr>
          <w:rStyle w:val="apple-converted-space"/>
          <w:color w:val="000000"/>
          <w:shd w:val="clear" w:color="auto" w:fill="FDFAF2"/>
          <w:lang w:val="en-US"/>
        </w:rPr>
        <w:t xml:space="preserve"> ,</w:t>
      </w:r>
      <w:proofErr w:type="gramEnd"/>
      <w:r w:rsidRPr="00002125">
        <w:rPr>
          <w:rStyle w:val="apple-converted-space"/>
          <w:color w:val="000000"/>
          <w:shd w:val="clear" w:color="auto" w:fill="FDFAF2"/>
          <w:lang w:val="en-US"/>
        </w:rPr>
        <w:t xml:space="preserve"> </w:t>
      </w:r>
      <w:proofErr w:type="spellStart"/>
      <w:r w:rsidRPr="00002125">
        <w:rPr>
          <w:rStyle w:val="apple-converted-space"/>
          <w:color w:val="000000"/>
          <w:shd w:val="clear" w:color="auto" w:fill="FDFAF2"/>
          <w:lang w:val="en-US"/>
        </w:rPr>
        <w:t>fără</w:t>
      </w:r>
      <w:proofErr w:type="spellEnd"/>
      <w:r w:rsidRPr="00002125">
        <w:rPr>
          <w:rStyle w:val="apple-converted-space"/>
          <w:color w:val="000000"/>
          <w:shd w:val="clear" w:color="auto" w:fill="FDFAF2"/>
          <w:lang w:val="en-US"/>
        </w:rPr>
        <w:t xml:space="preserve"> </w:t>
      </w:r>
      <w:proofErr w:type="spellStart"/>
      <w:r w:rsidRPr="00002125">
        <w:rPr>
          <w:rStyle w:val="apple-converted-space"/>
          <w:color w:val="000000"/>
          <w:shd w:val="clear" w:color="auto" w:fill="FDFAF2"/>
          <w:lang w:val="en-US"/>
        </w:rPr>
        <w:t>valori</w:t>
      </w:r>
      <w:proofErr w:type="spellEnd"/>
      <w:r w:rsidRPr="00002125">
        <w:rPr>
          <w:rStyle w:val="apple-converted-space"/>
          <w:color w:val="000000"/>
          <w:shd w:val="clear" w:color="auto" w:fill="FDFAF2"/>
          <w:lang w:val="en-US"/>
        </w:rPr>
        <w:t xml:space="preserve"> </w:t>
      </w:r>
      <w:proofErr w:type="spellStart"/>
      <w:r w:rsidRPr="00002125">
        <w:rPr>
          <w:rStyle w:val="apple-converted-space"/>
          <w:color w:val="000000"/>
          <w:shd w:val="clear" w:color="auto" w:fill="FDFAF2"/>
          <w:lang w:val="en-US"/>
        </w:rPr>
        <w:t>materiale</w:t>
      </w:r>
      <w:proofErr w:type="spellEnd"/>
      <w:r w:rsidRPr="00002125">
        <w:rPr>
          <w:rStyle w:val="apple-converted-space"/>
          <w:color w:val="000000"/>
          <w:shd w:val="clear" w:color="auto" w:fill="FDFAF2"/>
          <w:lang w:val="en-US"/>
        </w:rPr>
        <w:t xml:space="preserve">, o </w:t>
      </w:r>
      <w:proofErr w:type="spellStart"/>
      <w:r w:rsidRPr="00002125">
        <w:rPr>
          <w:rStyle w:val="apple-converted-space"/>
          <w:color w:val="000000"/>
          <w:shd w:val="clear" w:color="auto" w:fill="FDFAF2"/>
          <w:lang w:val="en-US"/>
        </w:rPr>
        <w:t>instituţie</w:t>
      </w:r>
      <w:proofErr w:type="spellEnd"/>
      <w:r w:rsidRPr="00002125">
        <w:rPr>
          <w:rStyle w:val="apple-converted-space"/>
          <w:color w:val="000000"/>
          <w:shd w:val="clear" w:color="auto" w:fill="FDFAF2"/>
          <w:lang w:val="en-US"/>
        </w:rPr>
        <w:t xml:space="preserve"> </w:t>
      </w:r>
      <w:proofErr w:type="spellStart"/>
      <w:r w:rsidRPr="00002125">
        <w:rPr>
          <w:rStyle w:val="apple-converted-space"/>
          <w:color w:val="000000"/>
          <w:shd w:val="clear" w:color="auto" w:fill="FDFAF2"/>
          <w:lang w:val="en-US"/>
        </w:rPr>
        <w:t>publică</w:t>
      </w:r>
      <w:proofErr w:type="spellEnd"/>
      <w:r w:rsidRPr="00002125">
        <w:rPr>
          <w:rStyle w:val="apple-converted-space"/>
          <w:color w:val="000000"/>
          <w:shd w:val="clear" w:color="auto" w:fill="FDFAF2"/>
          <w:lang w:val="en-US"/>
        </w:rPr>
        <w:t xml:space="preserve"> nu </w:t>
      </w:r>
      <w:proofErr w:type="spellStart"/>
      <w:r w:rsidRPr="00002125">
        <w:rPr>
          <w:rStyle w:val="apple-converted-space"/>
          <w:color w:val="000000"/>
          <w:shd w:val="clear" w:color="auto" w:fill="FDFAF2"/>
          <w:lang w:val="en-US"/>
        </w:rPr>
        <w:t>poate</w:t>
      </w:r>
      <w:proofErr w:type="spellEnd"/>
      <w:r w:rsidRPr="00002125">
        <w:rPr>
          <w:rStyle w:val="apple-converted-space"/>
          <w:color w:val="000000"/>
          <w:shd w:val="clear" w:color="auto" w:fill="FDFAF2"/>
          <w:lang w:val="en-US"/>
        </w:rPr>
        <w:t xml:space="preserve"> </w:t>
      </w:r>
      <w:proofErr w:type="spellStart"/>
      <w:r w:rsidRPr="00002125">
        <w:rPr>
          <w:rStyle w:val="apple-converted-space"/>
          <w:color w:val="000000"/>
          <w:shd w:val="clear" w:color="auto" w:fill="FDFAF2"/>
          <w:lang w:val="en-US"/>
        </w:rPr>
        <w:t>activa</w:t>
      </w:r>
      <w:proofErr w:type="spellEnd"/>
      <w:r w:rsidRPr="00002125">
        <w:rPr>
          <w:rStyle w:val="apple-converted-space"/>
          <w:color w:val="000000"/>
          <w:shd w:val="clear" w:color="auto" w:fill="FDFAF2"/>
          <w:lang w:val="en-US"/>
        </w:rPr>
        <w:t xml:space="preserve">. </w:t>
      </w:r>
    </w:p>
    <w:p w:rsidR="0002465A" w:rsidRPr="00002125" w:rsidRDefault="0002465A" w:rsidP="0002465A">
      <w:pPr>
        <w:jc w:val="both"/>
        <w:rPr>
          <w:lang w:val="ro-RO"/>
        </w:rPr>
      </w:pPr>
      <w:r w:rsidRPr="00002125">
        <w:rPr>
          <w:rStyle w:val="apple-converted-space"/>
          <w:color w:val="000000"/>
          <w:shd w:val="clear" w:color="auto" w:fill="FDFAF2"/>
          <w:lang w:val="en-US"/>
        </w:rPr>
        <w:t xml:space="preserve">         </w:t>
      </w:r>
      <w:proofErr w:type="spellStart"/>
      <w:r w:rsidRPr="00002125">
        <w:rPr>
          <w:rStyle w:val="apple-converted-space"/>
          <w:color w:val="000000"/>
          <w:shd w:val="clear" w:color="auto" w:fill="FDFAF2"/>
          <w:lang w:val="en-US"/>
        </w:rPr>
        <w:t>Astfel</w:t>
      </w:r>
      <w:proofErr w:type="spellEnd"/>
      <w:r w:rsidRPr="00002125">
        <w:rPr>
          <w:rStyle w:val="apple-converted-space"/>
          <w:color w:val="000000"/>
          <w:shd w:val="clear" w:color="auto" w:fill="FDFAF2"/>
          <w:lang w:val="en-US"/>
        </w:rPr>
        <w:t xml:space="preserve"> </w:t>
      </w:r>
      <w:proofErr w:type="spellStart"/>
      <w:r w:rsidRPr="00002125">
        <w:rPr>
          <w:rStyle w:val="apple-converted-space"/>
          <w:color w:val="000000"/>
          <w:shd w:val="clear" w:color="auto" w:fill="FDFAF2"/>
          <w:lang w:val="en-US"/>
        </w:rPr>
        <w:t>unul</w:t>
      </w:r>
      <w:proofErr w:type="spellEnd"/>
      <w:r w:rsidRPr="00002125">
        <w:rPr>
          <w:rStyle w:val="apple-converted-space"/>
          <w:color w:val="000000"/>
          <w:shd w:val="clear" w:color="auto" w:fill="FDFAF2"/>
          <w:lang w:val="en-US"/>
        </w:rPr>
        <w:t xml:space="preserve"> din </w:t>
      </w:r>
      <w:proofErr w:type="spellStart"/>
      <w:r w:rsidRPr="00002125">
        <w:rPr>
          <w:rStyle w:val="apple-converted-space"/>
          <w:color w:val="000000"/>
          <w:shd w:val="clear" w:color="auto" w:fill="FDFAF2"/>
          <w:lang w:val="en-US"/>
        </w:rPr>
        <w:t>domeniul</w:t>
      </w:r>
      <w:proofErr w:type="spellEnd"/>
      <w:r w:rsidRPr="00002125">
        <w:rPr>
          <w:rStyle w:val="apple-converted-space"/>
          <w:color w:val="000000"/>
          <w:shd w:val="clear" w:color="auto" w:fill="FDFAF2"/>
          <w:lang w:val="en-US"/>
        </w:rPr>
        <w:t xml:space="preserve"> de </w:t>
      </w:r>
      <w:proofErr w:type="spellStart"/>
      <w:r w:rsidRPr="00002125">
        <w:rPr>
          <w:rStyle w:val="apple-converted-space"/>
          <w:color w:val="000000"/>
          <w:shd w:val="clear" w:color="auto" w:fill="FDFAF2"/>
          <w:lang w:val="en-US"/>
        </w:rPr>
        <w:t>activitate</w:t>
      </w:r>
      <w:proofErr w:type="spellEnd"/>
      <w:r w:rsidRPr="00002125">
        <w:rPr>
          <w:rStyle w:val="apple-converted-space"/>
          <w:color w:val="000000"/>
          <w:shd w:val="clear" w:color="auto" w:fill="FDFAF2"/>
          <w:lang w:val="en-US"/>
        </w:rPr>
        <w:t xml:space="preserve"> al </w:t>
      </w:r>
      <w:proofErr w:type="spellStart"/>
      <w:r w:rsidRPr="00002125">
        <w:rPr>
          <w:rStyle w:val="apple-converted-space"/>
          <w:color w:val="000000"/>
          <w:shd w:val="clear" w:color="auto" w:fill="FDFAF2"/>
          <w:lang w:val="en-US"/>
        </w:rPr>
        <w:t>Serviciului</w:t>
      </w:r>
      <w:proofErr w:type="spellEnd"/>
      <w:r w:rsidRPr="00002125">
        <w:rPr>
          <w:rStyle w:val="apple-converted-space"/>
          <w:color w:val="000000"/>
          <w:shd w:val="clear" w:color="auto" w:fill="FDFAF2"/>
          <w:lang w:val="en-US"/>
        </w:rPr>
        <w:t xml:space="preserve"> de </w:t>
      </w:r>
      <w:proofErr w:type="spellStart"/>
      <w:r w:rsidRPr="00002125">
        <w:rPr>
          <w:rStyle w:val="apple-converted-space"/>
          <w:color w:val="000000"/>
          <w:shd w:val="clear" w:color="auto" w:fill="FDFAF2"/>
          <w:lang w:val="en-US"/>
        </w:rPr>
        <w:t>colectare</w:t>
      </w:r>
      <w:proofErr w:type="spellEnd"/>
      <w:r w:rsidRPr="00002125">
        <w:rPr>
          <w:rStyle w:val="apple-converted-space"/>
          <w:color w:val="000000"/>
          <w:shd w:val="clear" w:color="auto" w:fill="FDFAF2"/>
          <w:lang w:val="en-US"/>
        </w:rPr>
        <w:t xml:space="preserve"> a </w:t>
      </w:r>
      <w:proofErr w:type="spellStart"/>
      <w:r w:rsidRPr="00002125">
        <w:rPr>
          <w:rStyle w:val="apple-converted-space"/>
          <w:color w:val="000000"/>
          <w:shd w:val="clear" w:color="auto" w:fill="FDFAF2"/>
          <w:lang w:val="en-US"/>
        </w:rPr>
        <w:t>taxelor</w:t>
      </w:r>
      <w:proofErr w:type="spellEnd"/>
      <w:r w:rsidRPr="00002125">
        <w:rPr>
          <w:rStyle w:val="apple-converted-space"/>
          <w:color w:val="000000"/>
          <w:shd w:val="clear" w:color="auto" w:fill="FDFAF2"/>
          <w:lang w:val="en-US"/>
        </w:rPr>
        <w:t xml:space="preserve"> locale din </w:t>
      </w:r>
      <w:proofErr w:type="spellStart"/>
      <w:r w:rsidRPr="00002125">
        <w:rPr>
          <w:rStyle w:val="apple-converted-space"/>
          <w:color w:val="000000"/>
          <w:shd w:val="clear" w:color="auto" w:fill="FDFAF2"/>
          <w:lang w:val="en-US"/>
        </w:rPr>
        <w:t>Primăria</w:t>
      </w:r>
      <w:proofErr w:type="spellEnd"/>
      <w:r w:rsidRPr="00002125">
        <w:rPr>
          <w:rStyle w:val="apple-converted-space"/>
          <w:color w:val="000000"/>
          <w:shd w:val="clear" w:color="auto" w:fill="FDFAF2"/>
          <w:lang w:val="en-US"/>
        </w:rPr>
        <w:t xml:space="preserve"> </w:t>
      </w:r>
      <w:proofErr w:type="spellStart"/>
      <w:r w:rsidRPr="00002125">
        <w:rPr>
          <w:rStyle w:val="apple-converted-space"/>
          <w:color w:val="000000"/>
          <w:shd w:val="clear" w:color="auto" w:fill="FDFAF2"/>
          <w:lang w:val="en-US"/>
        </w:rPr>
        <w:t>oraşului</w:t>
      </w:r>
      <w:proofErr w:type="spellEnd"/>
      <w:r w:rsidRPr="00002125">
        <w:rPr>
          <w:rStyle w:val="apple-converted-space"/>
          <w:color w:val="000000"/>
          <w:shd w:val="clear" w:color="auto" w:fill="FDFAF2"/>
          <w:lang w:val="en-US"/>
        </w:rPr>
        <w:t xml:space="preserve"> </w:t>
      </w:r>
      <w:proofErr w:type="spellStart"/>
      <w:r w:rsidRPr="00002125">
        <w:rPr>
          <w:rStyle w:val="apple-converted-space"/>
          <w:color w:val="000000"/>
          <w:shd w:val="clear" w:color="auto" w:fill="FDFAF2"/>
          <w:lang w:val="en-US"/>
        </w:rPr>
        <w:t>Floreşti</w:t>
      </w:r>
      <w:proofErr w:type="spellEnd"/>
      <w:r w:rsidRPr="00002125">
        <w:rPr>
          <w:rStyle w:val="apple-converted-space"/>
          <w:color w:val="000000"/>
          <w:shd w:val="clear" w:color="auto" w:fill="FDFAF2"/>
          <w:lang w:val="en-US"/>
        </w:rPr>
        <w:t xml:space="preserve"> </w:t>
      </w:r>
      <w:proofErr w:type="spellStart"/>
      <w:proofErr w:type="gramStart"/>
      <w:r w:rsidRPr="00002125">
        <w:rPr>
          <w:rStyle w:val="apple-converted-space"/>
          <w:color w:val="000000"/>
          <w:shd w:val="clear" w:color="auto" w:fill="FDFAF2"/>
          <w:lang w:val="en-US"/>
        </w:rPr>
        <w:t>este</w:t>
      </w:r>
      <w:proofErr w:type="spellEnd"/>
      <w:proofErr w:type="gramEnd"/>
      <w:r w:rsidRPr="00002125">
        <w:rPr>
          <w:rStyle w:val="apple-converted-space"/>
          <w:color w:val="000000"/>
          <w:shd w:val="clear" w:color="auto" w:fill="FDFAF2"/>
          <w:lang w:val="en-US"/>
        </w:rPr>
        <w:t xml:space="preserve"> </w:t>
      </w:r>
      <w:proofErr w:type="spellStart"/>
      <w:r w:rsidRPr="00002125">
        <w:rPr>
          <w:rStyle w:val="apple-converted-space"/>
          <w:color w:val="000000"/>
          <w:shd w:val="clear" w:color="auto" w:fill="FDFAF2"/>
          <w:lang w:val="en-US"/>
        </w:rPr>
        <w:t>colectarea</w:t>
      </w:r>
      <w:proofErr w:type="spellEnd"/>
      <w:r w:rsidRPr="00002125">
        <w:rPr>
          <w:rStyle w:val="apple-converted-space"/>
          <w:color w:val="000000"/>
          <w:shd w:val="clear" w:color="auto" w:fill="FDFAF2"/>
          <w:lang w:val="en-US"/>
        </w:rPr>
        <w:t xml:space="preserve"> </w:t>
      </w:r>
      <w:proofErr w:type="spellStart"/>
      <w:r w:rsidRPr="00002125">
        <w:rPr>
          <w:rStyle w:val="apple-converted-space"/>
          <w:color w:val="000000"/>
          <w:shd w:val="clear" w:color="auto" w:fill="FDFAF2"/>
          <w:lang w:val="en-US"/>
        </w:rPr>
        <w:t>impozitelor</w:t>
      </w:r>
      <w:proofErr w:type="spellEnd"/>
      <w:r w:rsidRPr="00002125">
        <w:rPr>
          <w:rStyle w:val="apple-converted-space"/>
          <w:color w:val="000000"/>
          <w:shd w:val="clear" w:color="auto" w:fill="FDFAF2"/>
          <w:lang w:val="en-US"/>
        </w:rPr>
        <w:t xml:space="preserve"> </w:t>
      </w:r>
      <w:proofErr w:type="spellStart"/>
      <w:r w:rsidRPr="00002125">
        <w:rPr>
          <w:rStyle w:val="apple-converted-space"/>
          <w:color w:val="000000"/>
          <w:shd w:val="clear" w:color="auto" w:fill="FDFAF2"/>
          <w:lang w:val="en-US"/>
        </w:rPr>
        <w:t>şi</w:t>
      </w:r>
      <w:proofErr w:type="spellEnd"/>
      <w:r w:rsidRPr="00002125">
        <w:rPr>
          <w:rStyle w:val="apple-converted-space"/>
          <w:color w:val="000000"/>
          <w:shd w:val="clear" w:color="auto" w:fill="FDFAF2"/>
          <w:lang w:val="en-US"/>
        </w:rPr>
        <w:t xml:space="preserve"> a </w:t>
      </w:r>
      <w:proofErr w:type="spellStart"/>
      <w:r w:rsidRPr="00002125">
        <w:rPr>
          <w:rStyle w:val="apple-converted-space"/>
          <w:color w:val="000000"/>
          <w:shd w:val="clear" w:color="auto" w:fill="FDFAF2"/>
          <w:lang w:val="en-US"/>
        </w:rPr>
        <w:t>taxelor</w:t>
      </w:r>
      <w:proofErr w:type="spellEnd"/>
      <w:r w:rsidRPr="00002125">
        <w:rPr>
          <w:rStyle w:val="apple-converted-space"/>
          <w:color w:val="000000"/>
          <w:shd w:val="clear" w:color="auto" w:fill="FDFAF2"/>
          <w:lang w:val="en-US"/>
        </w:rPr>
        <w:t xml:space="preserve"> locale.            </w:t>
      </w:r>
      <w:proofErr w:type="spellStart"/>
      <w:r w:rsidRPr="00002125">
        <w:rPr>
          <w:rStyle w:val="apple-converted-space"/>
          <w:color w:val="000000"/>
          <w:shd w:val="clear" w:color="auto" w:fill="FDFAF2"/>
          <w:lang w:val="en-US"/>
        </w:rPr>
        <w:t>Ţin</w:t>
      </w:r>
      <w:proofErr w:type="spellEnd"/>
      <w:r w:rsidRPr="00002125">
        <w:rPr>
          <w:rStyle w:val="apple-converted-space"/>
          <w:color w:val="000000"/>
          <w:shd w:val="clear" w:color="auto" w:fill="FDFAF2"/>
          <w:lang w:val="en-US"/>
        </w:rPr>
        <w:t xml:space="preserve"> </w:t>
      </w:r>
      <w:proofErr w:type="spellStart"/>
      <w:r w:rsidRPr="00002125">
        <w:rPr>
          <w:rStyle w:val="apple-converted-space"/>
          <w:color w:val="000000"/>
          <w:shd w:val="clear" w:color="auto" w:fill="FDFAF2"/>
          <w:lang w:val="en-US"/>
        </w:rPr>
        <w:t>să</w:t>
      </w:r>
      <w:proofErr w:type="spellEnd"/>
      <w:r w:rsidRPr="00002125">
        <w:rPr>
          <w:rStyle w:val="apple-converted-space"/>
          <w:color w:val="000000"/>
          <w:shd w:val="clear" w:color="auto" w:fill="FDFAF2"/>
          <w:lang w:val="en-US"/>
        </w:rPr>
        <w:t xml:space="preserve"> </w:t>
      </w:r>
      <w:proofErr w:type="spellStart"/>
      <w:r w:rsidRPr="00002125">
        <w:rPr>
          <w:rStyle w:val="apple-converted-space"/>
          <w:color w:val="000000"/>
          <w:shd w:val="clear" w:color="auto" w:fill="FDFAF2"/>
          <w:lang w:val="en-US"/>
        </w:rPr>
        <w:t>vă</w:t>
      </w:r>
      <w:proofErr w:type="spellEnd"/>
      <w:r w:rsidRPr="00002125">
        <w:rPr>
          <w:rStyle w:val="apple-converted-space"/>
          <w:color w:val="000000"/>
          <w:shd w:val="clear" w:color="auto" w:fill="FDFAF2"/>
          <w:lang w:val="en-US"/>
        </w:rPr>
        <w:t xml:space="preserve"> </w:t>
      </w:r>
      <w:proofErr w:type="spellStart"/>
      <w:r w:rsidRPr="00002125">
        <w:rPr>
          <w:rStyle w:val="apple-converted-space"/>
          <w:color w:val="000000"/>
          <w:shd w:val="clear" w:color="auto" w:fill="FDFAF2"/>
          <w:lang w:val="en-US"/>
        </w:rPr>
        <w:t>informez</w:t>
      </w:r>
      <w:proofErr w:type="spellEnd"/>
      <w:r w:rsidRPr="00002125">
        <w:rPr>
          <w:rStyle w:val="apple-converted-space"/>
          <w:color w:val="000000"/>
          <w:shd w:val="clear" w:color="auto" w:fill="FDFAF2"/>
          <w:lang w:val="en-US"/>
        </w:rPr>
        <w:t xml:space="preserve">, </w:t>
      </w:r>
      <w:proofErr w:type="spellStart"/>
      <w:r w:rsidRPr="00002125">
        <w:rPr>
          <w:rStyle w:val="apple-converted-space"/>
          <w:color w:val="000000"/>
          <w:shd w:val="clear" w:color="auto" w:fill="FDFAF2"/>
          <w:lang w:val="en-US"/>
        </w:rPr>
        <w:t>că</w:t>
      </w:r>
      <w:proofErr w:type="spellEnd"/>
      <w:r w:rsidRPr="00002125">
        <w:rPr>
          <w:rStyle w:val="apple-converted-space"/>
          <w:color w:val="000000"/>
          <w:shd w:val="clear" w:color="auto" w:fill="FDFAF2"/>
          <w:lang w:val="en-US"/>
        </w:rPr>
        <w:t xml:space="preserve"> </w:t>
      </w:r>
      <w:proofErr w:type="spellStart"/>
      <w:r w:rsidRPr="00002125">
        <w:rPr>
          <w:rStyle w:val="apple-converted-space"/>
          <w:color w:val="000000"/>
          <w:shd w:val="clear" w:color="auto" w:fill="FDFAF2"/>
          <w:lang w:val="en-US"/>
        </w:rPr>
        <w:t>pe</w:t>
      </w:r>
      <w:proofErr w:type="spellEnd"/>
      <w:r w:rsidRPr="00002125">
        <w:rPr>
          <w:rStyle w:val="apple-converted-space"/>
          <w:color w:val="000000"/>
          <w:shd w:val="clear" w:color="auto" w:fill="FDFAF2"/>
          <w:lang w:val="en-US"/>
        </w:rPr>
        <w:t xml:space="preserve"> </w:t>
      </w:r>
      <w:proofErr w:type="spellStart"/>
      <w:r w:rsidRPr="00002125">
        <w:rPr>
          <w:rStyle w:val="apple-converted-space"/>
          <w:color w:val="000000"/>
          <w:shd w:val="clear" w:color="auto" w:fill="FDFAF2"/>
          <w:lang w:val="en-US"/>
        </w:rPr>
        <w:t>parcursul</w:t>
      </w:r>
      <w:proofErr w:type="spellEnd"/>
      <w:r w:rsidRPr="00002125">
        <w:rPr>
          <w:rStyle w:val="apple-converted-space"/>
          <w:color w:val="000000"/>
          <w:shd w:val="clear" w:color="auto" w:fill="FDFAF2"/>
          <w:lang w:val="en-US"/>
        </w:rPr>
        <w:t xml:space="preserve"> </w:t>
      </w:r>
      <w:proofErr w:type="spellStart"/>
      <w:r w:rsidRPr="00002125">
        <w:rPr>
          <w:rStyle w:val="apple-converted-space"/>
          <w:color w:val="000000"/>
          <w:shd w:val="clear" w:color="auto" w:fill="FDFAF2"/>
          <w:lang w:val="en-US"/>
        </w:rPr>
        <w:t>anului</w:t>
      </w:r>
      <w:proofErr w:type="spellEnd"/>
      <w:r w:rsidRPr="00002125">
        <w:rPr>
          <w:rStyle w:val="apple-converted-space"/>
          <w:color w:val="000000"/>
          <w:shd w:val="clear" w:color="auto" w:fill="FDFAF2"/>
          <w:lang w:val="en-US"/>
        </w:rPr>
        <w:t xml:space="preserve"> 2012, </w:t>
      </w:r>
      <w:r w:rsidRPr="00002125">
        <w:rPr>
          <w:lang w:val="ro-RO"/>
        </w:rPr>
        <w:t>partea de venituri de bază s-a executat în sumă de 23888,8 mii lei sau la nivel de 95% către prognoza anuală de încasare de 25129,2 mii lei. Veniturile curente sau executat în sumă de 8472,6 mii lei ori la nivel de 91%. În bugetul orășenesc au fost încasate mai puțin cu 1021,9 mii lei, din contul neexecutării prognozei de încasare pe următoarele venituri curente:</w:t>
      </w:r>
    </w:p>
    <w:p w:rsidR="0002465A" w:rsidRPr="00002125" w:rsidRDefault="0002465A" w:rsidP="0002465A">
      <w:pPr>
        <w:pStyle w:val="a7"/>
        <w:ind w:left="0"/>
        <w:jc w:val="both"/>
        <w:rPr>
          <w:lang w:val="ro-RO"/>
        </w:rPr>
      </w:pPr>
      <w:r w:rsidRPr="00002125">
        <w:rPr>
          <w:lang w:val="ro-RO"/>
        </w:rPr>
        <w:t>- 520,3 mii lei impozitul pe venitul din activitățile de întreprinzător</w:t>
      </w:r>
    </w:p>
    <w:p w:rsidR="0002465A" w:rsidRPr="00002125" w:rsidRDefault="0002465A" w:rsidP="0002465A">
      <w:pPr>
        <w:pStyle w:val="a7"/>
        <w:ind w:left="0"/>
        <w:jc w:val="both"/>
        <w:rPr>
          <w:lang w:val="ro-RO"/>
        </w:rPr>
      </w:pPr>
      <w:r w:rsidRPr="00002125">
        <w:rPr>
          <w:lang w:val="ro-RO"/>
        </w:rPr>
        <w:t>- 217,7 mii lei impozitul pe proprietate</w:t>
      </w:r>
    </w:p>
    <w:p w:rsidR="0002465A" w:rsidRPr="00002125" w:rsidRDefault="0002465A" w:rsidP="0002465A">
      <w:pPr>
        <w:jc w:val="both"/>
        <w:rPr>
          <w:lang w:val="ro-RO"/>
        </w:rPr>
      </w:pPr>
      <w:r w:rsidRPr="00002125">
        <w:rPr>
          <w:lang w:val="ro-RO"/>
        </w:rPr>
        <w:t>- 2,3 mii lei impozitul privat</w:t>
      </w:r>
    </w:p>
    <w:p w:rsidR="0002465A" w:rsidRPr="00002125" w:rsidRDefault="0002465A" w:rsidP="0002465A">
      <w:pPr>
        <w:jc w:val="both"/>
        <w:rPr>
          <w:lang w:val="ro-RO"/>
        </w:rPr>
      </w:pPr>
      <w:r w:rsidRPr="00002125">
        <w:rPr>
          <w:lang w:val="ro-RO"/>
        </w:rPr>
        <w:t>- 11,5 mii lei prestarea serviciilor de transportare auto pe teritoriul orașului</w:t>
      </w:r>
    </w:p>
    <w:p w:rsidR="0002465A" w:rsidRPr="00002125" w:rsidRDefault="0002465A" w:rsidP="0002465A">
      <w:pPr>
        <w:jc w:val="both"/>
        <w:rPr>
          <w:lang w:val="ro-RO"/>
        </w:rPr>
      </w:pPr>
      <w:r w:rsidRPr="00002125">
        <w:rPr>
          <w:lang w:val="ro-RO"/>
        </w:rPr>
        <w:t>- 108,2 mii lei taxa pentru plasarea publicității</w:t>
      </w:r>
    </w:p>
    <w:p w:rsidR="0002465A" w:rsidRPr="00002125" w:rsidRDefault="0002465A" w:rsidP="0002465A">
      <w:pPr>
        <w:jc w:val="both"/>
        <w:rPr>
          <w:lang w:val="ro-RO"/>
        </w:rPr>
      </w:pPr>
      <w:r w:rsidRPr="00002125">
        <w:rPr>
          <w:lang w:val="ro-RO"/>
        </w:rPr>
        <w:t>- 83,0 mii lei taxa pentru patenta de întreprinzător</w:t>
      </w:r>
    </w:p>
    <w:p w:rsidR="0002465A" w:rsidRPr="00002125" w:rsidRDefault="0002465A" w:rsidP="0002465A">
      <w:pPr>
        <w:jc w:val="both"/>
        <w:rPr>
          <w:lang w:val="ro-RO"/>
        </w:rPr>
      </w:pPr>
      <w:r w:rsidRPr="00002125">
        <w:rPr>
          <w:lang w:val="ro-RO"/>
        </w:rPr>
        <w:t>- 49,7 mii lei taxa de piață</w:t>
      </w:r>
    </w:p>
    <w:p w:rsidR="0002465A" w:rsidRPr="00002125" w:rsidRDefault="0002465A" w:rsidP="0002465A">
      <w:pPr>
        <w:jc w:val="both"/>
        <w:rPr>
          <w:lang w:val="ro-RO"/>
        </w:rPr>
      </w:pPr>
      <w:r w:rsidRPr="00002125">
        <w:rPr>
          <w:lang w:val="ro-RO"/>
        </w:rPr>
        <w:t>- 21,1 mii lei taxa pentru unitățile comerciale și/sau de prestari servicii de deservire socială</w:t>
      </w:r>
    </w:p>
    <w:p w:rsidR="0002465A" w:rsidRPr="00002125" w:rsidRDefault="0002465A" w:rsidP="0002465A">
      <w:pPr>
        <w:jc w:val="both"/>
        <w:rPr>
          <w:lang w:val="ro-RO"/>
        </w:rPr>
      </w:pPr>
      <w:r w:rsidRPr="00002125">
        <w:rPr>
          <w:lang w:val="ro-RO"/>
        </w:rPr>
        <w:t>- 8,1 mii lei amenzile și sancțiunile administrative.</w:t>
      </w:r>
    </w:p>
    <w:p w:rsidR="0002465A" w:rsidRPr="00002125" w:rsidRDefault="0002465A" w:rsidP="0002465A">
      <w:pPr>
        <w:jc w:val="both"/>
        <w:rPr>
          <w:lang w:val="ro-RO"/>
        </w:rPr>
      </w:pPr>
      <w:r w:rsidRPr="00002125">
        <w:rPr>
          <w:lang w:val="ro-RO"/>
        </w:rPr>
        <w:t xml:space="preserve">       Într-u derularea şi desfăşurarea mai bună a campaniei de colectare a impozitelor, prin intermediul Oficiului poştal au fost înmînate 7800 de avize şi peste 680 de citaţii. Cu toate acestea, pe parcursul anului 2012, 1369 de persoane de vîrstă pensionară, invalizi de gr.I şi II ş.a au avut înlesniri la plata impozitului pe proprietate, ceea ce constituie suma de 38155lei iar suma reducerii de 15% pentru achitarea anticipată a atins cifra de 18644. Sumar , pierderile la bugetul local au constituit 56799 lei.</w:t>
      </w:r>
    </w:p>
    <w:p w:rsidR="0002465A" w:rsidRPr="00002125" w:rsidRDefault="0002465A" w:rsidP="0002465A">
      <w:pPr>
        <w:jc w:val="both"/>
        <w:rPr>
          <w:lang w:val="ro-RO"/>
        </w:rPr>
      </w:pPr>
      <w:r w:rsidRPr="00002125">
        <w:rPr>
          <w:lang w:val="ro-RO"/>
        </w:rPr>
        <w:t xml:space="preserve">       Sub aspectul lipsei sau existenţei restanţelor contribuabililor faţă de bugetul local, vă aduc la cunoştinţă că au fost eliberate 705 certificate , tot aici au fost eliberate 491 autorizaţii de activitate pentru persoanele juridice, 436 autorizaţii pentru deţinătorii de patentă iar 8 agenţi economici, au solicitat autorizaţie pentru amplasrea publicităţii exterioare.</w:t>
      </w:r>
    </w:p>
    <w:p w:rsidR="0002465A" w:rsidRPr="00002125" w:rsidRDefault="0002465A" w:rsidP="0002465A">
      <w:pPr>
        <w:jc w:val="both"/>
        <w:rPr>
          <w:lang w:val="ro-RO"/>
        </w:rPr>
      </w:pPr>
      <w:r w:rsidRPr="00002125">
        <w:rPr>
          <w:lang w:val="ro-RO"/>
        </w:rPr>
        <w:t xml:space="preserve">      Cu părere de rău, pe parcursul anului, au fost înaintate 28 de cereri privind anularea autorizaţiilor de activitate, din diverse motive, ceea ce indică o pierdere pentru bugetul orăşenesc. La capitolul pierderi din colectarea taxelor, se referă şi scutirea celor 12 agenţi economici pentru taxa de amplasare a obiectului de comerţ. Însă întrucît Codul fiscal dispune de astfel de prevederi, iar agenţii în cauză au adus acte prin care şi-au motivat incapacitatea de plată a taxei, Consiliul orăşenesc a fost un organ de bună credinţă şi a aprobat scutirea acestora.</w:t>
      </w:r>
    </w:p>
    <w:p w:rsidR="0002465A" w:rsidRPr="00002125" w:rsidRDefault="0002465A" w:rsidP="0002465A">
      <w:pPr>
        <w:jc w:val="both"/>
        <w:rPr>
          <w:lang w:val="ro-RO"/>
        </w:rPr>
      </w:pPr>
      <w:r w:rsidRPr="00002125">
        <w:rPr>
          <w:lang w:val="ro-RO"/>
        </w:rPr>
        <w:lastRenderedPageBreak/>
        <w:t xml:space="preserve">        În colaborare cu Centrul de sănătate publică, Serviciul veterinar de stat, Sectorul nr.1 al Inspectoratului de poliţie, Pimăria oraşului a asigurat îndeplinirea Legii privind protecţia consumatorului, efectuînd astfel 31 de controale agenţilor economici care au fost sancţionaţi prin întocmirea proceselor –verbale.</w:t>
      </w:r>
    </w:p>
    <w:p w:rsidR="0002465A" w:rsidRPr="00002125" w:rsidRDefault="00BB4A53" w:rsidP="0002465A">
      <w:pPr>
        <w:ind w:firstLine="720"/>
        <w:jc w:val="both"/>
        <w:rPr>
          <w:lang w:val="ro-RO"/>
        </w:rPr>
      </w:pPr>
      <w:r w:rsidRPr="00002125">
        <w:rPr>
          <w:lang w:val="ro-RO"/>
        </w:rPr>
        <w:t xml:space="preserve">    Venitul </w:t>
      </w:r>
      <w:r w:rsidR="0002465A" w:rsidRPr="00002125">
        <w:rPr>
          <w:lang w:val="ro-RO"/>
        </w:rPr>
        <w:t>oraşului a avut profit  atît din realizarea bunurilor proprietate a orașului în sumă de 53,5 mii lei,</w:t>
      </w:r>
      <w:r w:rsidRPr="00002125">
        <w:rPr>
          <w:lang w:val="ro-RO"/>
        </w:rPr>
        <w:t xml:space="preserve"> care este o sumă cu mul mai mică decît în 2011,</w:t>
      </w:r>
      <w:r w:rsidR="0002465A" w:rsidRPr="00002125">
        <w:rPr>
          <w:lang w:val="ro-RO"/>
        </w:rPr>
        <w:t xml:space="preserve">  cît şi din transferul de la bugetul raional ce a constituit suma de 14716,5 mii lei din suma prevăzută în buget de 15150,0 mii lei.</w:t>
      </w:r>
    </w:p>
    <w:p w:rsidR="0002465A" w:rsidRPr="00002125" w:rsidRDefault="0002465A" w:rsidP="0002465A">
      <w:pPr>
        <w:ind w:firstLine="720"/>
        <w:jc w:val="both"/>
        <w:rPr>
          <w:lang w:val="ro-RO"/>
        </w:rPr>
      </w:pPr>
      <w:r w:rsidRPr="00002125">
        <w:rPr>
          <w:lang w:val="ro-RO"/>
        </w:rPr>
        <w:t xml:space="preserve">Suma mijloacelor încasate prin decontări reciproce de la bugetul raional s-a executat în mărime de 699,7 mii lei către suma prevăzută de 709,8 mii lei ori mai puțin cu 10,1 mii lei. </w:t>
      </w:r>
    </w:p>
    <w:p w:rsidR="0002465A" w:rsidRPr="00002125" w:rsidRDefault="0002465A" w:rsidP="0002465A">
      <w:pPr>
        <w:ind w:firstLine="720"/>
        <w:jc w:val="both"/>
        <w:rPr>
          <w:lang w:val="en-US"/>
        </w:rPr>
      </w:pPr>
      <w:r w:rsidRPr="00002125">
        <w:rPr>
          <w:lang w:val="ro-RO"/>
        </w:rPr>
        <w:t xml:space="preserve"> </w:t>
      </w:r>
      <w:proofErr w:type="spellStart"/>
      <w:r w:rsidRPr="00002125">
        <w:rPr>
          <w:lang w:val="en-US"/>
        </w:rPr>
        <w:t>Veniturile</w:t>
      </w:r>
      <w:proofErr w:type="spellEnd"/>
      <w:r w:rsidRPr="00002125">
        <w:rPr>
          <w:lang w:val="en-US"/>
        </w:rPr>
        <w:t xml:space="preserve"> din </w:t>
      </w:r>
      <w:proofErr w:type="spellStart"/>
      <w:r w:rsidRPr="00002125">
        <w:rPr>
          <w:lang w:val="en-US"/>
        </w:rPr>
        <w:t>mijloace</w:t>
      </w:r>
      <w:proofErr w:type="spellEnd"/>
      <w:r w:rsidRPr="00002125">
        <w:rPr>
          <w:lang w:val="en-US"/>
        </w:rPr>
        <w:t xml:space="preserve"> </w:t>
      </w:r>
      <w:proofErr w:type="spellStart"/>
      <w:r w:rsidRPr="00002125">
        <w:rPr>
          <w:lang w:val="en-US"/>
        </w:rPr>
        <w:t>speciale</w:t>
      </w:r>
      <w:proofErr w:type="spellEnd"/>
      <w:r w:rsidRPr="00002125">
        <w:rPr>
          <w:lang w:val="en-US"/>
        </w:rPr>
        <w:t xml:space="preserve"> s-au </w:t>
      </w:r>
      <w:proofErr w:type="spellStart"/>
      <w:r w:rsidRPr="00002125">
        <w:rPr>
          <w:lang w:val="en-US"/>
        </w:rPr>
        <w:t>executat</w:t>
      </w:r>
      <w:proofErr w:type="spellEnd"/>
      <w:r w:rsidRPr="00002125">
        <w:rPr>
          <w:lang w:val="en-US"/>
        </w:rPr>
        <w:t xml:space="preserve"> </w:t>
      </w:r>
      <w:proofErr w:type="spellStart"/>
      <w:r w:rsidRPr="00002125">
        <w:rPr>
          <w:lang w:val="en-US"/>
        </w:rPr>
        <w:t>în</w:t>
      </w:r>
      <w:proofErr w:type="spellEnd"/>
      <w:r w:rsidRPr="00002125">
        <w:rPr>
          <w:lang w:val="en-US"/>
        </w:rPr>
        <w:t xml:space="preserve"> </w:t>
      </w:r>
      <w:proofErr w:type="spellStart"/>
      <w:r w:rsidRPr="00002125">
        <w:rPr>
          <w:lang w:val="en-US"/>
        </w:rPr>
        <w:t>sumă</w:t>
      </w:r>
      <w:proofErr w:type="spellEnd"/>
      <w:r w:rsidRPr="00002125">
        <w:rPr>
          <w:lang w:val="en-US"/>
        </w:rPr>
        <w:t xml:space="preserve"> de 751</w:t>
      </w:r>
      <w:proofErr w:type="gramStart"/>
      <w:r w:rsidRPr="00002125">
        <w:rPr>
          <w:lang w:val="en-US"/>
        </w:rPr>
        <w:t>,1</w:t>
      </w:r>
      <w:proofErr w:type="gramEnd"/>
      <w:r w:rsidRPr="00002125">
        <w:rPr>
          <w:lang w:val="en-US"/>
        </w:rPr>
        <w:t xml:space="preserve"> </w:t>
      </w:r>
      <w:proofErr w:type="spellStart"/>
      <w:r w:rsidRPr="00002125">
        <w:rPr>
          <w:lang w:val="en-US"/>
        </w:rPr>
        <w:t>mii</w:t>
      </w:r>
      <w:proofErr w:type="spellEnd"/>
      <w:r w:rsidRPr="00002125">
        <w:rPr>
          <w:lang w:val="en-US"/>
        </w:rPr>
        <w:t xml:space="preserve"> lei, la </w:t>
      </w:r>
      <w:proofErr w:type="spellStart"/>
      <w:r w:rsidRPr="00002125">
        <w:rPr>
          <w:lang w:val="en-US"/>
        </w:rPr>
        <w:t>nivel</w:t>
      </w:r>
      <w:proofErr w:type="spellEnd"/>
      <w:r w:rsidRPr="00002125">
        <w:rPr>
          <w:lang w:val="en-US"/>
        </w:rPr>
        <w:t xml:space="preserve"> de 92% </w:t>
      </w:r>
      <w:proofErr w:type="spellStart"/>
      <w:r w:rsidRPr="00002125">
        <w:rPr>
          <w:lang w:val="en-US"/>
        </w:rPr>
        <w:t>către</w:t>
      </w:r>
      <w:proofErr w:type="spellEnd"/>
      <w:r w:rsidRPr="00002125">
        <w:rPr>
          <w:lang w:val="en-US"/>
        </w:rPr>
        <w:t xml:space="preserve"> </w:t>
      </w:r>
      <w:proofErr w:type="spellStart"/>
      <w:r w:rsidRPr="00002125">
        <w:rPr>
          <w:lang w:val="en-US"/>
        </w:rPr>
        <w:t>prognoza</w:t>
      </w:r>
      <w:proofErr w:type="spellEnd"/>
      <w:r w:rsidRPr="00002125">
        <w:rPr>
          <w:lang w:val="en-US"/>
        </w:rPr>
        <w:t xml:space="preserve"> </w:t>
      </w:r>
      <w:proofErr w:type="spellStart"/>
      <w:r w:rsidRPr="00002125">
        <w:rPr>
          <w:lang w:val="en-US"/>
        </w:rPr>
        <w:t>precizată</w:t>
      </w:r>
      <w:proofErr w:type="spellEnd"/>
      <w:r w:rsidRPr="00002125">
        <w:rPr>
          <w:lang w:val="en-US"/>
        </w:rPr>
        <w:t xml:space="preserve">  de </w:t>
      </w:r>
      <w:proofErr w:type="spellStart"/>
      <w:r w:rsidRPr="00002125">
        <w:rPr>
          <w:lang w:val="en-US"/>
        </w:rPr>
        <w:t>încasare</w:t>
      </w:r>
      <w:proofErr w:type="spellEnd"/>
      <w:r w:rsidRPr="00002125">
        <w:rPr>
          <w:lang w:val="en-US"/>
        </w:rPr>
        <w:t xml:space="preserve"> </w:t>
      </w:r>
      <w:proofErr w:type="spellStart"/>
      <w:r w:rsidRPr="00002125">
        <w:rPr>
          <w:lang w:val="en-US"/>
        </w:rPr>
        <w:t>în</w:t>
      </w:r>
      <w:proofErr w:type="spellEnd"/>
      <w:r w:rsidRPr="00002125">
        <w:rPr>
          <w:lang w:val="en-US"/>
        </w:rPr>
        <w:t xml:space="preserve"> </w:t>
      </w:r>
      <w:proofErr w:type="spellStart"/>
      <w:r w:rsidRPr="00002125">
        <w:rPr>
          <w:lang w:val="en-US"/>
        </w:rPr>
        <w:t>sumă</w:t>
      </w:r>
      <w:proofErr w:type="spellEnd"/>
      <w:r w:rsidRPr="00002125">
        <w:rPr>
          <w:lang w:val="en-US"/>
        </w:rPr>
        <w:t xml:space="preserve"> de 812,7 </w:t>
      </w:r>
      <w:proofErr w:type="spellStart"/>
      <w:r w:rsidRPr="00002125">
        <w:rPr>
          <w:lang w:val="en-US"/>
        </w:rPr>
        <w:t>mii</w:t>
      </w:r>
      <w:proofErr w:type="spellEnd"/>
      <w:r w:rsidRPr="00002125">
        <w:rPr>
          <w:lang w:val="en-US"/>
        </w:rPr>
        <w:t xml:space="preserve"> lei, </w:t>
      </w:r>
      <w:proofErr w:type="spellStart"/>
      <w:r w:rsidRPr="00002125">
        <w:rPr>
          <w:lang w:val="en-US"/>
        </w:rPr>
        <w:t>inclusiv</w:t>
      </w:r>
      <w:proofErr w:type="spellEnd"/>
      <w:r w:rsidRPr="00002125">
        <w:rPr>
          <w:lang w:val="en-US"/>
        </w:rPr>
        <w:t xml:space="preserve"> sub </w:t>
      </w:r>
      <w:proofErr w:type="spellStart"/>
      <w:r w:rsidRPr="00002125">
        <w:rPr>
          <w:lang w:val="en-US"/>
        </w:rPr>
        <w:t>aspectul</w:t>
      </w:r>
      <w:proofErr w:type="spellEnd"/>
      <w:r w:rsidRPr="00002125">
        <w:rPr>
          <w:lang w:val="en-US"/>
        </w:rPr>
        <w:t xml:space="preserve"> </w:t>
      </w:r>
      <w:proofErr w:type="spellStart"/>
      <w:r w:rsidRPr="00002125">
        <w:rPr>
          <w:lang w:val="en-US"/>
        </w:rPr>
        <w:t>instituțiilor</w:t>
      </w:r>
      <w:proofErr w:type="spellEnd"/>
      <w:r w:rsidRPr="00002125">
        <w:rPr>
          <w:lang w:val="en-US"/>
        </w:rPr>
        <w:t xml:space="preserve">: </w:t>
      </w:r>
    </w:p>
    <w:p w:rsidR="0002465A" w:rsidRPr="00002125" w:rsidRDefault="0002465A" w:rsidP="0002465A">
      <w:pPr>
        <w:jc w:val="both"/>
        <w:rPr>
          <w:lang w:val="en-US"/>
        </w:rPr>
      </w:pPr>
      <w:r w:rsidRPr="00002125">
        <w:rPr>
          <w:color w:val="000000"/>
          <w:lang w:val="ro-RO"/>
        </w:rPr>
        <w:t xml:space="preserve">           Cheltuielile de bază au fost executate în sumă de 24030,8 mii lei sau la nivel de 94 % din suma prognozată de 25480,1 mii lei.</w:t>
      </w:r>
      <w:r w:rsidRPr="00002125">
        <w:rPr>
          <w:lang w:val="ro-RO"/>
        </w:rPr>
        <w:t xml:space="preserve"> În suma totală de cheltuieli, cele ce țin de retribuirea muncii și plata contribuțiilor la bugetul asigurărilor sociale și asigurarea medicală au constituit 12845,5 mii lei sau 53 % din suma totală.Creditarea netă s-a înregistrat în sumă de 42.0 mii lei și s-a format din mijloacele restituite de către ÎM</w:t>
      </w:r>
      <w:r w:rsidRPr="00002125">
        <w:rPr>
          <w:lang w:val="en-US"/>
        </w:rPr>
        <w:t>“</w:t>
      </w:r>
      <w:proofErr w:type="spellStart"/>
      <w:r w:rsidRPr="00002125">
        <w:rPr>
          <w:lang w:val="en-US"/>
        </w:rPr>
        <w:t>Florești</w:t>
      </w:r>
      <w:proofErr w:type="spellEnd"/>
      <w:r w:rsidRPr="00002125">
        <w:rPr>
          <w:lang w:val="en-US"/>
        </w:rPr>
        <w:t xml:space="preserve"> Industrial Park” </w:t>
      </w:r>
      <w:proofErr w:type="spellStart"/>
      <w:r w:rsidRPr="00002125">
        <w:rPr>
          <w:lang w:val="en-US"/>
        </w:rPr>
        <w:t>urmare</w:t>
      </w:r>
      <w:proofErr w:type="spellEnd"/>
      <w:r w:rsidRPr="00002125">
        <w:rPr>
          <w:lang w:val="en-US"/>
        </w:rPr>
        <w:t xml:space="preserve"> a </w:t>
      </w:r>
      <w:proofErr w:type="spellStart"/>
      <w:r w:rsidRPr="00002125">
        <w:rPr>
          <w:lang w:val="en-US"/>
        </w:rPr>
        <w:t>adoptării</w:t>
      </w:r>
      <w:proofErr w:type="spellEnd"/>
      <w:r w:rsidRPr="00002125">
        <w:rPr>
          <w:lang w:val="en-US"/>
        </w:rPr>
        <w:t xml:space="preserve"> </w:t>
      </w:r>
      <w:proofErr w:type="spellStart"/>
      <w:r w:rsidRPr="00002125">
        <w:rPr>
          <w:lang w:val="en-US"/>
        </w:rPr>
        <w:t>deciziei</w:t>
      </w:r>
      <w:proofErr w:type="spellEnd"/>
      <w:r w:rsidRPr="00002125">
        <w:rPr>
          <w:lang w:val="en-US"/>
        </w:rPr>
        <w:t xml:space="preserve"> de </w:t>
      </w:r>
      <w:proofErr w:type="spellStart"/>
      <w:r w:rsidRPr="00002125">
        <w:rPr>
          <w:lang w:val="en-US"/>
        </w:rPr>
        <w:t>lichidare</w:t>
      </w:r>
      <w:proofErr w:type="spellEnd"/>
      <w:r w:rsidRPr="00002125">
        <w:rPr>
          <w:lang w:val="en-US"/>
        </w:rPr>
        <w:t xml:space="preserve"> a </w:t>
      </w:r>
      <w:proofErr w:type="spellStart"/>
      <w:r w:rsidRPr="00002125">
        <w:rPr>
          <w:lang w:val="en-US"/>
        </w:rPr>
        <w:t>întreprinderii</w:t>
      </w:r>
      <w:proofErr w:type="spellEnd"/>
      <w:r w:rsidRPr="00002125">
        <w:rPr>
          <w:lang w:val="en-US"/>
        </w:rPr>
        <w:t xml:space="preserve"> </w:t>
      </w:r>
      <w:proofErr w:type="spellStart"/>
      <w:r w:rsidRPr="00002125">
        <w:rPr>
          <w:lang w:val="en-US"/>
        </w:rPr>
        <w:t>în</w:t>
      </w:r>
      <w:proofErr w:type="spellEnd"/>
      <w:r w:rsidRPr="00002125">
        <w:rPr>
          <w:lang w:val="en-US"/>
        </w:rPr>
        <w:t xml:space="preserve"> </w:t>
      </w:r>
      <w:proofErr w:type="spellStart"/>
      <w:r w:rsidRPr="00002125">
        <w:rPr>
          <w:lang w:val="en-US"/>
        </w:rPr>
        <w:t>cauză</w:t>
      </w:r>
      <w:bookmarkStart w:id="2" w:name="_GoBack"/>
      <w:bookmarkEnd w:id="2"/>
      <w:proofErr w:type="spellEnd"/>
      <w:r w:rsidRPr="00002125">
        <w:rPr>
          <w:lang w:val="en-US"/>
        </w:rPr>
        <w:t>.</w:t>
      </w:r>
    </w:p>
    <w:p w:rsidR="0002465A" w:rsidRPr="00002125" w:rsidRDefault="0002465A" w:rsidP="0002465A">
      <w:pPr>
        <w:jc w:val="both"/>
        <w:rPr>
          <w:lang w:val="ro-RO"/>
        </w:rPr>
      </w:pPr>
      <w:r w:rsidRPr="00002125">
        <w:rPr>
          <w:lang w:val="ro-RO"/>
        </w:rPr>
        <w:t xml:space="preserve">          Partea de cheltuieli executate din mijloacele  speciale a constituit suma de 705,6 mii lei sau 83% către planul precizat de finanțare. Cheltuielile efective în anul 2012 au constituit suma de 24497,4 mii lei sau 97,6% către planul precizat anual de finanțare de 25094,8 mii lei. Cheltuielile efective legate de salarizarea personalului au alcătuit suma de 12875,6 mii lei către planul preconizat de 13415,4 mii lei. Cheltuielile reale ce țin  de salarizarea personalului în toate instituțiile nu au depășit alocațile prevăzute.</w:t>
      </w:r>
    </w:p>
    <w:p w:rsidR="0002465A" w:rsidRPr="00002125" w:rsidRDefault="0002465A" w:rsidP="0002465A">
      <w:pPr>
        <w:jc w:val="both"/>
        <w:rPr>
          <w:lang w:val="en-US"/>
        </w:rPr>
      </w:pPr>
      <w:r w:rsidRPr="00002125">
        <w:rPr>
          <w:lang w:val="ro-RO"/>
        </w:rPr>
        <w:t xml:space="preserve">          </w:t>
      </w:r>
      <w:proofErr w:type="spellStart"/>
      <w:r w:rsidRPr="00002125">
        <w:rPr>
          <w:lang w:val="en-US"/>
        </w:rPr>
        <w:t>În</w:t>
      </w:r>
      <w:proofErr w:type="spellEnd"/>
      <w:r w:rsidRPr="00002125">
        <w:rPr>
          <w:lang w:val="en-US"/>
        </w:rPr>
        <w:t xml:space="preserve"> </w:t>
      </w:r>
      <w:proofErr w:type="spellStart"/>
      <w:r w:rsidRPr="00002125">
        <w:rPr>
          <w:lang w:val="en-US"/>
        </w:rPr>
        <w:t>anul</w:t>
      </w:r>
      <w:proofErr w:type="spellEnd"/>
      <w:r w:rsidRPr="00002125">
        <w:rPr>
          <w:lang w:val="en-US"/>
        </w:rPr>
        <w:t xml:space="preserve"> </w:t>
      </w:r>
      <w:proofErr w:type="spellStart"/>
      <w:r w:rsidRPr="00002125">
        <w:rPr>
          <w:lang w:val="en-US"/>
        </w:rPr>
        <w:t>gestionar</w:t>
      </w:r>
      <w:proofErr w:type="spellEnd"/>
      <w:r w:rsidRPr="00002125">
        <w:rPr>
          <w:lang w:val="en-US"/>
        </w:rPr>
        <w:t xml:space="preserve"> s-au </w:t>
      </w:r>
      <w:proofErr w:type="spellStart"/>
      <w:r w:rsidRPr="00002125">
        <w:rPr>
          <w:lang w:val="en-US"/>
        </w:rPr>
        <w:t>achitat</w:t>
      </w:r>
      <w:proofErr w:type="spellEnd"/>
      <w:r w:rsidRPr="00002125">
        <w:rPr>
          <w:lang w:val="en-US"/>
        </w:rPr>
        <w:t xml:space="preserve"> </w:t>
      </w:r>
      <w:proofErr w:type="spellStart"/>
      <w:r w:rsidRPr="00002125">
        <w:rPr>
          <w:lang w:val="en-US"/>
        </w:rPr>
        <w:t>documente</w:t>
      </w:r>
      <w:proofErr w:type="spellEnd"/>
      <w:r w:rsidRPr="00002125">
        <w:rPr>
          <w:lang w:val="en-US"/>
        </w:rPr>
        <w:t xml:space="preserve"> </w:t>
      </w:r>
      <w:proofErr w:type="spellStart"/>
      <w:r w:rsidRPr="00002125">
        <w:rPr>
          <w:lang w:val="en-US"/>
        </w:rPr>
        <w:t>executorii</w:t>
      </w:r>
      <w:proofErr w:type="spellEnd"/>
      <w:r w:rsidRPr="00002125">
        <w:rPr>
          <w:lang w:val="en-US"/>
        </w:rPr>
        <w:t xml:space="preserve"> </w:t>
      </w:r>
      <w:proofErr w:type="spellStart"/>
      <w:r w:rsidRPr="00002125">
        <w:rPr>
          <w:lang w:val="en-US"/>
        </w:rPr>
        <w:t>în</w:t>
      </w:r>
      <w:proofErr w:type="spellEnd"/>
      <w:r w:rsidRPr="00002125">
        <w:rPr>
          <w:lang w:val="en-US"/>
        </w:rPr>
        <w:t xml:space="preserve"> </w:t>
      </w:r>
      <w:proofErr w:type="spellStart"/>
      <w:r w:rsidRPr="00002125">
        <w:rPr>
          <w:lang w:val="en-US"/>
        </w:rPr>
        <w:t>sumă</w:t>
      </w:r>
      <w:proofErr w:type="spellEnd"/>
      <w:r w:rsidRPr="00002125">
        <w:rPr>
          <w:lang w:val="en-US"/>
        </w:rPr>
        <w:t xml:space="preserve"> de 11</w:t>
      </w:r>
      <w:proofErr w:type="gramStart"/>
      <w:r w:rsidRPr="00002125">
        <w:rPr>
          <w:lang w:val="en-US"/>
        </w:rPr>
        <w:t>,4</w:t>
      </w:r>
      <w:proofErr w:type="gramEnd"/>
      <w:r w:rsidRPr="00002125">
        <w:rPr>
          <w:lang w:val="en-US"/>
        </w:rPr>
        <w:t xml:space="preserve"> </w:t>
      </w:r>
      <w:proofErr w:type="spellStart"/>
      <w:r w:rsidRPr="00002125">
        <w:rPr>
          <w:lang w:val="en-US"/>
        </w:rPr>
        <w:t>mii</w:t>
      </w:r>
      <w:proofErr w:type="spellEnd"/>
      <w:r w:rsidRPr="00002125">
        <w:rPr>
          <w:lang w:val="en-US"/>
        </w:rPr>
        <w:t xml:space="preserve"> lei.</w:t>
      </w:r>
    </w:p>
    <w:p w:rsidR="005945DF" w:rsidRPr="00002125" w:rsidRDefault="005945DF" w:rsidP="0002465A">
      <w:pPr>
        <w:jc w:val="both"/>
        <w:rPr>
          <w:lang w:val="en-US"/>
        </w:rPr>
      </w:pPr>
    </w:p>
    <w:p w:rsidR="00BB4A53" w:rsidRPr="00002125" w:rsidRDefault="00BB4A53" w:rsidP="0002465A">
      <w:pPr>
        <w:jc w:val="both"/>
        <w:rPr>
          <w:lang w:val="en-US"/>
        </w:rPr>
      </w:pPr>
      <w:proofErr w:type="spellStart"/>
      <w:r w:rsidRPr="00002125">
        <w:rPr>
          <w:lang w:val="en-US"/>
        </w:rPr>
        <w:t>În</w:t>
      </w:r>
      <w:proofErr w:type="spellEnd"/>
      <w:r w:rsidRPr="00002125">
        <w:rPr>
          <w:lang w:val="en-US"/>
        </w:rPr>
        <w:t xml:space="preserve"> </w:t>
      </w:r>
      <w:proofErr w:type="spellStart"/>
      <w:r w:rsidRPr="00002125">
        <w:rPr>
          <w:lang w:val="en-US"/>
        </w:rPr>
        <w:t>oraşul</w:t>
      </w:r>
      <w:proofErr w:type="spellEnd"/>
      <w:r w:rsidRPr="00002125">
        <w:rPr>
          <w:lang w:val="en-US"/>
        </w:rPr>
        <w:t xml:space="preserve"> </w:t>
      </w:r>
      <w:proofErr w:type="spellStart"/>
      <w:r w:rsidRPr="00002125">
        <w:rPr>
          <w:lang w:val="en-US"/>
        </w:rPr>
        <w:t>Floreşti</w:t>
      </w:r>
      <w:proofErr w:type="spellEnd"/>
      <w:r w:rsidRPr="00002125">
        <w:rPr>
          <w:lang w:val="en-US"/>
        </w:rPr>
        <w:t xml:space="preserve"> </w:t>
      </w:r>
      <w:proofErr w:type="spellStart"/>
      <w:r w:rsidRPr="00002125">
        <w:rPr>
          <w:lang w:val="en-US"/>
        </w:rPr>
        <w:t>activează</w:t>
      </w:r>
      <w:proofErr w:type="spellEnd"/>
      <w:r w:rsidRPr="00002125">
        <w:rPr>
          <w:lang w:val="en-US"/>
        </w:rPr>
        <w:t xml:space="preserve"> 129 </w:t>
      </w:r>
      <w:proofErr w:type="spellStart"/>
      <w:r w:rsidRPr="00002125">
        <w:rPr>
          <w:lang w:val="en-US"/>
        </w:rPr>
        <w:t>Întreprinderi</w:t>
      </w:r>
      <w:proofErr w:type="spellEnd"/>
      <w:r w:rsidRPr="00002125">
        <w:rPr>
          <w:lang w:val="en-US"/>
        </w:rPr>
        <w:t xml:space="preserve"> </w:t>
      </w:r>
      <w:proofErr w:type="spellStart"/>
      <w:r w:rsidRPr="00002125">
        <w:rPr>
          <w:lang w:val="en-US"/>
        </w:rPr>
        <w:t>individuale</w:t>
      </w:r>
      <w:proofErr w:type="spellEnd"/>
      <w:r w:rsidRPr="00002125">
        <w:rPr>
          <w:lang w:val="en-US"/>
        </w:rPr>
        <w:t>,</w:t>
      </w:r>
    </w:p>
    <w:p w:rsidR="00BB4A53" w:rsidRPr="00002125" w:rsidRDefault="00BB4A53" w:rsidP="0002465A">
      <w:pPr>
        <w:jc w:val="both"/>
        <w:rPr>
          <w:lang w:val="en-US"/>
        </w:rPr>
      </w:pPr>
      <w:r w:rsidRPr="00002125">
        <w:rPr>
          <w:lang w:val="en-US"/>
        </w:rPr>
        <w:t xml:space="preserve">                                             211 SRL-</w:t>
      </w:r>
      <w:proofErr w:type="spellStart"/>
      <w:r w:rsidRPr="00002125">
        <w:rPr>
          <w:lang w:val="en-US"/>
        </w:rPr>
        <w:t>uri</w:t>
      </w:r>
      <w:proofErr w:type="spellEnd"/>
      <w:r w:rsidRPr="00002125">
        <w:rPr>
          <w:lang w:val="en-US"/>
        </w:rPr>
        <w:t>,</w:t>
      </w:r>
    </w:p>
    <w:p w:rsidR="00BB4A53" w:rsidRPr="00002125" w:rsidRDefault="00BB4A53" w:rsidP="0002465A">
      <w:pPr>
        <w:jc w:val="both"/>
        <w:rPr>
          <w:lang w:val="en-US"/>
        </w:rPr>
      </w:pPr>
      <w:r w:rsidRPr="00002125">
        <w:rPr>
          <w:lang w:val="en-US"/>
        </w:rPr>
        <w:t xml:space="preserve">                                             19 SA</w:t>
      </w:r>
    </w:p>
    <w:p w:rsidR="00BB4A53" w:rsidRPr="00002125" w:rsidRDefault="00BB4A53" w:rsidP="0002465A">
      <w:pPr>
        <w:jc w:val="both"/>
        <w:rPr>
          <w:lang w:val="en-US"/>
        </w:rPr>
      </w:pPr>
      <w:r w:rsidRPr="00002125">
        <w:rPr>
          <w:lang w:val="en-US"/>
        </w:rPr>
        <w:t xml:space="preserve">                                             5 </w:t>
      </w:r>
      <w:proofErr w:type="spellStart"/>
      <w:r w:rsidRPr="00002125">
        <w:rPr>
          <w:lang w:val="en-US"/>
        </w:rPr>
        <w:t>Înreprinderi</w:t>
      </w:r>
      <w:proofErr w:type="spellEnd"/>
      <w:r w:rsidRPr="00002125">
        <w:rPr>
          <w:lang w:val="en-US"/>
        </w:rPr>
        <w:t xml:space="preserve"> cu capital </w:t>
      </w:r>
      <w:proofErr w:type="spellStart"/>
      <w:r w:rsidRPr="00002125">
        <w:rPr>
          <w:lang w:val="en-US"/>
        </w:rPr>
        <w:t>străin</w:t>
      </w:r>
      <w:proofErr w:type="spellEnd"/>
    </w:p>
    <w:p w:rsidR="00BB4A53" w:rsidRPr="00002125" w:rsidRDefault="00BB4A53" w:rsidP="0002465A">
      <w:pPr>
        <w:jc w:val="both"/>
        <w:rPr>
          <w:lang w:val="en-US"/>
        </w:rPr>
      </w:pPr>
      <w:r w:rsidRPr="00002125">
        <w:rPr>
          <w:lang w:val="en-US"/>
        </w:rPr>
        <w:t xml:space="preserve">                                             6 PECO</w:t>
      </w:r>
    </w:p>
    <w:p w:rsidR="00BB4A53" w:rsidRPr="00002125" w:rsidRDefault="00BB4A53" w:rsidP="0002465A">
      <w:pPr>
        <w:jc w:val="both"/>
        <w:rPr>
          <w:lang w:val="en-US"/>
        </w:rPr>
      </w:pPr>
      <w:r w:rsidRPr="00002125">
        <w:rPr>
          <w:lang w:val="en-US"/>
        </w:rPr>
        <w:t xml:space="preserve">                                              15 </w:t>
      </w:r>
      <w:proofErr w:type="spellStart"/>
      <w:r w:rsidRPr="00002125">
        <w:rPr>
          <w:lang w:val="en-US"/>
        </w:rPr>
        <w:t>Farmacii</w:t>
      </w:r>
      <w:proofErr w:type="spellEnd"/>
      <w:r w:rsidRPr="00002125">
        <w:rPr>
          <w:lang w:val="en-US"/>
        </w:rPr>
        <w:t xml:space="preserve">, </w:t>
      </w:r>
      <w:proofErr w:type="spellStart"/>
      <w:r w:rsidRPr="00002125">
        <w:rPr>
          <w:lang w:val="en-US"/>
        </w:rPr>
        <w:t>dintre</w:t>
      </w:r>
      <w:proofErr w:type="spellEnd"/>
      <w:r w:rsidRPr="00002125">
        <w:rPr>
          <w:lang w:val="en-US"/>
        </w:rPr>
        <w:t xml:space="preserve"> care 3 </w:t>
      </w:r>
      <w:proofErr w:type="spellStart"/>
      <w:r w:rsidRPr="00002125">
        <w:rPr>
          <w:lang w:val="en-US"/>
        </w:rPr>
        <w:t>veterinare</w:t>
      </w:r>
      <w:proofErr w:type="spellEnd"/>
    </w:p>
    <w:p w:rsidR="00BB4A53" w:rsidRPr="00002125" w:rsidRDefault="00BB4A53" w:rsidP="0002465A">
      <w:pPr>
        <w:jc w:val="both"/>
        <w:rPr>
          <w:lang w:val="en-US"/>
        </w:rPr>
      </w:pPr>
      <w:r w:rsidRPr="00002125">
        <w:rPr>
          <w:lang w:val="en-US"/>
        </w:rPr>
        <w:t xml:space="preserve">                                              </w:t>
      </w:r>
      <w:proofErr w:type="gramStart"/>
      <w:r w:rsidRPr="00002125">
        <w:rPr>
          <w:lang w:val="en-US"/>
        </w:rPr>
        <w:t xml:space="preserve">7 </w:t>
      </w:r>
      <w:proofErr w:type="spellStart"/>
      <w:r w:rsidRPr="00002125">
        <w:rPr>
          <w:lang w:val="en-US"/>
        </w:rPr>
        <w:t>Întreprinderi</w:t>
      </w:r>
      <w:proofErr w:type="spellEnd"/>
      <w:r w:rsidRPr="00002125">
        <w:rPr>
          <w:lang w:val="en-US"/>
        </w:rPr>
        <w:t xml:space="preserve"> de </w:t>
      </w:r>
      <w:proofErr w:type="spellStart"/>
      <w:r w:rsidRPr="00002125">
        <w:rPr>
          <w:lang w:val="en-US"/>
        </w:rPr>
        <w:t>construcţii</w:t>
      </w:r>
      <w:proofErr w:type="spellEnd"/>
      <w:r w:rsidR="005945DF" w:rsidRPr="00002125">
        <w:rPr>
          <w:lang w:val="en-US"/>
        </w:rPr>
        <w:t>.</w:t>
      </w:r>
      <w:proofErr w:type="gramEnd"/>
    </w:p>
    <w:p w:rsidR="005945DF" w:rsidRPr="00002125" w:rsidRDefault="005945DF" w:rsidP="0002465A">
      <w:pPr>
        <w:jc w:val="both"/>
        <w:rPr>
          <w:lang w:val="en-US"/>
        </w:rPr>
      </w:pPr>
    </w:p>
    <w:p w:rsidR="00BB4A53" w:rsidRPr="00002125" w:rsidRDefault="005945DF" w:rsidP="0002465A">
      <w:pPr>
        <w:jc w:val="both"/>
        <w:rPr>
          <w:lang w:val="en-US"/>
        </w:rPr>
      </w:pPr>
      <w:r w:rsidRPr="00002125">
        <w:rPr>
          <w:lang w:val="en-US"/>
        </w:rPr>
        <w:t xml:space="preserve">        </w:t>
      </w:r>
      <w:proofErr w:type="spellStart"/>
      <w:r w:rsidR="00BB4A53" w:rsidRPr="00002125">
        <w:rPr>
          <w:lang w:val="en-US"/>
        </w:rPr>
        <w:t>Referitor</w:t>
      </w:r>
      <w:proofErr w:type="spellEnd"/>
      <w:r w:rsidR="00BB4A53" w:rsidRPr="00002125">
        <w:rPr>
          <w:lang w:val="en-US"/>
        </w:rPr>
        <w:t xml:space="preserve"> la </w:t>
      </w:r>
      <w:proofErr w:type="spellStart"/>
      <w:r w:rsidR="00BB4A53" w:rsidRPr="00002125">
        <w:rPr>
          <w:lang w:val="en-US"/>
        </w:rPr>
        <w:t>activitatea</w:t>
      </w:r>
      <w:proofErr w:type="spellEnd"/>
      <w:r w:rsidR="00BB4A53" w:rsidRPr="00002125">
        <w:rPr>
          <w:lang w:val="en-US"/>
        </w:rPr>
        <w:t xml:space="preserve"> </w:t>
      </w:r>
      <w:proofErr w:type="spellStart"/>
      <w:r w:rsidR="00BB4A53" w:rsidRPr="00002125">
        <w:rPr>
          <w:lang w:val="en-US"/>
        </w:rPr>
        <w:t>întreprinderilor</w:t>
      </w:r>
      <w:proofErr w:type="spellEnd"/>
      <w:r w:rsidR="00BB4A53" w:rsidRPr="00002125">
        <w:rPr>
          <w:lang w:val="en-US"/>
        </w:rPr>
        <w:t xml:space="preserve"> </w:t>
      </w:r>
      <w:proofErr w:type="spellStart"/>
      <w:r w:rsidR="00BB4A53" w:rsidRPr="00002125">
        <w:rPr>
          <w:lang w:val="en-US"/>
        </w:rPr>
        <w:t>prestatoare</w:t>
      </w:r>
      <w:proofErr w:type="spellEnd"/>
      <w:r w:rsidR="00BB4A53" w:rsidRPr="00002125">
        <w:rPr>
          <w:lang w:val="en-US"/>
        </w:rPr>
        <w:t xml:space="preserve"> de </w:t>
      </w:r>
      <w:proofErr w:type="spellStart"/>
      <w:r w:rsidR="00BB4A53" w:rsidRPr="00002125">
        <w:rPr>
          <w:lang w:val="en-US"/>
        </w:rPr>
        <w:t>servicii</w:t>
      </w:r>
      <w:proofErr w:type="spellEnd"/>
      <w:r w:rsidR="00BB4A53" w:rsidRPr="00002125">
        <w:rPr>
          <w:lang w:val="en-US"/>
        </w:rPr>
        <w:t xml:space="preserve"> </w:t>
      </w:r>
      <w:proofErr w:type="spellStart"/>
      <w:r w:rsidR="00BB4A53" w:rsidRPr="00002125">
        <w:rPr>
          <w:lang w:val="en-US"/>
        </w:rPr>
        <w:t>publice</w:t>
      </w:r>
      <w:proofErr w:type="spellEnd"/>
      <w:r w:rsidR="00BB4A53" w:rsidRPr="00002125">
        <w:rPr>
          <w:lang w:val="en-US"/>
        </w:rPr>
        <w:t xml:space="preserve"> din </w:t>
      </w:r>
      <w:proofErr w:type="spellStart"/>
      <w:r w:rsidR="00BB4A53" w:rsidRPr="00002125">
        <w:rPr>
          <w:lang w:val="en-US"/>
        </w:rPr>
        <w:t>subordinea</w:t>
      </w:r>
      <w:proofErr w:type="spellEnd"/>
      <w:r w:rsidR="00BB4A53" w:rsidRPr="00002125">
        <w:rPr>
          <w:lang w:val="en-US"/>
        </w:rPr>
        <w:t xml:space="preserve"> </w:t>
      </w:r>
      <w:proofErr w:type="spellStart"/>
      <w:r w:rsidR="00BB4A53" w:rsidRPr="00002125">
        <w:rPr>
          <w:lang w:val="en-US"/>
        </w:rPr>
        <w:t>Consiliului</w:t>
      </w:r>
      <w:proofErr w:type="spellEnd"/>
      <w:r w:rsidR="00BB4A53" w:rsidRPr="00002125">
        <w:rPr>
          <w:lang w:val="en-US"/>
        </w:rPr>
        <w:t xml:space="preserve"> </w:t>
      </w:r>
      <w:proofErr w:type="spellStart"/>
      <w:r w:rsidR="00BB4A53" w:rsidRPr="00002125">
        <w:rPr>
          <w:lang w:val="en-US"/>
        </w:rPr>
        <w:t>orăşenesc</w:t>
      </w:r>
      <w:proofErr w:type="spellEnd"/>
      <w:r w:rsidR="00BB4A53" w:rsidRPr="00002125">
        <w:rPr>
          <w:lang w:val="en-US"/>
        </w:rPr>
        <w:t xml:space="preserve">, </w:t>
      </w:r>
      <w:proofErr w:type="spellStart"/>
      <w:r w:rsidR="00BB4A53" w:rsidRPr="00002125">
        <w:rPr>
          <w:lang w:val="en-US"/>
        </w:rPr>
        <w:t>şi</w:t>
      </w:r>
      <w:proofErr w:type="spellEnd"/>
      <w:r w:rsidR="00BB4A53" w:rsidRPr="00002125">
        <w:rPr>
          <w:lang w:val="en-US"/>
        </w:rPr>
        <w:t xml:space="preserve"> </w:t>
      </w:r>
      <w:proofErr w:type="spellStart"/>
      <w:r w:rsidR="00BB4A53" w:rsidRPr="00002125">
        <w:rPr>
          <w:lang w:val="en-US"/>
        </w:rPr>
        <w:t>anume</w:t>
      </w:r>
      <w:proofErr w:type="spellEnd"/>
      <w:r w:rsidR="00BB4A53" w:rsidRPr="00002125">
        <w:rPr>
          <w:lang w:val="en-US"/>
        </w:rPr>
        <w:t xml:space="preserve"> </w:t>
      </w:r>
      <w:proofErr w:type="spellStart"/>
      <w:r w:rsidR="00BB4A53" w:rsidRPr="00002125">
        <w:rPr>
          <w:b/>
          <w:lang w:val="en-US"/>
        </w:rPr>
        <w:t>SA,,Servicii</w:t>
      </w:r>
      <w:proofErr w:type="spellEnd"/>
      <w:r w:rsidR="00BB4A53" w:rsidRPr="00002125">
        <w:rPr>
          <w:b/>
          <w:lang w:val="en-US"/>
        </w:rPr>
        <w:t xml:space="preserve"> </w:t>
      </w:r>
      <w:proofErr w:type="spellStart"/>
      <w:r w:rsidR="00BB4A53" w:rsidRPr="00002125">
        <w:rPr>
          <w:b/>
          <w:lang w:val="en-US"/>
        </w:rPr>
        <w:t>comunale</w:t>
      </w:r>
      <w:proofErr w:type="spellEnd"/>
      <w:r w:rsidR="00BB4A53" w:rsidRPr="00002125">
        <w:rPr>
          <w:b/>
          <w:lang w:val="en-US"/>
        </w:rPr>
        <w:t xml:space="preserve"> </w:t>
      </w:r>
      <w:proofErr w:type="spellStart"/>
      <w:r w:rsidR="00BB4A53" w:rsidRPr="00002125">
        <w:rPr>
          <w:b/>
          <w:lang w:val="en-US"/>
        </w:rPr>
        <w:t>Floreşti</w:t>
      </w:r>
      <w:proofErr w:type="spellEnd"/>
      <w:r w:rsidR="00BB4A53" w:rsidRPr="00002125">
        <w:rPr>
          <w:b/>
          <w:lang w:val="en-US"/>
        </w:rPr>
        <w:t xml:space="preserve">” </w:t>
      </w:r>
      <w:proofErr w:type="spellStart"/>
      <w:r w:rsidR="00BB4A53" w:rsidRPr="00002125">
        <w:rPr>
          <w:b/>
          <w:lang w:val="en-US"/>
        </w:rPr>
        <w:t>şi</w:t>
      </w:r>
      <w:proofErr w:type="spellEnd"/>
      <w:r w:rsidR="00BB4A53" w:rsidRPr="00002125">
        <w:rPr>
          <w:b/>
          <w:lang w:val="en-US"/>
        </w:rPr>
        <w:t xml:space="preserve"> </w:t>
      </w:r>
      <w:proofErr w:type="spellStart"/>
      <w:r w:rsidR="00BB4A53" w:rsidRPr="00002125">
        <w:rPr>
          <w:b/>
          <w:lang w:val="en-US"/>
        </w:rPr>
        <w:t>ÎM,,Reţele</w:t>
      </w:r>
      <w:proofErr w:type="spellEnd"/>
      <w:r w:rsidR="00BB4A53" w:rsidRPr="00002125">
        <w:rPr>
          <w:b/>
          <w:lang w:val="en-US"/>
        </w:rPr>
        <w:t xml:space="preserve"> </w:t>
      </w:r>
      <w:proofErr w:type="spellStart"/>
      <w:r w:rsidR="00BB4A53" w:rsidRPr="00002125">
        <w:rPr>
          <w:b/>
          <w:lang w:val="en-US"/>
        </w:rPr>
        <w:t>termice</w:t>
      </w:r>
      <w:proofErr w:type="spellEnd"/>
      <w:r w:rsidR="00BB4A53" w:rsidRPr="00002125">
        <w:rPr>
          <w:b/>
          <w:lang w:val="en-US"/>
        </w:rPr>
        <w:t xml:space="preserve"> </w:t>
      </w:r>
      <w:proofErr w:type="spellStart"/>
      <w:r w:rsidR="00BB4A53" w:rsidRPr="00002125">
        <w:rPr>
          <w:b/>
          <w:lang w:val="en-US"/>
        </w:rPr>
        <w:t>Floreşti</w:t>
      </w:r>
      <w:proofErr w:type="spellEnd"/>
      <w:r w:rsidR="00BB4A53" w:rsidRPr="00002125">
        <w:rPr>
          <w:lang w:val="en-US"/>
        </w:rPr>
        <w:t xml:space="preserve">”, nu </w:t>
      </w:r>
      <w:proofErr w:type="spellStart"/>
      <w:r w:rsidR="00BB4A53" w:rsidRPr="00002125">
        <w:rPr>
          <w:lang w:val="en-US"/>
        </w:rPr>
        <w:t>voi</w:t>
      </w:r>
      <w:proofErr w:type="spellEnd"/>
      <w:r w:rsidR="00BB4A53" w:rsidRPr="00002125">
        <w:rPr>
          <w:lang w:val="en-US"/>
        </w:rPr>
        <w:t xml:space="preserve"> face </w:t>
      </w:r>
      <w:proofErr w:type="spellStart"/>
      <w:r w:rsidR="00FE6248" w:rsidRPr="00002125">
        <w:rPr>
          <w:lang w:val="en-US"/>
        </w:rPr>
        <w:t>mari</w:t>
      </w:r>
      <w:proofErr w:type="spellEnd"/>
      <w:r w:rsidR="00FE6248" w:rsidRPr="00002125">
        <w:rPr>
          <w:lang w:val="en-US"/>
        </w:rPr>
        <w:t xml:space="preserve"> </w:t>
      </w:r>
      <w:proofErr w:type="spellStart"/>
      <w:r w:rsidR="00BB4A53" w:rsidRPr="00002125">
        <w:rPr>
          <w:lang w:val="en-US"/>
        </w:rPr>
        <w:t>referiri</w:t>
      </w:r>
      <w:proofErr w:type="spellEnd"/>
      <w:r w:rsidR="00BB4A53" w:rsidRPr="00002125">
        <w:rPr>
          <w:lang w:val="en-US"/>
        </w:rPr>
        <w:t xml:space="preserve">, </w:t>
      </w:r>
      <w:proofErr w:type="spellStart"/>
      <w:r w:rsidR="00BB4A53" w:rsidRPr="00002125">
        <w:rPr>
          <w:lang w:val="en-US"/>
        </w:rPr>
        <w:t>întrucît</w:t>
      </w:r>
      <w:proofErr w:type="spellEnd"/>
      <w:r w:rsidR="00BB4A53" w:rsidRPr="00002125">
        <w:rPr>
          <w:lang w:val="en-US"/>
        </w:rPr>
        <w:t xml:space="preserve"> conform </w:t>
      </w:r>
      <w:proofErr w:type="spellStart"/>
      <w:r w:rsidR="00BB4A53" w:rsidRPr="00002125">
        <w:rPr>
          <w:lang w:val="en-US"/>
        </w:rPr>
        <w:t>programului</w:t>
      </w:r>
      <w:proofErr w:type="spellEnd"/>
      <w:r w:rsidR="00BB4A53" w:rsidRPr="00002125">
        <w:rPr>
          <w:lang w:val="en-US"/>
        </w:rPr>
        <w:t xml:space="preserve"> de </w:t>
      </w:r>
      <w:proofErr w:type="spellStart"/>
      <w:r w:rsidR="00BB4A53" w:rsidRPr="00002125">
        <w:rPr>
          <w:lang w:val="en-US"/>
        </w:rPr>
        <w:t>activitatea</w:t>
      </w:r>
      <w:proofErr w:type="spellEnd"/>
      <w:r w:rsidR="00BB4A53" w:rsidRPr="00002125">
        <w:rPr>
          <w:lang w:val="en-US"/>
        </w:rPr>
        <w:t xml:space="preserve"> a </w:t>
      </w:r>
      <w:proofErr w:type="spellStart"/>
      <w:r w:rsidR="00BB4A53" w:rsidRPr="00002125">
        <w:rPr>
          <w:lang w:val="en-US"/>
        </w:rPr>
        <w:t>Consiliului</w:t>
      </w:r>
      <w:proofErr w:type="spellEnd"/>
      <w:r w:rsidR="00BB4A53" w:rsidRPr="00002125">
        <w:rPr>
          <w:lang w:val="en-US"/>
        </w:rPr>
        <w:t xml:space="preserve"> </w:t>
      </w:r>
      <w:proofErr w:type="spellStart"/>
      <w:r w:rsidR="00BB4A53" w:rsidRPr="00002125">
        <w:rPr>
          <w:lang w:val="en-US"/>
        </w:rPr>
        <w:t>orăşenesc</w:t>
      </w:r>
      <w:proofErr w:type="spellEnd"/>
      <w:r w:rsidR="00BB4A53" w:rsidRPr="00002125">
        <w:rPr>
          <w:lang w:val="en-US"/>
        </w:rPr>
        <w:t xml:space="preserve"> </w:t>
      </w:r>
      <w:proofErr w:type="spellStart"/>
      <w:r w:rsidR="00BB4A53" w:rsidRPr="00002125">
        <w:rPr>
          <w:lang w:val="en-US"/>
        </w:rPr>
        <w:t>Floreşti</w:t>
      </w:r>
      <w:proofErr w:type="spellEnd"/>
      <w:r w:rsidR="00BB4A53" w:rsidRPr="00002125">
        <w:rPr>
          <w:lang w:val="en-US"/>
        </w:rPr>
        <w:t xml:space="preserve"> </w:t>
      </w:r>
      <w:proofErr w:type="spellStart"/>
      <w:r w:rsidR="00BB4A53" w:rsidRPr="00002125">
        <w:rPr>
          <w:lang w:val="en-US"/>
        </w:rPr>
        <w:t>pentru</w:t>
      </w:r>
      <w:proofErr w:type="spellEnd"/>
      <w:r w:rsidR="00BB4A53" w:rsidRPr="00002125">
        <w:rPr>
          <w:lang w:val="en-US"/>
        </w:rPr>
        <w:t xml:space="preserve"> </w:t>
      </w:r>
      <w:proofErr w:type="spellStart"/>
      <w:r w:rsidR="00BB4A53" w:rsidRPr="00002125">
        <w:rPr>
          <w:lang w:val="en-US"/>
        </w:rPr>
        <w:t>anul</w:t>
      </w:r>
      <w:proofErr w:type="spellEnd"/>
      <w:r w:rsidR="00BB4A53" w:rsidRPr="00002125">
        <w:rPr>
          <w:lang w:val="en-US"/>
        </w:rPr>
        <w:t xml:space="preserve"> 2013, </w:t>
      </w:r>
      <w:proofErr w:type="spellStart"/>
      <w:r w:rsidR="00BB4A53" w:rsidRPr="00002125">
        <w:rPr>
          <w:lang w:val="en-US"/>
        </w:rPr>
        <w:t>managerii</w:t>
      </w:r>
      <w:proofErr w:type="spellEnd"/>
      <w:r w:rsidR="00BB4A53" w:rsidRPr="00002125">
        <w:rPr>
          <w:lang w:val="en-US"/>
        </w:rPr>
        <w:t xml:space="preserve"> </w:t>
      </w:r>
      <w:proofErr w:type="spellStart"/>
      <w:r w:rsidR="00BB4A53" w:rsidRPr="00002125">
        <w:rPr>
          <w:lang w:val="en-US"/>
        </w:rPr>
        <w:t>acestor</w:t>
      </w:r>
      <w:proofErr w:type="spellEnd"/>
      <w:r w:rsidR="00BB4A53" w:rsidRPr="00002125">
        <w:rPr>
          <w:lang w:val="en-US"/>
        </w:rPr>
        <w:t xml:space="preserve"> </w:t>
      </w:r>
      <w:proofErr w:type="spellStart"/>
      <w:r w:rsidR="00BB4A53" w:rsidRPr="00002125">
        <w:rPr>
          <w:lang w:val="en-US"/>
        </w:rPr>
        <w:t>întreprinderi</w:t>
      </w:r>
      <w:proofErr w:type="spellEnd"/>
      <w:r w:rsidR="00BB4A53" w:rsidRPr="00002125">
        <w:rPr>
          <w:lang w:val="en-US"/>
        </w:rPr>
        <w:t xml:space="preserve"> </w:t>
      </w:r>
      <w:proofErr w:type="spellStart"/>
      <w:r w:rsidR="00BB4A53" w:rsidRPr="00002125">
        <w:rPr>
          <w:lang w:val="en-US"/>
        </w:rPr>
        <w:t>vor</w:t>
      </w:r>
      <w:proofErr w:type="spellEnd"/>
      <w:r w:rsidR="00BB4A53" w:rsidRPr="00002125">
        <w:rPr>
          <w:lang w:val="en-US"/>
        </w:rPr>
        <w:t xml:space="preserve"> </w:t>
      </w:r>
      <w:proofErr w:type="spellStart"/>
      <w:r w:rsidR="00BB4A53" w:rsidRPr="00002125">
        <w:rPr>
          <w:lang w:val="en-US"/>
        </w:rPr>
        <w:t>veni</w:t>
      </w:r>
      <w:proofErr w:type="spellEnd"/>
      <w:r w:rsidR="00BB4A53" w:rsidRPr="00002125">
        <w:rPr>
          <w:lang w:val="en-US"/>
        </w:rPr>
        <w:t xml:space="preserve"> cu un </w:t>
      </w:r>
      <w:proofErr w:type="spellStart"/>
      <w:r w:rsidR="00BB4A53" w:rsidRPr="00002125">
        <w:rPr>
          <w:lang w:val="en-US"/>
        </w:rPr>
        <w:t>raport</w:t>
      </w:r>
      <w:proofErr w:type="spellEnd"/>
      <w:r w:rsidR="00BB4A53" w:rsidRPr="00002125">
        <w:rPr>
          <w:lang w:val="en-US"/>
        </w:rPr>
        <w:t xml:space="preserve"> </w:t>
      </w:r>
      <w:proofErr w:type="spellStart"/>
      <w:r w:rsidR="00BB4A53" w:rsidRPr="00002125">
        <w:rPr>
          <w:lang w:val="en-US"/>
        </w:rPr>
        <w:t>aparte</w:t>
      </w:r>
      <w:proofErr w:type="spellEnd"/>
      <w:r w:rsidR="00BB4A53" w:rsidRPr="00002125">
        <w:rPr>
          <w:lang w:val="en-US"/>
        </w:rPr>
        <w:t xml:space="preserve">, </w:t>
      </w:r>
      <w:proofErr w:type="spellStart"/>
      <w:r w:rsidR="00BB4A53" w:rsidRPr="00002125">
        <w:rPr>
          <w:lang w:val="en-US"/>
        </w:rPr>
        <w:t>însă</w:t>
      </w:r>
      <w:proofErr w:type="spellEnd"/>
      <w:r w:rsidR="00BB4A53" w:rsidRPr="00002125">
        <w:rPr>
          <w:lang w:val="en-US"/>
        </w:rPr>
        <w:t xml:space="preserve"> </w:t>
      </w:r>
      <w:proofErr w:type="spellStart"/>
      <w:r w:rsidR="00BB4A53" w:rsidRPr="00002125">
        <w:rPr>
          <w:lang w:val="en-US"/>
        </w:rPr>
        <w:t>vă</w:t>
      </w:r>
      <w:proofErr w:type="spellEnd"/>
      <w:r w:rsidR="00BB4A53" w:rsidRPr="00002125">
        <w:rPr>
          <w:lang w:val="en-US"/>
        </w:rPr>
        <w:t xml:space="preserve"> </w:t>
      </w:r>
      <w:proofErr w:type="spellStart"/>
      <w:r w:rsidR="00BB4A53" w:rsidRPr="00002125">
        <w:rPr>
          <w:lang w:val="en-US"/>
        </w:rPr>
        <w:t>aduc</w:t>
      </w:r>
      <w:proofErr w:type="spellEnd"/>
      <w:r w:rsidR="00BB4A53" w:rsidRPr="00002125">
        <w:rPr>
          <w:lang w:val="en-US"/>
        </w:rPr>
        <w:t xml:space="preserve"> la </w:t>
      </w:r>
      <w:proofErr w:type="spellStart"/>
      <w:r w:rsidR="00BB4A53" w:rsidRPr="00002125">
        <w:rPr>
          <w:lang w:val="en-US"/>
        </w:rPr>
        <w:t>cunoştinţă</w:t>
      </w:r>
      <w:proofErr w:type="spellEnd"/>
      <w:r w:rsidR="00BB4A53" w:rsidRPr="00002125">
        <w:rPr>
          <w:lang w:val="en-US"/>
        </w:rPr>
        <w:t xml:space="preserve"> </w:t>
      </w:r>
      <w:proofErr w:type="spellStart"/>
      <w:r w:rsidR="00BB4A53" w:rsidRPr="00002125">
        <w:rPr>
          <w:lang w:val="en-US"/>
        </w:rPr>
        <w:t>doar</w:t>
      </w:r>
      <w:proofErr w:type="spellEnd"/>
      <w:r w:rsidR="00BB4A53" w:rsidRPr="00002125">
        <w:rPr>
          <w:lang w:val="en-US"/>
        </w:rPr>
        <w:t xml:space="preserve"> </w:t>
      </w:r>
      <w:proofErr w:type="spellStart"/>
      <w:r w:rsidR="00BB4A53" w:rsidRPr="00002125">
        <w:rPr>
          <w:lang w:val="en-US"/>
        </w:rPr>
        <w:t>cîteva</w:t>
      </w:r>
      <w:proofErr w:type="spellEnd"/>
      <w:r w:rsidR="00BB4A53" w:rsidRPr="00002125">
        <w:rPr>
          <w:lang w:val="en-US"/>
        </w:rPr>
        <w:t xml:space="preserve"> </w:t>
      </w:r>
      <w:proofErr w:type="spellStart"/>
      <w:r w:rsidR="00BB4A53" w:rsidRPr="00002125">
        <w:rPr>
          <w:lang w:val="en-US"/>
        </w:rPr>
        <w:t>cifre</w:t>
      </w:r>
      <w:proofErr w:type="spellEnd"/>
      <w:r w:rsidR="00BB4A53" w:rsidRPr="00002125">
        <w:rPr>
          <w:lang w:val="en-US"/>
        </w:rPr>
        <w:t xml:space="preserve">, </w:t>
      </w:r>
      <w:proofErr w:type="spellStart"/>
      <w:r w:rsidR="00BB4A53" w:rsidRPr="00002125">
        <w:rPr>
          <w:lang w:val="en-US"/>
        </w:rPr>
        <w:t>şi</w:t>
      </w:r>
      <w:proofErr w:type="spellEnd"/>
      <w:r w:rsidR="00BB4A53" w:rsidRPr="00002125">
        <w:rPr>
          <w:lang w:val="en-US"/>
        </w:rPr>
        <w:t xml:space="preserve"> </w:t>
      </w:r>
      <w:proofErr w:type="spellStart"/>
      <w:r w:rsidR="00BB4A53" w:rsidRPr="00002125">
        <w:rPr>
          <w:lang w:val="en-US"/>
        </w:rPr>
        <w:t>anume</w:t>
      </w:r>
      <w:proofErr w:type="spellEnd"/>
      <w:r w:rsidR="00BB4A53" w:rsidRPr="00002125">
        <w:rPr>
          <w:lang w:val="en-US"/>
        </w:rPr>
        <w:t>:</w:t>
      </w:r>
    </w:p>
    <w:p w:rsidR="00BB4A53" w:rsidRPr="00002125" w:rsidRDefault="00BB4A53" w:rsidP="0002465A">
      <w:pPr>
        <w:jc w:val="both"/>
        <w:rPr>
          <w:lang w:val="en-US"/>
        </w:rPr>
      </w:pPr>
      <w:r w:rsidRPr="00002125">
        <w:rPr>
          <w:lang w:val="en-US"/>
        </w:rPr>
        <w:t xml:space="preserve">1) </w:t>
      </w:r>
      <w:proofErr w:type="spellStart"/>
      <w:r w:rsidRPr="00002125">
        <w:rPr>
          <w:b/>
          <w:lang w:val="en-US"/>
        </w:rPr>
        <w:t>veniturile</w:t>
      </w:r>
      <w:proofErr w:type="spellEnd"/>
      <w:r w:rsidRPr="00002125">
        <w:rPr>
          <w:b/>
          <w:lang w:val="en-US"/>
        </w:rPr>
        <w:t xml:space="preserve"> </w:t>
      </w:r>
      <w:proofErr w:type="spellStart"/>
      <w:r w:rsidRPr="00002125">
        <w:rPr>
          <w:lang w:val="en-US"/>
        </w:rPr>
        <w:t>SA,</w:t>
      </w:r>
      <w:proofErr w:type="gramStart"/>
      <w:r w:rsidRPr="00002125">
        <w:rPr>
          <w:lang w:val="en-US"/>
        </w:rPr>
        <w:t>,Servicii</w:t>
      </w:r>
      <w:proofErr w:type="spellEnd"/>
      <w:proofErr w:type="gramEnd"/>
      <w:r w:rsidRPr="00002125">
        <w:rPr>
          <w:lang w:val="en-US"/>
        </w:rPr>
        <w:t xml:space="preserve"> </w:t>
      </w:r>
      <w:proofErr w:type="spellStart"/>
      <w:r w:rsidRPr="00002125">
        <w:rPr>
          <w:lang w:val="en-US"/>
        </w:rPr>
        <w:t>comunale</w:t>
      </w:r>
      <w:proofErr w:type="spellEnd"/>
      <w:r w:rsidRPr="00002125">
        <w:rPr>
          <w:lang w:val="en-US"/>
        </w:rPr>
        <w:t xml:space="preserve"> </w:t>
      </w:r>
      <w:proofErr w:type="spellStart"/>
      <w:r w:rsidRPr="00002125">
        <w:rPr>
          <w:lang w:val="en-US"/>
        </w:rPr>
        <w:t>Floreşti</w:t>
      </w:r>
      <w:proofErr w:type="spellEnd"/>
      <w:r w:rsidRPr="00002125">
        <w:rPr>
          <w:lang w:val="en-US"/>
        </w:rPr>
        <w:t xml:space="preserve">”, </w:t>
      </w:r>
      <w:proofErr w:type="spellStart"/>
      <w:r w:rsidRPr="00002125">
        <w:rPr>
          <w:lang w:val="en-US"/>
        </w:rPr>
        <w:t>în</w:t>
      </w:r>
      <w:proofErr w:type="spellEnd"/>
      <w:r w:rsidRPr="00002125">
        <w:rPr>
          <w:lang w:val="en-US"/>
        </w:rPr>
        <w:t xml:space="preserve"> </w:t>
      </w:r>
      <w:proofErr w:type="spellStart"/>
      <w:r w:rsidRPr="00002125">
        <w:rPr>
          <w:lang w:val="en-US"/>
        </w:rPr>
        <w:t>anul</w:t>
      </w:r>
      <w:proofErr w:type="spellEnd"/>
      <w:r w:rsidRPr="00002125">
        <w:rPr>
          <w:lang w:val="en-US"/>
        </w:rPr>
        <w:t xml:space="preserve"> 2012 a </w:t>
      </w:r>
      <w:proofErr w:type="spellStart"/>
      <w:r w:rsidRPr="00002125">
        <w:rPr>
          <w:lang w:val="en-US"/>
        </w:rPr>
        <w:t>constituit</w:t>
      </w:r>
      <w:proofErr w:type="spellEnd"/>
      <w:r w:rsidRPr="00002125">
        <w:rPr>
          <w:lang w:val="en-US"/>
        </w:rPr>
        <w:t xml:space="preserve"> 15692,7 </w:t>
      </w:r>
      <w:proofErr w:type="spellStart"/>
      <w:r w:rsidRPr="00002125">
        <w:rPr>
          <w:lang w:val="en-US"/>
        </w:rPr>
        <w:t>mii</w:t>
      </w:r>
      <w:proofErr w:type="spellEnd"/>
      <w:r w:rsidRPr="00002125">
        <w:rPr>
          <w:lang w:val="en-US"/>
        </w:rPr>
        <w:t xml:space="preserve"> lei</w:t>
      </w:r>
    </w:p>
    <w:p w:rsidR="00BB4A53" w:rsidRPr="00002125" w:rsidRDefault="00BB4A53" w:rsidP="0002465A">
      <w:pPr>
        <w:jc w:val="both"/>
        <w:rPr>
          <w:lang w:val="en-US"/>
        </w:rPr>
      </w:pPr>
      <w:r w:rsidRPr="00002125">
        <w:rPr>
          <w:lang w:val="en-US"/>
        </w:rPr>
        <w:t xml:space="preserve">2) </w:t>
      </w:r>
      <w:proofErr w:type="spellStart"/>
      <w:proofErr w:type="gramStart"/>
      <w:r w:rsidRPr="00002125">
        <w:rPr>
          <w:b/>
          <w:lang w:val="en-US"/>
        </w:rPr>
        <w:t>cheltuielile</w:t>
      </w:r>
      <w:proofErr w:type="spellEnd"/>
      <w:proofErr w:type="gramEnd"/>
      <w:r w:rsidRPr="00002125">
        <w:rPr>
          <w:lang w:val="en-US"/>
        </w:rPr>
        <w:t xml:space="preserve"> </w:t>
      </w:r>
      <w:proofErr w:type="spellStart"/>
      <w:r w:rsidRPr="00002125">
        <w:rPr>
          <w:lang w:val="en-US"/>
        </w:rPr>
        <w:t>totale</w:t>
      </w:r>
      <w:proofErr w:type="spellEnd"/>
      <w:r w:rsidRPr="00002125">
        <w:rPr>
          <w:lang w:val="en-US"/>
        </w:rPr>
        <w:t xml:space="preserve"> au </w:t>
      </w:r>
      <w:proofErr w:type="spellStart"/>
      <w:r w:rsidRPr="00002125">
        <w:rPr>
          <w:lang w:val="en-US"/>
        </w:rPr>
        <w:t>constituit</w:t>
      </w:r>
      <w:proofErr w:type="spellEnd"/>
      <w:r w:rsidRPr="00002125">
        <w:rPr>
          <w:lang w:val="en-US"/>
        </w:rPr>
        <w:t xml:space="preserve"> 16876,2 </w:t>
      </w:r>
      <w:proofErr w:type="spellStart"/>
      <w:r w:rsidRPr="00002125">
        <w:rPr>
          <w:lang w:val="en-US"/>
        </w:rPr>
        <w:t>mii</w:t>
      </w:r>
      <w:proofErr w:type="spellEnd"/>
      <w:r w:rsidRPr="00002125">
        <w:rPr>
          <w:lang w:val="en-US"/>
        </w:rPr>
        <w:t xml:space="preserve"> lei</w:t>
      </w:r>
    </w:p>
    <w:p w:rsidR="00BB4A53" w:rsidRPr="00002125" w:rsidRDefault="00BB4A53" w:rsidP="0002465A">
      <w:pPr>
        <w:jc w:val="both"/>
        <w:rPr>
          <w:lang w:val="en-US"/>
        </w:rPr>
      </w:pPr>
      <w:r w:rsidRPr="00002125">
        <w:rPr>
          <w:lang w:val="en-US"/>
        </w:rPr>
        <w:t xml:space="preserve">3) </w:t>
      </w:r>
      <w:proofErr w:type="spellStart"/>
      <w:proofErr w:type="gramStart"/>
      <w:r w:rsidRPr="00002125">
        <w:rPr>
          <w:b/>
          <w:lang w:val="en-US"/>
        </w:rPr>
        <w:t>pierderile</w:t>
      </w:r>
      <w:proofErr w:type="spellEnd"/>
      <w:proofErr w:type="gramEnd"/>
      <w:r w:rsidRPr="00002125">
        <w:rPr>
          <w:lang w:val="en-US"/>
        </w:rPr>
        <w:t xml:space="preserve"> </w:t>
      </w:r>
      <w:proofErr w:type="spellStart"/>
      <w:r w:rsidRPr="00002125">
        <w:rPr>
          <w:lang w:val="en-US"/>
        </w:rPr>
        <w:t>atingînd</w:t>
      </w:r>
      <w:proofErr w:type="spellEnd"/>
      <w:r w:rsidRPr="00002125">
        <w:rPr>
          <w:lang w:val="en-US"/>
        </w:rPr>
        <w:t xml:space="preserve"> </w:t>
      </w:r>
      <w:proofErr w:type="spellStart"/>
      <w:r w:rsidRPr="00002125">
        <w:rPr>
          <w:lang w:val="en-US"/>
        </w:rPr>
        <w:t>cifra</w:t>
      </w:r>
      <w:proofErr w:type="spellEnd"/>
      <w:r w:rsidRPr="00002125">
        <w:rPr>
          <w:lang w:val="en-US"/>
        </w:rPr>
        <w:t xml:space="preserve"> de 1183,5 </w:t>
      </w:r>
      <w:proofErr w:type="spellStart"/>
      <w:r w:rsidRPr="00002125">
        <w:rPr>
          <w:lang w:val="en-US"/>
        </w:rPr>
        <w:t>mii</w:t>
      </w:r>
      <w:proofErr w:type="spellEnd"/>
      <w:r w:rsidRPr="00002125">
        <w:rPr>
          <w:lang w:val="en-US"/>
        </w:rPr>
        <w:t xml:space="preserve"> lei</w:t>
      </w:r>
    </w:p>
    <w:p w:rsidR="005945DF" w:rsidRPr="00002125" w:rsidRDefault="005945DF" w:rsidP="0002465A">
      <w:pPr>
        <w:jc w:val="both"/>
        <w:rPr>
          <w:lang w:val="en-US"/>
        </w:rPr>
      </w:pPr>
    </w:p>
    <w:p w:rsidR="00FE6248" w:rsidRPr="00002125" w:rsidRDefault="00FE6248" w:rsidP="0002465A">
      <w:pPr>
        <w:jc w:val="both"/>
        <w:rPr>
          <w:lang w:val="en-US"/>
        </w:rPr>
      </w:pPr>
      <w:proofErr w:type="spellStart"/>
      <w:r w:rsidRPr="00002125">
        <w:rPr>
          <w:lang w:val="en-US"/>
        </w:rPr>
        <w:t>Concluziile</w:t>
      </w:r>
      <w:proofErr w:type="spellEnd"/>
      <w:r w:rsidRPr="00002125">
        <w:rPr>
          <w:lang w:val="en-US"/>
        </w:rPr>
        <w:t xml:space="preserve"> </w:t>
      </w:r>
      <w:proofErr w:type="spellStart"/>
      <w:r w:rsidRPr="00002125">
        <w:rPr>
          <w:lang w:val="en-US"/>
        </w:rPr>
        <w:t>referitor</w:t>
      </w:r>
      <w:proofErr w:type="spellEnd"/>
      <w:r w:rsidRPr="00002125">
        <w:rPr>
          <w:lang w:val="en-US"/>
        </w:rPr>
        <w:t xml:space="preserve"> la </w:t>
      </w:r>
      <w:proofErr w:type="spellStart"/>
      <w:r w:rsidRPr="00002125">
        <w:rPr>
          <w:lang w:val="en-US"/>
        </w:rPr>
        <w:t>veniturile</w:t>
      </w:r>
      <w:proofErr w:type="spellEnd"/>
      <w:r w:rsidRPr="00002125">
        <w:rPr>
          <w:lang w:val="en-US"/>
        </w:rPr>
        <w:t xml:space="preserve">, </w:t>
      </w:r>
      <w:proofErr w:type="spellStart"/>
      <w:r w:rsidRPr="00002125">
        <w:rPr>
          <w:lang w:val="en-US"/>
        </w:rPr>
        <w:t>cheltuielile</w:t>
      </w:r>
      <w:proofErr w:type="spellEnd"/>
      <w:r w:rsidRPr="00002125">
        <w:rPr>
          <w:lang w:val="en-US"/>
        </w:rPr>
        <w:t xml:space="preserve"> </w:t>
      </w:r>
      <w:proofErr w:type="spellStart"/>
      <w:r w:rsidRPr="00002125">
        <w:rPr>
          <w:lang w:val="en-US"/>
        </w:rPr>
        <w:t>şi</w:t>
      </w:r>
      <w:proofErr w:type="spellEnd"/>
      <w:r w:rsidRPr="00002125">
        <w:rPr>
          <w:lang w:val="en-US"/>
        </w:rPr>
        <w:t xml:space="preserve"> </w:t>
      </w:r>
      <w:proofErr w:type="spellStart"/>
      <w:r w:rsidRPr="00002125">
        <w:rPr>
          <w:lang w:val="en-US"/>
        </w:rPr>
        <w:t>profitul</w:t>
      </w:r>
      <w:proofErr w:type="spellEnd"/>
      <w:r w:rsidRPr="00002125">
        <w:rPr>
          <w:lang w:val="en-US"/>
        </w:rPr>
        <w:t xml:space="preserve"> </w:t>
      </w:r>
      <w:proofErr w:type="spellStart"/>
      <w:r w:rsidRPr="00002125">
        <w:rPr>
          <w:lang w:val="en-US"/>
        </w:rPr>
        <w:t>SA,</w:t>
      </w:r>
      <w:proofErr w:type="gramStart"/>
      <w:r w:rsidRPr="00002125">
        <w:rPr>
          <w:lang w:val="en-US"/>
        </w:rPr>
        <w:t>,Servicii</w:t>
      </w:r>
      <w:proofErr w:type="spellEnd"/>
      <w:proofErr w:type="gramEnd"/>
      <w:r w:rsidRPr="00002125">
        <w:rPr>
          <w:lang w:val="en-US"/>
        </w:rPr>
        <w:t xml:space="preserve"> </w:t>
      </w:r>
      <w:proofErr w:type="spellStart"/>
      <w:r w:rsidRPr="00002125">
        <w:rPr>
          <w:lang w:val="en-US"/>
        </w:rPr>
        <w:t>comunale</w:t>
      </w:r>
      <w:proofErr w:type="spellEnd"/>
      <w:r w:rsidRPr="00002125">
        <w:rPr>
          <w:lang w:val="en-US"/>
        </w:rPr>
        <w:t xml:space="preserve"> </w:t>
      </w:r>
      <w:proofErr w:type="spellStart"/>
      <w:r w:rsidRPr="00002125">
        <w:rPr>
          <w:lang w:val="en-US"/>
        </w:rPr>
        <w:t>Floreşti</w:t>
      </w:r>
      <w:proofErr w:type="spellEnd"/>
      <w:r w:rsidRPr="00002125">
        <w:rPr>
          <w:lang w:val="en-US"/>
        </w:rPr>
        <w:t xml:space="preserve">”, le </w:t>
      </w:r>
      <w:proofErr w:type="spellStart"/>
      <w:r w:rsidRPr="00002125">
        <w:rPr>
          <w:lang w:val="en-US"/>
        </w:rPr>
        <w:t>las</w:t>
      </w:r>
      <w:proofErr w:type="spellEnd"/>
      <w:r w:rsidRPr="00002125">
        <w:rPr>
          <w:lang w:val="en-US"/>
        </w:rPr>
        <w:t xml:space="preserve"> la </w:t>
      </w:r>
      <w:proofErr w:type="spellStart"/>
      <w:r w:rsidRPr="00002125">
        <w:rPr>
          <w:lang w:val="en-US"/>
        </w:rPr>
        <w:t>discreţia</w:t>
      </w:r>
      <w:proofErr w:type="spellEnd"/>
      <w:r w:rsidRPr="00002125">
        <w:rPr>
          <w:lang w:val="en-US"/>
        </w:rPr>
        <w:t xml:space="preserve"> </w:t>
      </w:r>
      <w:proofErr w:type="spellStart"/>
      <w:r w:rsidRPr="00002125">
        <w:rPr>
          <w:lang w:val="en-US"/>
        </w:rPr>
        <w:t>dumneavo</w:t>
      </w:r>
      <w:r w:rsidR="005945DF" w:rsidRPr="00002125">
        <w:rPr>
          <w:lang w:val="en-US"/>
        </w:rPr>
        <w:t>a</w:t>
      </w:r>
      <w:r w:rsidRPr="00002125">
        <w:rPr>
          <w:lang w:val="en-US"/>
        </w:rPr>
        <w:t>stră</w:t>
      </w:r>
      <w:proofErr w:type="spellEnd"/>
      <w:r w:rsidRPr="00002125">
        <w:rPr>
          <w:lang w:val="en-US"/>
        </w:rPr>
        <w:t>.</w:t>
      </w:r>
    </w:p>
    <w:p w:rsidR="00BB4A53" w:rsidRPr="00002125" w:rsidRDefault="00BB4A53" w:rsidP="0002465A">
      <w:pPr>
        <w:jc w:val="both"/>
        <w:rPr>
          <w:lang w:val="en-US"/>
        </w:rPr>
      </w:pPr>
    </w:p>
    <w:p w:rsidR="00FE6248" w:rsidRPr="00002125" w:rsidRDefault="00BB4A53" w:rsidP="0002465A">
      <w:pPr>
        <w:jc w:val="both"/>
        <w:rPr>
          <w:lang w:val="en-US"/>
        </w:rPr>
      </w:pPr>
      <w:proofErr w:type="spellStart"/>
      <w:r w:rsidRPr="00002125">
        <w:rPr>
          <w:b/>
          <w:lang w:val="en-US"/>
        </w:rPr>
        <w:t>ÎM,</w:t>
      </w:r>
      <w:proofErr w:type="gramStart"/>
      <w:r w:rsidRPr="00002125">
        <w:rPr>
          <w:b/>
          <w:lang w:val="en-US"/>
        </w:rPr>
        <w:t>,Reţele</w:t>
      </w:r>
      <w:proofErr w:type="spellEnd"/>
      <w:proofErr w:type="gramEnd"/>
      <w:r w:rsidRPr="00002125">
        <w:rPr>
          <w:b/>
          <w:lang w:val="en-US"/>
        </w:rPr>
        <w:t xml:space="preserve"> </w:t>
      </w:r>
      <w:proofErr w:type="spellStart"/>
      <w:r w:rsidRPr="00002125">
        <w:rPr>
          <w:b/>
          <w:lang w:val="en-US"/>
        </w:rPr>
        <w:t>termice</w:t>
      </w:r>
      <w:proofErr w:type="spellEnd"/>
      <w:r w:rsidRPr="00002125">
        <w:rPr>
          <w:b/>
          <w:lang w:val="en-US"/>
        </w:rPr>
        <w:t xml:space="preserve"> </w:t>
      </w:r>
      <w:proofErr w:type="spellStart"/>
      <w:r w:rsidRPr="00002125">
        <w:rPr>
          <w:b/>
          <w:lang w:val="en-US"/>
        </w:rPr>
        <w:t>Floreşti</w:t>
      </w:r>
      <w:proofErr w:type="spellEnd"/>
      <w:r w:rsidRPr="00002125">
        <w:rPr>
          <w:b/>
          <w:lang w:val="en-US"/>
        </w:rPr>
        <w:t>”</w:t>
      </w:r>
      <w:r w:rsidR="00FE6248" w:rsidRPr="00002125">
        <w:rPr>
          <w:b/>
          <w:lang w:val="en-US"/>
        </w:rPr>
        <w:t xml:space="preserve"> </w:t>
      </w:r>
      <w:r w:rsidR="00FE6248" w:rsidRPr="00002125">
        <w:rPr>
          <w:lang w:val="en-US"/>
        </w:rPr>
        <w:t xml:space="preserve">a </w:t>
      </w:r>
      <w:proofErr w:type="spellStart"/>
      <w:r w:rsidR="00FE6248" w:rsidRPr="00002125">
        <w:rPr>
          <w:lang w:val="en-US"/>
        </w:rPr>
        <w:t>prestat</w:t>
      </w:r>
      <w:proofErr w:type="spellEnd"/>
      <w:r w:rsidR="00FE6248" w:rsidRPr="00002125">
        <w:rPr>
          <w:lang w:val="en-US"/>
        </w:rPr>
        <w:t xml:space="preserve"> </w:t>
      </w:r>
      <w:proofErr w:type="spellStart"/>
      <w:r w:rsidR="00FE6248" w:rsidRPr="00002125">
        <w:rPr>
          <w:lang w:val="en-US"/>
        </w:rPr>
        <w:t>servicii</w:t>
      </w:r>
      <w:proofErr w:type="spellEnd"/>
      <w:r w:rsidR="00FE6248" w:rsidRPr="00002125">
        <w:rPr>
          <w:lang w:val="en-US"/>
        </w:rPr>
        <w:t xml:space="preserve"> de 2589,05 </w:t>
      </w:r>
      <w:proofErr w:type="spellStart"/>
      <w:r w:rsidR="00FE6248" w:rsidRPr="00002125">
        <w:rPr>
          <w:lang w:val="en-US"/>
        </w:rPr>
        <w:t>mii</w:t>
      </w:r>
      <w:proofErr w:type="spellEnd"/>
      <w:r w:rsidR="00FE6248" w:rsidRPr="00002125">
        <w:rPr>
          <w:lang w:val="en-US"/>
        </w:rPr>
        <w:t xml:space="preserve"> lei, au </w:t>
      </w:r>
      <w:proofErr w:type="spellStart"/>
      <w:r w:rsidR="00FE6248" w:rsidRPr="00002125">
        <w:rPr>
          <w:lang w:val="en-US"/>
        </w:rPr>
        <w:t>avut</w:t>
      </w:r>
      <w:proofErr w:type="spellEnd"/>
      <w:r w:rsidR="00FE6248" w:rsidRPr="00002125">
        <w:rPr>
          <w:lang w:val="en-US"/>
        </w:rPr>
        <w:t xml:space="preserve"> </w:t>
      </w:r>
      <w:proofErr w:type="spellStart"/>
      <w:r w:rsidR="00FE6248" w:rsidRPr="00002125">
        <w:rPr>
          <w:lang w:val="en-US"/>
        </w:rPr>
        <w:t>cheltuieli</w:t>
      </w:r>
      <w:proofErr w:type="spellEnd"/>
      <w:r w:rsidR="00FE6248" w:rsidRPr="00002125">
        <w:rPr>
          <w:lang w:val="en-US"/>
        </w:rPr>
        <w:t xml:space="preserve"> de 2770,752 </w:t>
      </w:r>
      <w:proofErr w:type="spellStart"/>
      <w:r w:rsidR="00FE6248" w:rsidRPr="00002125">
        <w:rPr>
          <w:lang w:val="en-US"/>
        </w:rPr>
        <w:t>mii</w:t>
      </w:r>
      <w:proofErr w:type="spellEnd"/>
      <w:r w:rsidR="00FE6248" w:rsidRPr="00002125">
        <w:rPr>
          <w:lang w:val="en-US"/>
        </w:rPr>
        <w:t xml:space="preserve"> lei, </w:t>
      </w:r>
      <w:proofErr w:type="spellStart"/>
      <w:r w:rsidR="00FE6248" w:rsidRPr="00002125">
        <w:rPr>
          <w:lang w:val="en-US"/>
        </w:rPr>
        <w:t>şi</w:t>
      </w:r>
      <w:proofErr w:type="spellEnd"/>
      <w:r w:rsidR="00FE6248" w:rsidRPr="00002125">
        <w:rPr>
          <w:lang w:val="en-US"/>
        </w:rPr>
        <w:t xml:space="preserve"> au </w:t>
      </w:r>
      <w:proofErr w:type="spellStart"/>
      <w:r w:rsidR="00FE6248" w:rsidRPr="00002125">
        <w:rPr>
          <w:lang w:val="en-US"/>
        </w:rPr>
        <w:t>avut</w:t>
      </w:r>
      <w:proofErr w:type="spellEnd"/>
      <w:r w:rsidR="00FE6248" w:rsidRPr="00002125">
        <w:rPr>
          <w:lang w:val="en-US"/>
        </w:rPr>
        <w:t xml:space="preserve"> un </w:t>
      </w:r>
      <w:proofErr w:type="spellStart"/>
      <w:r w:rsidR="00FE6248" w:rsidRPr="00002125">
        <w:rPr>
          <w:lang w:val="en-US"/>
        </w:rPr>
        <w:t>beneficiu</w:t>
      </w:r>
      <w:proofErr w:type="spellEnd"/>
      <w:r w:rsidR="00FE6248" w:rsidRPr="00002125">
        <w:rPr>
          <w:lang w:val="en-US"/>
        </w:rPr>
        <w:t xml:space="preserve"> de 42551 lei. </w:t>
      </w:r>
    </w:p>
    <w:p w:rsidR="005945DF" w:rsidRPr="00002125" w:rsidRDefault="005945DF" w:rsidP="0002465A">
      <w:pPr>
        <w:jc w:val="both"/>
        <w:rPr>
          <w:lang w:val="en-US"/>
        </w:rPr>
      </w:pPr>
    </w:p>
    <w:p w:rsidR="00FE6248" w:rsidRPr="00002125" w:rsidRDefault="00FE6248" w:rsidP="00FE6248">
      <w:pPr>
        <w:jc w:val="both"/>
        <w:rPr>
          <w:lang w:val="ro-RO"/>
        </w:rPr>
      </w:pPr>
      <w:r w:rsidRPr="00002125">
        <w:rPr>
          <w:lang w:val="ro-RO"/>
        </w:rPr>
        <w:t>Pentru anul 2013 , pentru încălzirea instituţiilor din subordinea primăriei, în afară de licee şi şcoli care au trecut la autofinanţare, au fost plănuite cheltuieli de încălzire în sumă de 746,1 mii lei, pînă acum au fost cheltuite 900,4 mii lei. Faceţi concluzie şi din aceste cifre.</w:t>
      </w:r>
    </w:p>
    <w:p w:rsidR="00FE6248" w:rsidRPr="00002125" w:rsidRDefault="00FE6248" w:rsidP="00FE6248">
      <w:pPr>
        <w:jc w:val="both"/>
        <w:rPr>
          <w:lang w:val="ro-RO"/>
        </w:rPr>
      </w:pPr>
    </w:p>
    <w:p w:rsidR="00FE6248" w:rsidRPr="00002125" w:rsidRDefault="00FE6248" w:rsidP="00FE6248">
      <w:pPr>
        <w:jc w:val="both"/>
        <w:rPr>
          <w:lang w:val="ro-RO"/>
        </w:rPr>
      </w:pPr>
      <w:r w:rsidRPr="00002125">
        <w:rPr>
          <w:lang w:val="ro-RO"/>
        </w:rPr>
        <w:lastRenderedPageBreak/>
        <w:t xml:space="preserve">Despre economia întreprinderii nou-formate </w:t>
      </w:r>
      <w:r w:rsidRPr="00002125">
        <w:rPr>
          <w:b/>
          <w:lang w:val="ro-RO"/>
        </w:rPr>
        <w:t>,,SERSAL FLOR</w:t>
      </w:r>
      <w:r w:rsidRPr="00002125">
        <w:rPr>
          <w:lang w:val="ro-RO"/>
        </w:rPr>
        <w:t>”, vom vorbi la şedinţele ulterioare.</w:t>
      </w:r>
    </w:p>
    <w:p w:rsidR="00FE6248" w:rsidRPr="00002125" w:rsidRDefault="00FE6248" w:rsidP="0002465A">
      <w:pPr>
        <w:jc w:val="both"/>
        <w:rPr>
          <w:lang w:val="ro-RO"/>
        </w:rPr>
      </w:pPr>
    </w:p>
    <w:p w:rsidR="002242E5" w:rsidRPr="00002125" w:rsidRDefault="002242E5" w:rsidP="0002465A">
      <w:pPr>
        <w:jc w:val="both"/>
        <w:rPr>
          <w:lang w:val="en-US"/>
        </w:rPr>
      </w:pPr>
      <w:proofErr w:type="spellStart"/>
      <w:r w:rsidRPr="00002125">
        <w:rPr>
          <w:lang w:val="en-US"/>
        </w:rPr>
        <w:t>Indicatorii</w:t>
      </w:r>
      <w:proofErr w:type="spellEnd"/>
      <w:r w:rsidRPr="00002125">
        <w:rPr>
          <w:lang w:val="en-US"/>
        </w:rPr>
        <w:t xml:space="preserve"> </w:t>
      </w:r>
      <w:proofErr w:type="spellStart"/>
      <w:proofErr w:type="gramStart"/>
      <w:r w:rsidRPr="00002125">
        <w:rPr>
          <w:lang w:val="en-US"/>
        </w:rPr>
        <w:t>ce</w:t>
      </w:r>
      <w:proofErr w:type="spellEnd"/>
      <w:proofErr w:type="gramEnd"/>
      <w:r w:rsidRPr="00002125">
        <w:rPr>
          <w:lang w:val="en-US"/>
        </w:rPr>
        <w:t xml:space="preserve"> </w:t>
      </w:r>
      <w:proofErr w:type="spellStart"/>
      <w:r w:rsidRPr="00002125">
        <w:rPr>
          <w:lang w:val="en-US"/>
        </w:rPr>
        <w:t>caracterizează</w:t>
      </w:r>
      <w:proofErr w:type="spellEnd"/>
      <w:r w:rsidRPr="00002125">
        <w:rPr>
          <w:lang w:val="en-US"/>
        </w:rPr>
        <w:t xml:space="preserve"> </w:t>
      </w:r>
      <w:proofErr w:type="spellStart"/>
      <w:r w:rsidRPr="00002125">
        <w:rPr>
          <w:lang w:val="en-US"/>
        </w:rPr>
        <w:t>activitatea</w:t>
      </w:r>
      <w:proofErr w:type="spellEnd"/>
      <w:r w:rsidRPr="00002125">
        <w:rPr>
          <w:lang w:val="en-US"/>
        </w:rPr>
        <w:t xml:space="preserve"> </w:t>
      </w:r>
      <w:proofErr w:type="spellStart"/>
      <w:r w:rsidRPr="00002125">
        <w:rPr>
          <w:lang w:val="en-US"/>
        </w:rPr>
        <w:t>întreprinderilor</w:t>
      </w:r>
      <w:proofErr w:type="spellEnd"/>
      <w:r w:rsidRPr="00002125">
        <w:rPr>
          <w:lang w:val="en-US"/>
        </w:rPr>
        <w:t xml:space="preserve"> din </w:t>
      </w:r>
      <w:proofErr w:type="spellStart"/>
      <w:r w:rsidRPr="00002125">
        <w:rPr>
          <w:lang w:val="en-US"/>
        </w:rPr>
        <w:t>oraşul</w:t>
      </w:r>
      <w:proofErr w:type="spellEnd"/>
      <w:r w:rsidRPr="00002125">
        <w:rPr>
          <w:lang w:val="en-US"/>
        </w:rPr>
        <w:t xml:space="preserve"> </w:t>
      </w:r>
      <w:proofErr w:type="spellStart"/>
      <w:r w:rsidRPr="00002125">
        <w:rPr>
          <w:lang w:val="en-US"/>
        </w:rPr>
        <w:t>Floreşti</w:t>
      </w:r>
      <w:proofErr w:type="spellEnd"/>
      <w:r w:rsidRPr="00002125">
        <w:rPr>
          <w:lang w:val="en-US"/>
        </w:rPr>
        <w:t xml:space="preserve">, au </w:t>
      </w:r>
      <w:proofErr w:type="spellStart"/>
      <w:r w:rsidRPr="00002125">
        <w:rPr>
          <w:lang w:val="en-US"/>
        </w:rPr>
        <w:t>atins</w:t>
      </w:r>
      <w:proofErr w:type="spellEnd"/>
      <w:r w:rsidRPr="00002125">
        <w:rPr>
          <w:lang w:val="en-US"/>
        </w:rPr>
        <w:t xml:space="preserve"> </w:t>
      </w:r>
      <w:proofErr w:type="spellStart"/>
      <w:r w:rsidRPr="00002125">
        <w:rPr>
          <w:lang w:val="en-US"/>
        </w:rPr>
        <w:t>următoarele</w:t>
      </w:r>
      <w:proofErr w:type="spellEnd"/>
      <w:r w:rsidRPr="00002125">
        <w:rPr>
          <w:lang w:val="en-US"/>
        </w:rPr>
        <w:t xml:space="preserve"> </w:t>
      </w:r>
      <w:proofErr w:type="spellStart"/>
      <w:r w:rsidRPr="00002125">
        <w:rPr>
          <w:lang w:val="en-US"/>
        </w:rPr>
        <w:t>cifre</w:t>
      </w:r>
      <w:proofErr w:type="spellEnd"/>
      <w:r w:rsidRPr="00002125">
        <w:rPr>
          <w:lang w:val="en-US"/>
        </w:rPr>
        <w:t>:</w:t>
      </w:r>
    </w:p>
    <w:p w:rsidR="002242E5" w:rsidRPr="00002125" w:rsidRDefault="002242E5" w:rsidP="002242E5">
      <w:pPr>
        <w:jc w:val="both"/>
        <w:rPr>
          <w:b/>
          <w:lang w:val="en-US"/>
        </w:rPr>
      </w:pPr>
      <w:r w:rsidRPr="00002125">
        <w:rPr>
          <w:b/>
          <w:lang w:val="en-US"/>
        </w:rPr>
        <w:t>*</w:t>
      </w:r>
      <w:proofErr w:type="spellStart"/>
      <w:r w:rsidRPr="00002125">
        <w:rPr>
          <w:b/>
          <w:lang w:val="en-US"/>
        </w:rPr>
        <w:t>ICS,</w:t>
      </w:r>
      <w:proofErr w:type="gramStart"/>
      <w:r w:rsidRPr="00002125">
        <w:rPr>
          <w:b/>
          <w:lang w:val="en-US"/>
        </w:rPr>
        <w:t>,Natur</w:t>
      </w:r>
      <w:proofErr w:type="spellEnd"/>
      <w:proofErr w:type="gramEnd"/>
      <w:r w:rsidRPr="00002125">
        <w:rPr>
          <w:b/>
          <w:lang w:val="en-US"/>
        </w:rPr>
        <w:t xml:space="preserve"> Bravo”</w:t>
      </w:r>
    </w:p>
    <w:p w:rsidR="009B46FD" w:rsidRPr="00002125" w:rsidRDefault="002242E5" w:rsidP="0002465A">
      <w:pPr>
        <w:jc w:val="both"/>
        <w:rPr>
          <w:lang w:val="en-US"/>
        </w:rPr>
      </w:pPr>
      <w:r w:rsidRPr="00002125">
        <w:rPr>
          <w:lang w:val="en-US"/>
        </w:rPr>
        <w:t xml:space="preserve">- </w:t>
      </w:r>
      <w:proofErr w:type="spellStart"/>
      <w:r w:rsidR="004E556E" w:rsidRPr="00002125">
        <w:rPr>
          <w:lang w:val="en-US"/>
        </w:rPr>
        <w:t>v</w:t>
      </w:r>
      <w:r w:rsidR="009B46FD" w:rsidRPr="00002125">
        <w:rPr>
          <w:lang w:val="en-US"/>
        </w:rPr>
        <w:t>olumul</w:t>
      </w:r>
      <w:proofErr w:type="spellEnd"/>
      <w:r w:rsidR="009B46FD" w:rsidRPr="00002125">
        <w:rPr>
          <w:lang w:val="en-US"/>
        </w:rPr>
        <w:t xml:space="preserve"> de </w:t>
      </w:r>
      <w:proofErr w:type="spellStart"/>
      <w:r w:rsidR="009B46FD" w:rsidRPr="00002125">
        <w:rPr>
          <w:lang w:val="en-US"/>
        </w:rPr>
        <w:t>producere</w:t>
      </w:r>
      <w:proofErr w:type="spellEnd"/>
      <w:r w:rsidR="009B46FD" w:rsidRPr="00002125">
        <w:rPr>
          <w:lang w:val="en-US"/>
        </w:rPr>
        <w:t xml:space="preserve"> s-a </w:t>
      </w:r>
      <w:proofErr w:type="spellStart"/>
      <w:r w:rsidR="009B46FD" w:rsidRPr="00002125">
        <w:rPr>
          <w:lang w:val="en-US"/>
        </w:rPr>
        <w:t>majorat</w:t>
      </w:r>
      <w:proofErr w:type="spellEnd"/>
      <w:r w:rsidR="009B46FD" w:rsidRPr="00002125">
        <w:rPr>
          <w:lang w:val="en-US"/>
        </w:rPr>
        <w:t xml:space="preserve"> cu 128% </w:t>
      </w:r>
      <w:proofErr w:type="spellStart"/>
      <w:r w:rsidR="009B46FD" w:rsidRPr="00002125">
        <w:rPr>
          <w:lang w:val="en-US"/>
        </w:rPr>
        <w:t>în</w:t>
      </w:r>
      <w:proofErr w:type="spellEnd"/>
      <w:r w:rsidR="009B46FD" w:rsidRPr="00002125">
        <w:rPr>
          <w:lang w:val="en-US"/>
        </w:rPr>
        <w:t xml:space="preserve"> </w:t>
      </w:r>
      <w:proofErr w:type="spellStart"/>
      <w:r w:rsidR="009B46FD" w:rsidRPr="00002125">
        <w:rPr>
          <w:lang w:val="en-US"/>
        </w:rPr>
        <w:t>anul</w:t>
      </w:r>
      <w:proofErr w:type="spellEnd"/>
      <w:r w:rsidR="009B46FD" w:rsidRPr="00002125">
        <w:rPr>
          <w:lang w:val="en-US"/>
        </w:rPr>
        <w:t xml:space="preserve"> 2012, </w:t>
      </w:r>
      <w:proofErr w:type="spellStart"/>
      <w:r w:rsidR="009B46FD" w:rsidRPr="00002125">
        <w:rPr>
          <w:lang w:val="en-US"/>
        </w:rPr>
        <w:t>în</w:t>
      </w:r>
      <w:proofErr w:type="spellEnd"/>
      <w:r w:rsidR="009B46FD" w:rsidRPr="00002125">
        <w:rPr>
          <w:lang w:val="en-US"/>
        </w:rPr>
        <w:t xml:space="preserve"> </w:t>
      </w:r>
      <w:proofErr w:type="spellStart"/>
      <w:r w:rsidR="009B46FD" w:rsidRPr="00002125">
        <w:rPr>
          <w:lang w:val="en-US"/>
        </w:rPr>
        <w:t>echivalent</w:t>
      </w:r>
      <w:proofErr w:type="spellEnd"/>
      <w:r w:rsidR="009B46FD" w:rsidRPr="00002125">
        <w:rPr>
          <w:lang w:val="en-US"/>
        </w:rPr>
        <w:t xml:space="preserve"> </w:t>
      </w:r>
      <w:proofErr w:type="spellStart"/>
      <w:r w:rsidR="009B46FD" w:rsidRPr="00002125">
        <w:rPr>
          <w:lang w:val="en-US"/>
        </w:rPr>
        <w:t>bănesc</w:t>
      </w:r>
      <w:proofErr w:type="spellEnd"/>
      <w:r w:rsidR="009B46FD" w:rsidRPr="00002125">
        <w:rPr>
          <w:lang w:val="en-US"/>
        </w:rPr>
        <w:t xml:space="preserve"> </w:t>
      </w:r>
      <w:proofErr w:type="spellStart"/>
      <w:r w:rsidRPr="00002125">
        <w:rPr>
          <w:lang w:val="en-US"/>
        </w:rPr>
        <w:t>atingînd</w:t>
      </w:r>
      <w:proofErr w:type="spellEnd"/>
      <w:r w:rsidRPr="00002125">
        <w:rPr>
          <w:lang w:val="en-US"/>
        </w:rPr>
        <w:t xml:space="preserve"> </w:t>
      </w:r>
      <w:proofErr w:type="spellStart"/>
      <w:r w:rsidRPr="00002125">
        <w:rPr>
          <w:lang w:val="en-US"/>
        </w:rPr>
        <w:t>cifra</w:t>
      </w:r>
      <w:proofErr w:type="spellEnd"/>
      <w:r w:rsidRPr="00002125">
        <w:rPr>
          <w:lang w:val="en-US"/>
        </w:rPr>
        <w:t xml:space="preserve"> de 40802 </w:t>
      </w:r>
      <w:proofErr w:type="spellStart"/>
      <w:r w:rsidRPr="00002125">
        <w:rPr>
          <w:lang w:val="en-US"/>
        </w:rPr>
        <w:t>mii</w:t>
      </w:r>
      <w:proofErr w:type="spellEnd"/>
      <w:r w:rsidRPr="00002125">
        <w:rPr>
          <w:lang w:val="en-US"/>
        </w:rPr>
        <w:t xml:space="preserve"> lei, </w:t>
      </w:r>
      <w:proofErr w:type="spellStart"/>
      <w:r w:rsidRPr="00002125">
        <w:rPr>
          <w:lang w:val="en-US"/>
        </w:rPr>
        <w:t>însă</w:t>
      </w:r>
      <w:proofErr w:type="spellEnd"/>
      <w:r w:rsidRPr="00002125">
        <w:rPr>
          <w:lang w:val="en-US"/>
        </w:rPr>
        <w:t xml:space="preserve"> a </w:t>
      </w:r>
      <w:proofErr w:type="spellStart"/>
      <w:r w:rsidRPr="00002125">
        <w:rPr>
          <w:lang w:val="en-US"/>
        </w:rPr>
        <w:t>scăzut</w:t>
      </w:r>
      <w:proofErr w:type="spellEnd"/>
      <w:r w:rsidRPr="00002125">
        <w:rPr>
          <w:lang w:val="en-US"/>
        </w:rPr>
        <w:t xml:space="preserve"> </w:t>
      </w:r>
      <w:proofErr w:type="spellStart"/>
      <w:r w:rsidRPr="00002125">
        <w:rPr>
          <w:lang w:val="en-US"/>
        </w:rPr>
        <w:t>volumul</w:t>
      </w:r>
      <w:proofErr w:type="spellEnd"/>
      <w:r w:rsidRPr="00002125">
        <w:rPr>
          <w:lang w:val="en-US"/>
        </w:rPr>
        <w:t xml:space="preserve"> </w:t>
      </w:r>
      <w:proofErr w:type="spellStart"/>
      <w:r w:rsidRPr="00002125">
        <w:rPr>
          <w:lang w:val="en-US"/>
        </w:rPr>
        <w:t>exportului</w:t>
      </w:r>
      <w:proofErr w:type="spellEnd"/>
      <w:r w:rsidRPr="00002125">
        <w:rPr>
          <w:lang w:val="en-US"/>
        </w:rPr>
        <w:t xml:space="preserve"> cu 29 %, </w:t>
      </w:r>
      <w:proofErr w:type="spellStart"/>
      <w:r w:rsidRPr="00002125">
        <w:rPr>
          <w:lang w:val="en-US"/>
        </w:rPr>
        <w:t>profitul</w:t>
      </w:r>
      <w:proofErr w:type="spellEnd"/>
      <w:r w:rsidRPr="00002125">
        <w:rPr>
          <w:lang w:val="en-US"/>
        </w:rPr>
        <w:t xml:space="preserve"> </w:t>
      </w:r>
      <w:proofErr w:type="spellStart"/>
      <w:r w:rsidRPr="00002125">
        <w:rPr>
          <w:lang w:val="en-US"/>
        </w:rPr>
        <w:t>întreprinderii</w:t>
      </w:r>
      <w:proofErr w:type="spellEnd"/>
      <w:r w:rsidRPr="00002125">
        <w:rPr>
          <w:lang w:val="en-US"/>
        </w:rPr>
        <w:t xml:space="preserve"> </w:t>
      </w:r>
      <w:proofErr w:type="spellStart"/>
      <w:r w:rsidRPr="00002125">
        <w:rPr>
          <w:lang w:val="en-US"/>
        </w:rPr>
        <w:t>este</w:t>
      </w:r>
      <w:proofErr w:type="spellEnd"/>
      <w:r w:rsidRPr="00002125">
        <w:rPr>
          <w:lang w:val="en-US"/>
        </w:rPr>
        <w:t xml:space="preserve"> de 7848 </w:t>
      </w:r>
      <w:proofErr w:type="spellStart"/>
      <w:r w:rsidRPr="00002125">
        <w:rPr>
          <w:lang w:val="en-US"/>
        </w:rPr>
        <w:t>mii</w:t>
      </w:r>
      <w:proofErr w:type="spellEnd"/>
      <w:r w:rsidRPr="00002125">
        <w:rPr>
          <w:lang w:val="en-US"/>
        </w:rPr>
        <w:t xml:space="preserve"> lei, </w:t>
      </w:r>
      <w:proofErr w:type="spellStart"/>
      <w:r w:rsidRPr="00002125">
        <w:rPr>
          <w:lang w:val="en-US"/>
        </w:rPr>
        <w:t>faţă</w:t>
      </w:r>
      <w:proofErr w:type="spellEnd"/>
      <w:r w:rsidRPr="00002125">
        <w:rPr>
          <w:lang w:val="en-US"/>
        </w:rPr>
        <w:t xml:space="preserve"> de 1102 </w:t>
      </w:r>
      <w:proofErr w:type="spellStart"/>
      <w:r w:rsidRPr="00002125">
        <w:rPr>
          <w:lang w:val="en-US"/>
        </w:rPr>
        <w:t>în</w:t>
      </w:r>
      <w:proofErr w:type="spellEnd"/>
      <w:r w:rsidRPr="00002125">
        <w:rPr>
          <w:lang w:val="en-US"/>
        </w:rPr>
        <w:t xml:space="preserve"> </w:t>
      </w:r>
      <w:proofErr w:type="spellStart"/>
      <w:r w:rsidRPr="00002125">
        <w:rPr>
          <w:lang w:val="en-US"/>
        </w:rPr>
        <w:t>anul</w:t>
      </w:r>
      <w:proofErr w:type="spellEnd"/>
      <w:r w:rsidRPr="00002125">
        <w:rPr>
          <w:lang w:val="en-US"/>
        </w:rPr>
        <w:t xml:space="preserve"> 2011</w:t>
      </w:r>
    </w:p>
    <w:p w:rsidR="002242E5" w:rsidRPr="00002125" w:rsidRDefault="002242E5" w:rsidP="0002465A">
      <w:pPr>
        <w:jc w:val="both"/>
        <w:rPr>
          <w:b/>
          <w:lang w:val="en-US"/>
        </w:rPr>
      </w:pPr>
      <w:r w:rsidRPr="00002125">
        <w:rPr>
          <w:b/>
          <w:lang w:val="en-US"/>
        </w:rPr>
        <w:t xml:space="preserve">* </w:t>
      </w:r>
      <w:proofErr w:type="spellStart"/>
      <w:r w:rsidRPr="00002125">
        <w:rPr>
          <w:b/>
          <w:lang w:val="en-US"/>
        </w:rPr>
        <w:t>S.A,</w:t>
      </w:r>
      <w:proofErr w:type="gramStart"/>
      <w:r w:rsidRPr="00002125">
        <w:rPr>
          <w:b/>
          <w:lang w:val="en-US"/>
        </w:rPr>
        <w:t>,Fabrica</w:t>
      </w:r>
      <w:proofErr w:type="spellEnd"/>
      <w:proofErr w:type="gramEnd"/>
      <w:r w:rsidRPr="00002125">
        <w:rPr>
          <w:b/>
          <w:lang w:val="en-US"/>
        </w:rPr>
        <w:t xml:space="preserve"> de </w:t>
      </w:r>
      <w:proofErr w:type="spellStart"/>
      <w:r w:rsidRPr="00002125">
        <w:rPr>
          <w:b/>
          <w:lang w:val="en-US"/>
        </w:rPr>
        <w:t>Unt</w:t>
      </w:r>
      <w:proofErr w:type="spellEnd"/>
      <w:r w:rsidRPr="00002125">
        <w:rPr>
          <w:b/>
          <w:lang w:val="en-US"/>
        </w:rPr>
        <w:t>”</w:t>
      </w:r>
    </w:p>
    <w:p w:rsidR="002242E5" w:rsidRPr="00002125" w:rsidRDefault="002242E5" w:rsidP="002242E5">
      <w:pPr>
        <w:jc w:val="both"/>
        <w:rPr>
          <w:lang w:val="en-US"/>
        </w:rPr>
      </w:pPr>
      <w:r w:rsidRPr="00002125">
        <w:rPr>
          <w:lang w:val="en-US"/>
        </w:rPr>
        <w:t xml:space="preserve">- </w:t>
      </w:r>
      <w:proofErr w:type="spellStart"/>
      <w:r w:rsidR="004E556E" w:rsidRPr="00002125">
        <w:rPr>
          <w:lang w:val="en-US"/>
        </w:rPr>
        <w:t>v</w:t>
      </w:r>
      <w:r w:rsidRPr="00002125">
        <w:rPr>
          <w:lang w:val="en-US"/>
        </w:rPr>
        <w:t>olumul</w:t>
      </w:r>
      <w:proofErr w:type="spellEnd"/>
      <w:r w:rsidRPr="00002125">
        <w:rPr>
          <w:lang w:val="en-US"/>
        </w:rPr>
        <w:t xml:space="preserve"> de </w:t>
      </w:r>
      <w:proofErr w:type="spellStart"/>
      <w:r w:rsidRPr="00002125">
        <w:rPr>
          <w:lang w:val="en-US"/>
        </w:rPr>
        <w:t>producere</w:t>
      </w:r>
      <w:proofErr w:type="spellEnd"/>
      <w:r w:rsidRPr="00002125">
        <w:rPr>
          <w:lang w:val="en-US"/>
        </w:rPr>
        <w:t xml:space="preserve"> s-a </w:t>
      </w:r>
      <w:proofErr w:type="spellStart"/>
      <w:r w:rsidRPr="00002125">
        <w:rPr>
          <w:lang w:val="en-US"/>
        </w:rPr>
        <w:t>majorat</w:t>
      </w:r>
      <w:proofErr w:type="spellEnd"/>
      <w:r w:rsidRPr="00002125">
        <w:rPr>
          <w:lang w:val="en-US"/>
        </w:rPr>
        <w:t xml:space="preserve"> cu116639 </w:t>
      </w:r>
      <w:proofErr w:type="spellStart"/>
      <w:r w:rsidRPr="00002125">
        <w:rPr>
          <w:lang w:val="en-US"/>
        </w:rPr>
        <w:t>mii</w:t>
      </w:r>
      <w:proofErr w:type="spellEnd"/>
      <w:r w:rsidRPr="00002125">
        <w:rPr>
          <w:lang w:val="en-US"/>
        </w:rPr>
        <w:t xml:space="preserve"> lei, </w:t>
      </w:r>
      <w:proofErr w:type="spellStart"/>
      <w:r w:rsidRPr="00002125">
        <w:rPr>
          <w:lang w:val="en-US"/>
        </w:rPr>
        <w:t>însă</w:t>
      </w:r>
      <w:proofErr w:type="spellEnd"/>
      <w:r w:rsidRPr="00002125">
        <w:rPr>
          <w:lang w:val="en-US"/>
        </w:rPr>
        <w:t xml:space="preserve"> a </w:t>
      </w:r>
      <w:proofErr w:type="spellStart"/>
      <w:r w:rsidRPr="00002125">
        <w:rPr>
          <w:lang w:val="en-US"/>
        </w:rPr>
        <w:t>scăzut</w:t>
      </w:r>
      <w:proofErr w:type="spellEnd"/>
      <w:r w:rsidRPr="00002125">
        <w:rPr>
          <w:lang w:val="en-US"/>
        </w:rPr>
        <w:t xml:space="preserve"> </w:t>
      </w:r>
      <w:proofErr w:type="spellStart"/>
      <w:r w:rsidRPr="00002125">
        <w:rPr>
          <w:lang w:val="en-US"/>
        </w:rPr>
        <w:t>profitul</w:t>
      </w:r>
      <w:proofErr w:type="spellEnd"/>
      <w:r w:rsidRPr="00002125">
        <w:rPr>
          <w:lang w:val="en-US"/>
        </w:rPr>
        <w:t xml:space="preserve"> </w:t>
      </w:r>
      <w:proofErr w:type="spellStart"/>
      <w:r w:rsidRPr="00002125">
        <w:rPr>
          <w:lang w:val="en-US"/>
        </w:rPr>
        <w:t>întreprinderii</w:t>
      </w:r>
      <w:proofErr w:type="spellEnd"/>
      <w:r w:rsidRPr="00002125">
        <w:rPr>
          <w:lang w:val="en-US"/>
        </w:rPr>
        <w:t xml:space="preserve"> care </w:t>
      </w:r>
      <w:proofErr w:type="spellStart"/>
      <w:r w:rsidRPr="00002125">
        <w:rPr>
          <w:lang w:val="en-US"/>
        </w:rPr>
        <w:t>este</w:t>
      </w:r>
      <w:proofErr w:type="spellEnd"/>
      <w:r w:rsidRPr="00002125">
        <w:rPr>
          <w:lang w:val="en-US"/>
        </w:rPr>
        <w:t xml:space="preserve"> de 1645 </w:t>
      </w:r>
      <w:proofErr w:type="spellStart"/>
      <w:r w:rsidRPr="00002125">
        <w:rPr>
          <w:lang w:val="en-US"/>
        </w:rPr>
        <w:t>mii</w:t>
      </w:r>
      <w:proofErr w:type="spellEnd"/>
      <w:r w:rsidRPr="00002125">
        <w:rPr>
          <w:lang w:val="en-US"/>
        </w:rPr>
        <w:t xml:space="preserve"> lei, </w:t>
      </w:r>
      <w:proofErr w:type="spellStart"/>
      <w:r w:rsidRPr="00002125">
        <w:rPr>
          <w:lang w:val="en-US"/>
        </w:rPr>
        <w:t>faţă</w:t>
      </w:r>
      <w:proofErr w:type="spellEnd"/>
      <w:r w:rsidRPr="00002125">
        <w:rPr>
          <w:lang w:val="en-US"/>
        </w:rPr>
        <w:t xml:space="preserve"> de 5412 </w:t>
      </w:r>
      <w:proofErr w:type="spellStart"/>
      <w:r w:rsidRPr="00002125">
        <w:rPr>
          <w:lang w:val="en-US"/>
        </w:rPr>
        <w:t>în</w:t>
      </w:r>
      <w:proofErr w:type="spellEnd"/>
      <w:r w:rsidRPr="00002125">
        <w:rPr>
          <w:lang w:val="en-US"/>
        </w:rPr>
        <w:t xml:space="preserve"> </w:t>
      </w:r>
      <w:proofErr w:type="spellStart"/>
      <w:r w:rsidRPr="00002125">
        <w:rPr>
          <w:lang w:val="en-US"/>
        </w:rPr>
        <w:t>anul</w:t>
      </w:r>
      <w:proofErr w:type="spellEnd"/>
      <w:r w:rsidRPr="00002125">
        <w:rPr>
          <w:lang w:val="en-US"/>
        </w:rPr>
        <w:t xml:space="preserve"> 2011</w:t>
      </w:r>
    </w:p>
    <w:p w:rsidR="002242E5" w:rsidRPr="00002125" w:rsidRDefault="002242E5" w:rsidP="002242E5">
      <w:pPr>
        <w:jc w:val="both"/>
        <w:rPr>
          <w:lang w:val="en-US"/>
        </w:rPr>
      </w:pPr>
    </w:p>
    <w:p w:rsidR="004E556E" w:rsidRPr="00002125" w:rsidRDefault="004E556E" w:rsidP="002242E5">
      <w:pPr>
        <w:jc w:val="both"/>
        <w:rPr>
          <w:lang w:val="en-US"/>
        </w:rPr>
      </w:pPr>
    </w:p>
    <w:p w:rsidR="004E556E" w:rsidRPr="00002125" w:rsidRDefault="004E556E" w:rsidP="002242E5">
      <w:pPr>
        <w:jc w:val="both"/>
        <w:rPr>
          <w:b/>
          <w:lang w:val="en-US"/>
        </w:rPr>
      </w:pPr>
      <w:r w:rsidRPr="00002125">
        <w:rPr>
          <w:b/>
          <w:lang w:val="en-US"/>
        </w:rPr>
        <w:t>*</w:t>
      </w:r>
      <w:proofErr w:type="spellStart"/>
      <w:r w:rsidRPr="00002125">
        <w:rPr>
          <w:b/>
          <w:lang w:val="en-US"/>
        </w:rPr>
        <w:t>ÎCS,</w:t>
      </w:r>
      <w:proofErr w:type="gramStart"/>
      <w:r w:rsidRPr="00002125">
        <w:rPr>
          <w:b/>
          <w:lang w:val="en-US"/>
        </w:rPr>
        <w:t>,Floreana</w:t>
      </w:r>
      <w:proofErr w:type="spellEnd"/>
      <w:proofErr w:type="gramEnd"/>
      <w:r w:rsidRPr="00002125">
        <w:rPr>
          <w:b/>
          <w:lang w:val="en-US"/>
        </w:rPr>
        <w:t xml:space="preserve"> </w:t>
      </w:r>
      <w:proofErr w:type="spellStart"/>
      <w:r w:rsidRPr="00002125">
        <w:rPr>
          <w:b/>
          <w:lang w:val="en-US"/>
        </w:rPr>
        <w:t>Fashion”SRL</w:t>
      </w:r>
      <w:proofErr w:type="spellEnd"/>
      <w:r w:rsidRPr="00002125">
        <w:rPr>
          <w:b/>
          <w:lang w:val="en-US"/>
        </w:rPr>
        <w:t xml:space="preserve"> </w:t>
      </w:r>
    </w:p>
    <w:p w:rsidR="002242E5" w:rsidRPr="00002125" w:rsidRDefault="004E556E" w:rsidP="002242E5">
      <w:pPr>
        <w:jc w:val="both"/>
        <w:rPr>
          <w:lang w:val="en-US"/>
        </w:rPr>
      </w:pPr>
      <w:r w:rsidRPr="00002125">
        <w:rPr>
          <w:lang w:val="en-US"/>
        </w:rPr>
        <w:t xml:space="preserve">- </w:t>
      </w:r>
      <w:proofErr w:type="spellStart"/>
      <w:proofErr w:type="gramStart"/>
      <w:r w:rsidRPr="00002125">
        <w:rPr>
          <w:lang w:val="en-US"/>
        </w:rPr>
        <w:t>înregistrează</w:t>
      </w:r>
      <w:proofErr w:type="spellEnd"/>
      <w:proofErr w:type="gramEnd"/>
      <w:r w:rsidRPr="00002125">
        <w:rPr>
          <w:lang w:val="en-US"/>
        </w:rPr>
        <w:t xml:space="preserve"> un </w:t>
      </w:r>
      <w:proofErr w:type="spellStart"/>
      <w:r w:rsidRPr="00002125">
        <w:rPr>
          <w:lang w:val="en-US"/>
        </w:rPr>
        <w:t>volum</w:t>
      </w:r>
      <w:proofErr w:type="spellEnd"/>
      <w:r w:rsidRPr="00002125">
        <w:rPr>
          <w:lang w:val="en-US"/>
        </w:rPr>
        <w:t xml:space="preserve"> de </w:t>
      </w:r>
      <w:proofErr w:type="spellStart"/>
      <w:r w:rsidRPr="00002125">
        <w:rPr>
          <w:lang w:val="en-US"/>
        </w:rPr>
        <w:t>vînzări</w:t>
      </w:r>
      <w:proofErr w:type="spellEnd"/>
      <w:r w:rsidRPr="00002125">
        <w:rPr>
          <w:lang w:val="en-US"/>
        </w:rPr>
        <w:t xml:space="preserve"> </w:t>
      </w:r>
      <w:proofErr w:type="spellStart"/>
      <w:r w:rsidRPr="00002125">
        <w:rPr>
          <w:lang w:val="en-US"/>
        </w:rPr>
        <w:t>mai</w:t>
      </w:r>
      <w:proofErr w:type="spellEnd"/>
      <w:r w:rsidRPr="00002125">
        <w:rPr>
          <w:lang w:val="en-US"/>
        </w:rPr>
        <w:t xml:space="preserve"> mare </w:t>
      </w:r>
      <w:proofErr w:type="spellStart"/>
      <w:r w:rsidRPr="00002125">
        <w:rPr>
          <w:lang w:val="en-US"/>
        </w:rPr>
        <w:t>faţă</w:t>
      </w:r>
      <w:proofErr w:type="spellEnd"/>
      <w:r w:rsidRPr="00002125">
        <w:rPr>
          <w:lang w:val="en-US"/>
        </w:rPr>
        <w:t xml:space="preserve"> de </w:t>
      </w:r>
      <w:proofErr w:type="spellStart"/>
      <w:r w:rsidRPr="00002125">
        <w:rPr>
          <w:lang w:val="en-US"/>
        </w:rPr>
        <w:t>anul</w:t>
      </w:r>
      <w:proofErr w:type="spellEnd"/>
      <w:r w:rsidRPr="00002125">
        <w:rPr>
          <w:lang w:val="en-US"/>
        </w:rPr>
        <w:t xml:space="preserve"> 2011, tot </w:t>
      </w:r>
      <w:proofErr w:type="spellStart"/>
      <w:r w:rsidRPr="00002125">
        <w:rPr>
          <w:lang w:val="en-US"/>
        </w:rPr>
        <w:t>aici</w:t>
      </w:r>
      <w:proofErr w:type="spellEnd"/>
      <w:r w:rsidRPr="00002125">
        <w:rPr>
          <w:lang w:val="en-US"/>
        </w:rPr>
        <w:t xml:space="preserve"> </w:t>
      </w:r>
      <w:proofErr w:type="spellStart"/>
      <w:r w:rsidRPr="00002125">
        <w:rPr>
          <w:lang w:val="en-US"/>
        </w:rPr>
        <w:t>creşte</w:t>
      </w:r>
      <w:proofErr w:type="spellEnd"/>
      <w:r w:rsidRPr="00002125">
        <w:rPr>
          <w:lang w:val="en-US"/>
        </w:rPr>
        <w:t xml:space="preserve"> </w:t>
      </w:r>
      <w:proofErr w:type="spellStart"/>
      <w:r w:rsidRPr="00002125">
        <w:rPr>
          <w:lang w:val="en-US"/>
        </w:rPr>
        <w:t>şi</w:t>
      </w:r>
      <w:proofErr w:type="spellEnd"/>
      <w:r w:rsidRPr="00002125">
        <w:rPr>
          <w:lang w:val="en-US"/>
        </w:rPr>
        <w:t xml:space="preserve"> </w:t>
      </w:r>
      <w:proofErr w:type="spellStart"/>
      <w:r w:rsidRPr="00002125">
        <w:rPr>
          <w:lang w:val="en-US"/>
        </w:rPr>
        <w:t>volumul</w:t>
      </w:r>
      <w:proofErr w:type="spellEnd"/>
      <w:r w:rsidRPr="00002125">
        <w:rPr>
          <w:lang w:val="en-US"/>
        </w:rPr>
        <w:t xml:space="preserve"> </w:t>
      </w:r>
      <w:proofErr w:type="spellStart"/>
      <w:r w:rsidRPr="00002125">
        <w:rPr>
          <w:lang w:val="en-US"/>
        </w:rPr>
        <w:t>exportului</w:t>
      </w:r>
      <w:proofErr w:type="spellEnd"/>
      <w:r w:rsidRPr="00002125">
        <w:rPr>
          <w:lang w:val="en-US"/>
        </w:rPr>
        <w:t xml:space="preserve"> </w:t>
      </w:r>
      <w:proofErr w:type="spellStart"/>
      <w:r w:rsidRPr="00002125">
        <w:rPr>
          <w:lang w:val="en-US"/>
        </w:rPr>
        <w:t>şi</w:t>
      </w:r>
      <w:proofErr w:type="spellEnd"/>
      <w:r w:rsidRPr="00002125">
        <w:rPr>
          <w:lang w:val="en-US"/>
        </w:rPr>
        <w:t xml:space="preserve"> </w:t>
      </w:r>
      <w:proofErr w:type="spellStart"/>
      <w:r w:rsidRPr="00002125">
        <w:rPr>
          <w:lang w:val="en-US"/>
        </w:rPr>
        <w:t>remunerarea</w:t>
      </w:r>
      <w:proofErr w:type="spellEnd"/>
      <w:r w:rsidRPr="00002125">
        <w:rPr>
          <w:lang w:val="en-US"/>
        </w:rPr>
        <w:t xml:space="preserve"> </w:t>
      </w:r>
      <w:proofErr w:type="spellStart"/>
      <w:r w:rsidRPr="00002125">
        <w:rPr>
          <w:lang w:val="en-US"/>
        </w:rPr>
        <w:t>muncii</w:t>
      </w:r>
      <w:proofErr w:type="spellEnd"/>
      <w:r w:rsidRPr="00002125">
        <w:rPr>
          <w:lang w:val="en-US"/>
        </w:rPr>
        <w:t xml:space="preserve"> </w:t>
      </w:r>
    </w:p>
    <w:p w:rsidR="004E556E" w:rsidRPr="00002125" w:rsidRDefault="004E556E" w:rsidP="002242E5">
      <w:pPr>
        <w:jc w:val="both"/>
        <w:rPr>
          <w:lang w:val="en-US"/>
        </w:rPr>
      </w:pPr>
    </w:p>
    <w:p w:rsidR="004E556E" w:rsidRPr="00002125" w:rsidRDefault="004E556E" w:rsidP="002242E5">
      <w:pPr>
        <w:jc w:val="both"/>
        <w:rPr>
          <w:b/>
          <w:lang w:val="en-US"/>
        </w:rPr>
      </w:pPr>
      <w:r w:rsidRPr="00002125">
        <w:rPr>
          <w:b/>
          <w:lang w:val="en-US"/>
        </w:rPr>
        <w:t>*</w:t>
      </w:r>
      <w:proofErr w:type="spellStart"/>
      <w:r w:rsidRPr="00002125">
        <w:rPr>
          <w:b/>
          <w:lang w:val="en-US"/>
        </w:rPr>
        <w:t>SA,</w:t>
      </w:r>
      <w:proofErr w:type="gramStart"/>
      <w:r w:rsidRPr="00002125">
        <w:rPr>
          <w:b/>
          <w:lang w:val="en-US"/>
        </w:rPr>
        <w:t>,Uzina</w:t>
      </w:r>
      <w:proofErr w:type="spellEnd"/>
      <w:proofErr w:type="gramEnd"/>
      <w:r w:rsidRPr="00002125">
        <w:rPr>
          <w:b/>
          <w:lang w:val="en-US"/>
        </w:rPr>
        <w:t xml:space="preserve"> de </w:t>
      </w:r>
      <w:proofErr w:type="spellStart"/>
      <w:r w:rsidRPr="00002125">
        <w:rPr>
          <w:b/>
          <w:lang w:val="en-US"/>
        </w:rPr>
        <w:t>utilaj</w:t>
      </w:r>
      <w:proofErr w:type="spellEnd"/>
      <w:r w:rsidRPr="00002125">
        <w:rPr>
          <w:b/>
          <w:lang w:val="en-US"/>
        </w:rPr>
        <w:t xml:space="preserve"> </w:t>
      </w:r>
      <w:proofErr w:type="spellStart"/>
      <w:r w:rsidRPr="00002125">
        <w:rPr>
          <w:b/>
          <w:lang w:val="en-US"/>
        </w:rPr>
        <w:t>termotehnic</w:t>
      </w:r>
      <w:proofErr w:type="spellEnd"/>
      <w:r w:rsidRPr="00002125">
        <w:rPr>
          <w:b/>
          <w:lang w:val="en-US"/>
        </w:rPr>
        <w:t>”</w:t>
      </w:r>
    </w:p>
    <w:p w:rsidR="004E556E" w:rsidRPr="00002125" w:rsidRDefault="004E556E" w:rsidP="002242E5">
      <w:pPr>
        <w:jc w:val="both"/>
        <w:rPr>
          <w:lang w:val="en-US"/>
        </w:rPr>
      </w:pPr>
      <w:r w:rsidRPr="00002125">
        <w:rPr>
          <w:lang w:val="en-US"/>
        </w:rPr>
        <w:t xml:space="preserve">- </w:t>
      </w:r>
      <w:proofErr w:type="spellStart"/>
      <w:proofErr w:type="gramStart"/>
      <w:r w:rsidRPr="00002125">
        <w:rPr>
          <w:lang w:val="en-US"/>
        </w:rPr>
        <w:t>în</w:t>
      </w:r>
      <w:proofErr w:type="spellEnd"/>
      <w:proofErr w:type="gramEnd"/>
      <w:r w:rsidRPr="00002125">
        <w:rPr>
          <w:lang w:val="en-US"/>
        </w:rPr>
        <w:t xml:space="preserve"> </w:t>
      </w:r>
      <w:proofErr w:type="spellStart"/>
      <w:r w:rsidRPr="00002125">
        <w:rPr>
          <w:lang w:val="en-US"/>
        </w:rPr>
        <w:t>anul</w:t>
      </w:r>
      <w:proofErr w:type="spellEnd"/>
      <w:r w:rsidRPr="00002125">
        <w:rPr>
          <w:lang w:val="en-US"/>
        </w:rPr>
        <w:t xml:space="preserve"> 2012 </w:t>
      </w:r>
      <w:proofErr w:type="spellStart"/>
      <w:r w:rsidRPr="00002125">
        <w:rPr>
          <w:lang w:val="en-US"/>
        </w:rPr>
        <w:t>volumul</w:t>
      </w:r>
      <w:proofErr w:type="spellEnd"/>
      <w:r w:rsidRPr="00002125">
        <w:rPr>
          <w:lang w:val="en-US"/>
        </w:rPr>
        <w:t xml:space="preserve"> de </w:t>
      </w:r>
      <w:proofErr w:type="spellStart"/>
      <w:r w:rsidRPr="00002125">
        <w:rPr>
          <w:lang w:val="en-US"/>
        </w:rPr>
        <w:t>producere</w:t>
      </w:r>
      <w:proofErr w:type="spellEnd"/>
      <w:r w:rsidRPr="00002125">
        <w:rPr>
          <w:lang w:val="en-US"/>
        </w:rPr>
        <w:t xml:space="preserve"> de </w:t>
      </w:r>
      <w:proofErr w:type="spellStart"/>
      <w:r w:rsidRPr="00002125">
        <w:rPr>
          <w:lang w:val="en-US"/>
        </w:rPr>
        <w:t>vînzare</w:t>
      </w:r>
      <w:proofErr w:type="spellEnd"/>
      <w:r w:rsidRPr="00002125">
        <w:rPr>
          <w:lang w:val="en-US"/>
        </w:rPr>
        <w:t xml:space="preserve"> </w:t>
      </w:r>
      <w:proofErr w:type="spellStart"/>
      <w:r w:rsidRPr="00002125">
        <w:rPr>
          <w:lang w:val="en-US"/>
        </w:rPr>
        <w:t>şi</w:t>
      </w:r>
      <w:proofErr w:type="spellEnd"/>
      <w:r w:rsidRPr="00002125">
        <w:rPr>
          <w:lang w:val="en-US"/>
        </w:rPr>
        <w:t xml:space="preserve"> de </w:t>
      </w:r>
      <w:proofErr w:type="spellStart"/>
      <w:r w:rsidRPr="00002125">
        <w:rPr>
          <w:lang w:val="en-US"/>
        </w:rPr>
        <w:t>remunerarea</w:t>
      </w:r>
      <w:proofErr w:type="spellEnd"/>
      <w:r w:rsidRPr="00002125">
        <w:rPr>
          <w:lang w:val="en-US"/>
        </w:rPr>
        <w:t xml:space="preserve"> a </w:t>
      </w:r>
      <w:proofErr w:type="spellStart"/>
      <w:r w:rsidRPr="00002125">
        <w:rPr>
          <w:lang w:val="en-US"/>
        </w:rPr>
        <w:t>muncii</w:t>
      </w:r>
      <w:proofErr w:type="spellEnd"/>
      <w:r w:rsidRPr="00002125">
        <w:rPr>
          <w:lang w:val="en-US"/>
        </w:rPr>
        <w:t xml:space="preserve"> a </w:t>
      </w:r>
      <w:proofErr w:type="spellStart"/>
      <w:r w:rsidRPr="00002125">
        <w:rPr>
          <w:lang w:val="en-US"/>
        </w:rPr>
        <w:t>scăzut</w:t>
      </w:r>
      <w:proofErr w:type="spellEnd"/>
    </w:p>
    <w:p w:rsidR="004E556E" w:rsidRPr="00002125" w:rsidRDefault="004E556E" w:rsidP="002242E5">
      <w:pPr>
        <w:jc w:val="both"/>
        <w:rPr>
          <w:lang w:val="en-US"/>
        </w:rPr>
      </w:pPr>
    </w:p>
    <w:p w:rsidR="004E556E" w:rsidRPr="00002125" w:rsidRDefault="004E556E" w:rsidP="002242E5">
      <w:pPr>
        <w:jc w:val="both"/>
        <w:rPr>
          <w:b/>
          <w:lang w:val="en-US"/>
        </w:rPr>
      </w:pPr>
      <w:r w:rsidRPr="00002125">
        <w:rPr>
          <w:b/>
          <w:lang w:val="en-US"/>
        </w:rPr>
        <w:t>*</w:t>
      </w:r>
      <w:proofErr w:type="spellStart"/>
      <w:r w:rsidRPr="00002125">
        <w:rPr>
          <w:b/>
          <w:lang w:val="en-US"/>
        </w:rPr>
        <w:t>SRL,</w:t>
      </w:r>
      <w:proofErr w:type="gramStart"/>
      <w:r w:rsidRPr="00002125">
        <w:rPr>
          <w:b/>
          <w:lang w:val="en-US"/>
        </w:rPr>
        <w:t>,Topograf</w:t>
      </w:r>
      <w:proofErr w:type="spellEnd"/>
      <w:proofErr w:type="gramEnd"/>
      <w:r w:rsidRPr="00002125">
        <w:rPr>
          <w:b/>
          <w:lang w:val="en-US"/>
        </w:rPr>
        <w:t>”</w:t>
      </w:r>
    </w:p>
    <w:p w:rsidR="002242E5" w:rsidRPr="00002125" w:rsidRDefault="004E556E" w:rsidP="0002465A">
      <w:pPr>
        <w:jc w:val="both"/>
        <w:rPr>
          <w:lang w:val="en-US"/>
        </w:rPr>
      </w:pPr>
      <w:proofErr w:type="gramStart"/>
      <w:r w:rsidRPr="00002125">
        <w:rPr>
          <w:lang w:val="en-US"/>
        </w:rPr>
        <w:t>-</w:t>
      </w:r>
      <w:proofErr w:type="spellStart"/>
      <w:r w:rsidRPr="00002125">
        <w:rPr>
          <w:lang w:val="en-US"/>
        </w:rPr>
        <w:t>şi</w:t>
      </w:r>
      <w:proofErr w:type="spellEnd"/>
      <w:r w:rsidRPr="00002125">
        <w:rPr>
          <w:lang w:val="en-US"/>
        </w:rPr>
        <w:t xml:space="preserve"> la </w:t>
      </w:r>
      <w:proofErr w:type="spellStart"/>
      <w:r w:rsidRPr="00002125">
        <w:rPr>
          <w:lang w:val="en-US"/>
        </w:rPr>
        <w:t>societatea</w:t>
      </w:r>
      <w:proofErr w:type="spellEnd"/>
      <w:r w:rsidRPr="00002125">
        <w:rPr>
          <w:lang w:val="en-US"/>
        </w:rPr>
        <w:t xml:space="preserve"> </w:t>
      </w:r>
      <w:proofErr w:type="spellStart"/>
      <w:r w:rsidRPr="00002125">
        <w:rPr>
          <w:lang w:val="en-US"/>
        </w:rPr>
        <w:t>în</w:t>
      </w:r>
      <w:proofErr w:type="spellEnd"/>
      <w:r w:rsidRPr="00002125">
        <w:rPr>
          <w:lang w:val="en-US"/>
        </w:rPr>
        <w:t xml:space="preserve"> </w:t>
      </w:r>
      <w:proofErr w:type="spellStart"/>
      <w:r w:rsidRPr="00002125">
        <w:rPr>
          <w:lang w:val="en-US"/>
        </w:rPr>
        <w:t>cauză</w:t>
      </w:r>
      <w:proofErr w:type="spellEnd"/>
      <w:r w:rsidRPr="00002125">
        <w:rPr>
          <w:lang w:val="en-US"/>
        </w:rPr>
        <w:t xml:space="preserve"> </w:t>
      </w:r>
      <w:proofErr w:type="spellStart"/>
      <w:r w:rsidRPr="00002125">
        <w:rPr>
          <w:lang w:val="en-US"/>
        </w:rPr>
        <w:t>volumul</w:t>
      </w:r>
      <w:proofErr w:type="spellEnd"/>
      <w:r w:rsidRPr="00002125">
        <w:rPr>
          <w:lang w:val="en-US"/>
        </w:rPr>
        <w:t xml:space="preserve"> </w:t>
      </w:r>
      <w:proofErr w:type="spellStart"/>
      <w:r w:rsidRPr="00002125">
        <w:rPr>
          <w:lang w:val="en-US"/>
        </w:rPr>
        <w:t>vînzărilor</w:t>
      </w:r>
      <w:proofErr w:type="spellEnd"/>
      <w:r w:rsidRPr="00002125">
        <w:rPr>
          <w:lang w:val="en-US"/>
        </w:rPr>
        <w:t xml:space="preserve"> a </w:t>
      </w:r>
      <w:proofErr w:type="spellStart"/>
      <w:r w:rsidRPr="00002125">
        <w:rPr>
          <w:lang w:val="en-US"/>
        </w:rPr>
        <w:t>scăzut</w:t>
      </w:r>
      <w:proofErr w:type="spellEnd"/>
      <w:r w:rsidRPr="00002125">
        <w:rPr>
          <w:lang w:val="en-US"/>
        </w:rPr>
        <w:t>.</w:t>
      </w:r>
      <w:proofErr w:type="gramEnd"/>
    </w:p>
    <w:p w:rsidR="004E556E" w:rsidRPr="00002125" w:rsidRDefault="004E556E" w:rsidP="0002465A">
      <w:pPr>
        <w:jc w:val="both"/>
        <w:rPr>
          <w:lang w:val="en-US"/>
        </w:rPr>
      </w:pPr>
    </w:p>
    <w:p w:rsidR="0002465A" w:rsidRPr="00002125" w:rsidRDefault="0002465A" w:rsidP="0002465A">
      <w:pPr>
        <w:ind w:left="426"/>
        <w:jc w:val="center"/>
        <w:rPr>
          <w:b/>
          <w:lang w:val="ro-RO"/>
        </w:rPr>
      </w:pPr>
      <w:r w:rsidRPr="00002125">
        <w:rPr>
          <w:b/>
          <w:lang w:val="ro-RO"/>
        </w:rPr>
        <w:t>III</w:t>
      </w:r>
    </w:p>
    <w:p w:rsidR="0002465A" w:rsidRPr="00002125" w:rsidRDefault="0002465A" w:rsidP="0002465A">
      <w:pPr>
        <w:ind w:left="426"/>
        <w:jc w:val="center"/>
        <w:rPr>
          <w:b/>
          <w:lang w:val="ro-RO"/>
        </w:rPr>
      </w:pPr>
      <w:r w:rsidRPr="00002125">
        <w:rPr>
          <w:b/>
          <w:lang w:val="ro-RO"/>
        </w:rPr>
        <w:t>Proiecte de succes pentru o societate prosperă</w:t>
      </w:r>
    </w:p>
    <w:p w:rsidR="0002465A" w:rsidRPr="00002125" w:rsidRDefault="0002465A" w:rsidP="0002465A">
      <w:pPr>
        <w:ind w:left="426"/>
        <w:jc w:val="center"/>
        <w:rPr>
          <w:lang w:val="ro-RO"/>
        </w:rPr>
      </w:pPr>
    </w:p>
    <w:p w:rsidR="0002465A" w:rsidRPr="00002125" w:rsidRDefault="0002465A" w:rsidP="0002465A">
      <w:pPr>
        <w:rPr>
          <w:rStyle w:val="a8"/>
          <w:b w:val="0"/>
          <w:color w:val="000000" w:themeColor="text1"/>
          <w:shd w:val="clear" w:color="auto" w:fill="FFFFFF"/>
          <w:lang w:val="en-US"/>
        </w:rPr>
      </w:pPr>
      <w:r w:rsidRPr="00002125">
        <w:rPr>
          <w:lang w:val="ro-RO"/>
        </w:rPr>
        <w:t xml:space="preserve">       Cheia succesului unui proiect este eficienţa maximă şi o </w:t>
      </w:r>
      <w:proofErr w:type="spellStart"/>
      <w:r w:rsidRPr="00002125">
        <w:rPr>
          <w:rStyle w:val="a8"/>
          <w:b w:val="0"/>
          <w:color w:val="000000" w:themeColor="text1"/>
          <w:shd w:val="clear" w:color="auto" w:fill="FFFFFF"/>
          <w:lang w:val="en-US"/>
        </w:rPr>
        <w:t>echipa</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experimentată</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şi</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devotată</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proiectului</w:t>
      </w:r>
      <w:proofErr w:type="spellEnd"/>
      <w:r w:rsidRPr="00002125">
        <w:rPr>
          <w:rStyle w:val="a8"/>
          <w:b w:val="0"/>
          <w:color w:val="000000" w:themeColor="text1"/>
          <w:shd w:val="clear" w:color="auto" w:fill="FFFFFF"/>
          <w:lang w:val="en-US"/>
        </w:rPr>
        <w:t>!</w:t>
      </w:r>
    </w:p>
    <w:p w:rsidR="0002465A" w:rsidRPr="00002125" w:rsidRDefault="0002465A" w:rsidP="0002465A">
      <w:pPr>
        <w:rPr>
          <w:rStyle w:val="a8"/>
          <w:b w:val="0"/>
          <w:color w:val="000000" w:themeColor="text1"/>
          <w:shd w:val="clear" w:color="auto" w:fill="FFFFFF"/>
          <w:lang w:val="en-US"/>
        </w:rPr>
      </w:pPr>
      <w:r w:rsidRPr="00002125">
        <w:rPr>
          <w:rStyle w:val="a8"/>
          <w:b w:val="0"/>
          <w:color w:val="000000" w:themeColor="text1"/>
          <w:shd w:val="clear" w:color="auto" w:fill="FFFFFF"/>
          <w:lang w:val="en-US"/>
        </w:rPr>
        <w:t xml:space="preserve">        Sub </w:t>
      </w:r>
      <w:proofErr w:type="spellStart"/>
      <w:r w:rsidRPr="00002125">
        <w:rPr>
          <w:rStyle w:val="a8"/>
          <w:b w:val="0"/>
          <w:color w:val="000000" w:themeColor="text1"/>
          <w:shd w:val="clear" w:color="auto" w:fill="FFFFFF"/>
          <w:lang w:val="en-US"/>
        </w:rPr>
        <w:t>egida</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acestei</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cugetări</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vreau</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să</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vă</w:t>
      </w:r>
      <w:proofErr w:type="spellEnd"/>
      <w:r w:rsidR="00FE6248" w:rsidRPr="00002125">
        <w:rPr>
          <w:rStyle w:val="a8"/>
          <w:b w:val="0"/>
          <w:color w:val="000000" w:themeColor="text1"/>
          <w:shd w:val="clear" w:color="auto" w:fill="FFFFFF"/>
          <w:lang w:val="en-US"/>
        </w:rPr>
        <w:t xml:space="preserve"> </w:t>
      </w:r>
      <w:proofErr w:type="spellStart"/>
      <w:r w:rsidR="00FE6248" w:rsidRPr="00002125">
        <w:rPr>
          <w:rStyle w:val="a8"/>
          <w:b w:val="0"/>
          <w:color w:val="000000" w:themeColor="text1"/>
          <w:shd w:val="clear" w:color="auto" w:fill="FFFFFF"/>
          <w:lang w:val="en-US"/>
        </w:rPr>
        <w:t>ad</w:t>
      </w:r>
      <w:r w:rsidRPr="00002125">
        <w:rPr>
          <w:rStyle w:val="a8"/>
          <w:b w:val="0"/>
          <w:color w:val="000000" w:themeColor="text1"/>
          <w:shd w:val="clear" w:color="auto" w:fill="FFFFFF"/>
          <w:lang w:val="en-US"/>
        </w:rPr>
        <w:t>u</w:t>
      </w:r>
      <w:r w:rsidR="00FE6248" w:rsidRPr="00002125">
        <w:rPr>
          <w:rStyle w:val="a8"/>
          <w:b w:val="0"/>
          <w:color w:val="000000" w:themeColor="text1"/>
          <w:shd w:val="clear" w:color="auto" w:fill="FFFFFF"/>
          <w:lang w:val="en-US"/>
        </w:rPr>
        <w:t>c</w:t>
      </w:r>
      <w:proofErr w:type="spellEnd"/>
      <w:r w:rsidRPr="00002125">
        <w:rPr>
          <w:rStyle w:val="a8"/>
          <w:b w:val="0"/>
          <w:color w:val="000000" w:themeColor="text1"/>
          <w:shd w:val="clear" w:color="auto" w:fill="FFFFFF"/>
          <w:lang w:val="en-US"/>
        </w:rPr>
        <w:t xml:space="preserve"> a </w:t>
      </w:r>
      <w:proofErr w:type="spellStart"/>
      <w:r w:rsidRPr="00002125">
        <w:rPr>
          <w:rStyle w:val="a8"/>
          <w:b w:val="0"/>
          <w:color w:val="000000" w:themeColor="text1"/>
          <w:shd w:val="clear" w:color="auto" w:fill="FFFFFF"/>
          <w:lang w:val="en-US"/>
        </w:rPr>
        <w:t>cunoştinţă</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că</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unul</w:t>
      </w:r>
      <w:proofErr w:type="spellEnd"/>
      <w:r w:rsidRPr="00002125">
        <w:rPr>
          <w:rStyle w:val="a8"/>
          <w:b w:val="0"/>
          <w:color w:val="000000" w:themeColor="text1"/>
          <w:shd w:val="clear" w:color="auto" w:fill="FFFFFF"/>
          <w:lang w:val="en-US"/>
        </w:rPr>
        <w:t xml:space="preserve"> din </w:t>
      </w:r>
      <w:proofErr w:type="spellStart"/>
      <w:r w:rsidRPr="00002125">
        <w:rPr>
          <w:rStyle w:val="a8"/>
          <w:b w:val="0"/>
          <w:color w:val="000000" w:themeColor="text1"/>
          <w:shd w:val="clear" w:color="auto" w:fill="FFFFFF"/>
          <w:lang w:val="en-US"/>
        </w:rPr>
        <w:t>proiectele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implementate</w:t>
      </w:r>
      <w:proofErr w:type="spellEnd"/>
      <w:r w:rsidRPr="00002125">
        <w:rPr>
          <w:rStyle w:val="a8"/>
          <w:b w:val="0"/>
          <w:color w:val="000000" w:themeColor="text1"/>
          <w:shd w:val="clear" w:color="auto" w:fill="FFFFFF"/>
          <w:lang w:val="en-US"/>
        </w:rPr>
        <w:t xml:space="preserve"> cu </w:t>
      </w:r>
      <w:proofErr w:type="spellStart"/>
      <w:r w:rsidRPr="00002125">
        <w:rPr>
          <w:rStyle w:val="a8"/>
          <w:b w:val="0"/>
          <w:color w:val="000000" w:themeColor="text1"/>
          <w:shd w:val="clear" w:color="auto" w:fill="FFFFFF"/>
          <w:lang w:val="en-US"/>
        </w:rPr>
        <w:t>succes</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şi</w:t>
      </w:r>
      <w:proofErr w:type="spellEnd"/>
      <w:r w:rsidRPr="00002125">
        <w:rPr>
          <w:rStyle w:val="a8"/>
          <w:b w:val="0"/>
          <w:color w:val="000000" w:themeColor="text1"/>
          <w:shd w:val="clear" w:color="auto" w:fill="FFFFFF"/>
          <w:lang w:val="en-US"/>
        </w:rPr>
        <w:t xml:space="preserve"> care a </w:t>
      </w:r>
      <w:proofErr w:type="spellStart"/>
      <w:r w:rsidRPr="00002125">
        <w:rPr>
          <w:rStyle w:val="a8"/>
          <w:b w:val="0"/>
          <w:color w:val="000000" w:themeColor="text1"/>
          <w:shd w:val="clear" w:color="auto" w:fill="FFFFFF"/>
          <w:lang w:val="en-US"/>
        </w:rPr>
        <w:t>avut</w:t>
      </w:r>
      <w:proofErr w:type="spellEnd"/>
      <w:r w:rsidRPr="00002125">
        <w:rPr>
          <w:rStyle w:val="a8"/>
          <w:b w:val="0"/>
          <w:color w:val="000000" w:themeColor="text1"/>
          <w:shd w:val="clear" w:color="auto" w:fill="FFFFFF"/>
          <w:lang w:val="en-US"/>
        </w:rPr>
        <w:t xml:space="preserve"> un impact social </w:t>
      </w:r>
      <w:proofErr w:type="spellStart"/>
      <w:proofErr w:type="gramStart"/>
      <w:r w:rsidRPr="00002125">
        <w:rPr>
          <w:rStyle w:val="a8"/>
          <w:b w:val="0"/>
          <w:color w:val="000000" w:themeColor="text1"/>
          <w:shd w:val="clear" w:color="auto" w:fill="FFFFFF"/>
          <w:lang w:val="en-US"/>
        </w:rPr>
        <w:t>vădit</w:t>
      </w:r>
      <w:proofErr w:type="spellEnd"/>
      <w:r w:rsidRPr="00002125">
        <w:rPr>
          <w:rStyle w:val="a8"/>
          <w:b w:val="0"/>
          <w:color w:val="000000" w:themeColor="text1"/>
          <w:shd w:val="clear" w:color="auto" w:fill="FFFFFF"/>
          <w:lang w:val="en-US"/>
        </w:rPr>
        <w:t xml:space="preserve"> ,</w:t>
      </w:r>
      <w:proofErr w:type="gramEnd"/>
      <w:r w:rsidRPr="00002125">
        <w:rPr>
          <w:rStyle w:val="a8"/>
          <w:b w:val="0"/>
          <w:color w:val="000000" w:themeColor="text1"/>
          <w:shd w:val="clear" w:color="auto" w:fill="FFFFFF"/>
          <w:lang w:val="en-US"/>
        </w:rPr>
        <w:t xml:space="preserve"> a </w:t>
      </w:r>
      <w:proofErr w:type="spellStart"/>
      <w:r w:rsidRPr="00002125">
        <w:rPr>
          <w:rStyle w:val="a8"/>
          <w:b w:val="0"/>
          <w:color w:val="000000" w:themeColor="text1"/>
          <w:shd w:val="clear" w:color="auto" w:fill="FFFFFF"/>
          <w:lang w:val="en-US"/>
        </w:rPr>
        <w:t>fost</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redeschiderea</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grădiniţei-creşă</w:t>
      </w:r>
      <w:proofErr w:type="spellEnd"/>
      <w:r w:rsidRPr="00002125">
        <w:rPr>
          <w:rStyle w:val="a8"/>
          <w:b w:val="0"/>
          <w:color w:val="000000" w:themeColor="text1"/>
          <w:shd w:val="clear" w:color="auto" w:fill="FFFFFF"/>
          <w:lang w:val="en-US"/>
        </w:rPr>
        <w:t xml:space="preserve"> nr.2,,Porumbel” din </w:t>
      </w:r>
      <w:proofErr w:type="spellStart"/>
      <w:r w:rsidRPr="00002125">
        <w:rPr>
          <w:rStyle w:val="a8"/>
          <w:b w:val="0"/>
          <w:color w:val="000000" w:themeColor="text1"/>
          <w:shd w:val="clear" w:color="auto" w:fill="FFFFFF"/>
          <w:lang w:val="en-US"/>
        </w:rPr>
        <w:t>oraşul</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Floreşti</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Acest</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proiect</w:t>
      </w:r>
      <w:proofErr w:type="spellEnd"/>
      <w:r w:rsidRPr="00002125">
        <w:rPr>
          <w:rStyle w:val="a8"/>
          <w:b w:val="0"/>
          <w:color w:val="000000" w:themeColor="text1"/>
          <w:shd w:val="clear" w:color="auto" w:fill="FFFFFF"/>
          <w:lang w:val="en-US"/>
        </w:rPr>
        <w:t xml:space="preserve"> a </w:t>
      </w:r>
      <w:proofErr w:type="spellStart"/>
      <w:r w:rsidRPr="00002125">
        <w:rPr>
          <w:rStyle w:val="a8"/>
          <w:b w:val="0"/>
          <w:color w:val="000000" w:themeColor="text1"/>
          <w:shd w:val="clear" w:color="auto" w:fill="FFFFFF"/>
          <w:lang w:val="en-US"/>
        </w:rPr>
        <w:t>fost</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suţinut</w:t>
      </w:r>
      <w:proofErr w:type="spellEnd"/>
      <w:r w:rsidRPr="00002125">
        <w:rPr>
          <w:rStyle w:val="a8"/>
          <w:b w:val="0"/>
          <w:color w:val="000000" w:themeColor="text1"/>
          <w:shd w:val="clear" w:color="auto" w:fill="FFFFFF"/>
          <w:lang w:val="en-US"/>
        </w:rPr>
        <w:t xml:space="preserve"> de </w:t>
      </w:r>
      <w:proofErr w:type="spellStart"/>
      <w:r w:rsidRPr="00002125">
        <w:rPr>
          <w:rStyle w:val="a8"/>
          <w:b w:val="0"/>
          <w:color w:val="000000" w:themeColor="text1"/>
          <w:shd w:val="clear" w:color="auto" w:fill="FFFFFF"/>
          <w:lang w:val="en-US"/>
        </w:rPr>
        <w:t>către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Fondul</w:t>
      </w:r>
      <w:proofErr w:type="spellEnd"/>
      <w:r w:rsidRPr="00002125">
        <w:rPr>
          <w:rStyle w:val="a8"/>
          <w:b w:val="0"/>
          <w:color w:val="000000" w:themeColor="text1"/>
          <w:shd w:val="clear" w:color="auto" w:fill="FFFFFF"/>
          <w:lang w:val="en-US"/>
        </w:rPr>
        <w:t xml:space="preserve"> de </w:t>
      </w:r>
      <w:proofErr w:type="spellStart"/>
      <w:r w:rsidRPr="00002125">
        <w:rPr>
          <w:rStyle w:val="a8"/>
          <w:b w:val="0"/>
          <w:color w:val="000000" w:themeColor="text1"/>
          <w:shd w:val="clear" w:color="auto" w:fill="FFFFFF"/>
          <w:lang w:val="en-US"/>
        </w:rPr>
        <w:t>Investiţii</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Sociale</w:t>
      </w:r>
      <w:proofErr w:type="spellEnd"/>
      <w:r w:rsidRPr="00002125">
        <w:rPr>
          <w:rStyle w:val="a8"/>
          <w:b w:val="0"/>
          <w:color w:val="000000" w:themeColor="text1"/>
          <w:shd w:val="clear" w:color="auto" w:fill="FFFFFF"/>
          <w:lang w:val="en-US"/>
        </w:rPr>
        <w:t xml:space="preserve"> din </w:t>
      </w:r>
      <w:proofErr w:type="spellStart"/>
      <w:r w:rsidRPr="00002125">
        <w:rPr>
          <w:rStyle w:val="a8"/>
          <w:b w:val="0"/>
          <w:color w:val="000000" w:themeColor="text1"/>
          <w:shd w:val="clear" w:color="auto" w:fill="FFFFFF"/>
          <w:lang w:val="en-US"/>
        </w:rPr>
        <w:t>Republica</w:t>
      </w:r>
      <w:proofErr w:type="spellEnd"/>
      <w:r w:rsidRPr="00002125">
        <w:rPr>
          <w:rStyle w:val="a8"/>
          <w:b w:val="0"/>
          <w:color w:val="000000" w:themeColor="text1"/>
          <w:shd w:val="clear" w:color="auto" w:fill="FFFFFF"/>
          <w:lang w:val="en-US"/>
        </w:rPr>
        <w:t xml:space="preserve"> Moldova, care </w:t>
      </w:r>
      <w:proofErr w:type="gramStart"/>
      <w:r w:rsidRPr="00002125">
        <w:rPr>
          <w:rStyle w:val="a8"/>
          <w:b w:val="0"/>
          <w:color w:val="000000" w:themeColor="text1"/>
          <w:shd w:val="clear" w:color="auto" w:fill="FFFFFF"/>
          <w:lang w:val="en-US"/>
        </w:rPr>
        <w:t>a</w:t>
      </w:r>
      <w:proofErr w:type="gram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alocat</w:t>
      </w:r>
      <w:proofErr w:type="spellEnd"/>
      <w:r w:rsidRPr="00002125">
        <w:rPr>
          <w:rStyle w:val="a8"/>
          <w:b w:val="0"/>
          <w:color w:val="000000" w:themeColor="text1"/>
          <w:shd w:val="clear" w:color="auto" w:fill="FFFFFF"/>
          <w:lang w:val="en-US"/>
        </w:rPr>
        <w:t xml:space="preserve"> 2 mln400mii lei. Un </w:t>
      </w:r>
      <w:proofErr w:type="spellStart"/>
      <w:r w:rsidRPr="00002125">
        <w:rPr>
          <w:rStyle w:val="a8"/>
          <w:b w:val="0"/>
          <w:color w:val="000000" w:themeColor="text1"/>
          <w:shd w:val="clear" w:color="auto" w:fill="FFFFFF"/>
          <w:lang w:val="en-US"/>
        </w:rPr>
        <w:t>aport</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deosebit</w:t>
      </w:r>
      <w:proofErr w:type="spellEnd"/>
      <w:r w:rsidRPr="00002125">
        <w:rPr>
          <w:rStyle w:val="a8"/>
          <w:b w:val="0"/>
          <w:color w:val="000000" w:themeColor="text1"/>
          <w:shd w:val="clear" w:color="auto" w:fill="FFFFFF"/>
          <w:lang w:val="en-US"/>
        </w:rPr>
        <w:t xml:space="preserve"> l-a </w:t>
      </w:r>
      <w:proofErr w:type="spellStart"/>
      <w:r w:rsidRPr="00002125">
        <w:rPr>
          <w:rStyle w:val="a8"/>
          <w:b w:val="0"/>
          <w:color w:val="000000" w:themeColor="text1"/>
          <w:shd w:val="clear" w:color="auto" w:fill="FFFFFF"/>
          <w:lang w:val="en-US"/>
        </w:rPr>
        <w:t>avut</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şi</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Consiliul</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raional</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Floreşti</w:t>
      </w:r>
      <w:proofErr w:type="spellEnd"/>
      <w:r w:rsidRPr="00002125">
        <w:rPr>
          <w:rStyle w:val="a8"/>
          <w:b w:val="0"/>
          <w:color w:val="000000" w:themeColor="text1"/>
          <w:shd w:val="clear" w:color="auto" w:fill="FFFFFF"/>
          <w:lang w:val="en-US"/>
        </w:rPr>
        <w:t xml:space="preserve">, care  a </w:t>
      </w:r>
      <w:proofErr w:type="spellStart"/>
      <w:r w:rsidRPr="00002125">
        <w:rPr>
          <w:rStyle w:val="a8"/>
          <w:b w:val="0"/>
          <w:color w:val="000000" w:themeColor="text1"/>
          <w:shd w:val="clear" w:color="auto" w:fill="FFFFFF"/>
          <w:lang w:val="en-US"/>
        </w:rPr>
        <w:t>alocat</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suma</w:t>
      </w:r>
      <w:proofErr w:type="spellEnd"/>
      <w:r w:rsidRPr="00002125">
        <w:rPr>
          <w:rStyle w:val="a8"/>
          <w:b w:val="0"/>
          <w:color w:val="000000" w:themeColor="text1"/>
          <w:shd w:val="clear" w:color="auto" w:fill="FFFFFF"/>
          <w:lang w:val="en-US"/>
        </w:rPr>
        <w:t xml:space="preserve"> de 400 </w:t>
      </w:r>
      <w:proofErr w:type="spellStart"/>
      <w:r w:rsidRPr="00002125">
        <w:rPr>
          <w:rStyle w:val="a8"/>
          <w:b w:val="0"/>
          <w:color w:val="000000" w:themeColor="text1"/>
          <w:shd w:val="clear" w:color="auto" w:fill="FFFFFF"/>
          <w:lang w:val="en-US"/>
        </w:rPr>
        <w:t>mii</w:t>
      </w:r>
      <w:proofErr w:type="spellEnd"/>
      <w:r w:rsidRPr="00002125">
        <w:rPr>
          <w:rStyle w:val="a8"/>
          <w:b w:val="0"/>
          <w:color w:val="000000" w:themeColor="text1"/>
          <w:shd w:val="clear" w:color="auto" w:fill="FFFFFF"/>
          <w:lang w:val="en-US"/>
        </w:rPr>
        <w:t xml:space="preserve"> lei, </w:t>
      </w:r>
      <w:proofErr w:type="spellStart"/>
      <w:r w:rsidRPr="00002125">
        <w:rPr>
          <w:rStyle w:val="a8"/>
          <w:b w:val="0"/>
          <w:color w:val="000000" w:themeColor="text1"/>
          <w:shd w:val="clear" w:color="auto" w:fill="FFFFFF"/>
          <w:lang w:val="en-US"/>
        </w:rPr>
        <w:t>dintre</w:t>
      </w:r>
      <w:proofErr w:type="spellEnd"/>
      <w:r w:rsidRPr="00002125">
        <w:rPr>
          <w:rStyle w:val="a8"/>
          <w:b w:val="0"/>
          <w:color w:val="000000" w:themeColor="text1"/>
          <w:shd w:val="clear" w:color="auto" w:fill="FFFFFF"/>
          <w:lang w:val="en-US"/>
        </w:rPr>
        <w:t xml:space="preserve"> care 200 </w:t>
      </w:r>
      <w:proofErr w:type="spellStart"/>
      <w:r w:rsidRPr="00002125">
        <w:rPr>
          <w:rStyle w:val="a8"/>
          <w:b w:val="0"/>
          <w:color w:val="000000" w:themeColor="text1"/>
          <w:shd w:val="clear" w:color="auto" w:fill="FFFFFF"/>
          <w:lang w:val="en-US"/>
        </w:rPr>
        <w:t>mii</w:t>
      </w:r>
      <w:proofErr w:type="spellEnd"/>
      <w:r w:rsidRPr="00002125">
        <w:rPr>
          <w:rStyle w:val="a8"/>
          <w:b w:val="0"/>
          <w:color w:val="000000" w:themeColor="text1"/>
          <w:shd w:val="clear" w:color="auto" w:fill="FFFFFF"/>
          <w:lang w:val="en-US"/>
        </w:rPr>
        <w:t xml:space="preserve"> lei au </w:t>
      </w:r>
      <w:proofErr w:type="spellStart"/>
      <w:r w:rsidRPr="00002125">
        <w:rPr>
          <w:rStyle w:val="a8"/>
          <w:b w:val="0"/>
          <w:color w:val="000000" w:themeColor="text1"/>
          <w:shd w:val="clear" w:color="auto" w:fill="FFFFFF"/>
          <w:lang w:val="en-US"/>
        </w:rPr>
        <w:t>mers</w:t>
      </w:r>
      <w:proofErr w:type="spellEnd"/>
      <w:r w:rsidRPr="00002125">
        <w:rPr>
          <w:rStyle w:val="a8"/>
          <w:b w:val="0"/>
          <w:color w:val="000000" w:themeColor="text1"/>
          <w:shd w:val="clear" w:color="auto" w:fill="FFFFFF"/>
          <w:lang w:val="en-US"/>
        </w:rPr>
        <w:t xml:space="preserve"> la </w:t>
      </w:r>
      <w:proofErr w:type="spellStart"/>
      <w:r w:rsidRPr="00002125">
        <w:rPr>
          <w:rStyle w:val="a8"/>
          <w:b w:val="0"/>
          <w:color w:val="000000" w:themeColor="text1"/>
          <w:shd w:val="clear" w:color="auto" w:fill="FFFFFF"/>
          <w:lang w:val="en-US"/>
        </w:rPr>
        <w:t>procurarea</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mobilierului</w:t>
      </w:r>
      <w:proofErr w:type="spellEnd"/>
      <w:r w:rsidRPr="00002125">
        <w:rPr>
          <w:rStyle w:val="a8"/>
          <w:b w:val="0"/>
          <w:color w:val="000000" w:themeColor="text1"/>
          <w:shd w:val="clear" w:color="auto" w:fill="FFFFFF"/>
          <w:lang w:val="en-US"/>
        </w:rPr>
        <w:t xml:space="preserve"> . </w:t>
      </w:r>
      <w:proofErr w:type="spellStart"/>
      <w:r w:rsidRPr="00002125">
        <w:rPr>
          <w:rStyle w:val="a8"/>
          <w:b w:val="0"/>
          <w:color w:val="000000" w:themeColor="text1"/>
          <w:shd w:val="clear" w:color="auto" w:fill="FFFFFF"/>
          <w:lang w:val="en-US"/>
        </w:rPr>
        <w:t>În</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realizarea</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proiectului</w:t>
      </w:r>
      <w:proofErr w:type="spellEnd"/>
      <w:r w:rsidRPr="00002125">
        <w:rPr>
          <w:rStyle w:val="a8"/>
          <w:b w:val="0"/>
          <w:color w:val="000000" w:themeColor="text1"/>
          <w:shd w:val="clear" w:color="auto" w:fill="FFFFFF"/>
          <w:lang w:val="en-US"/>
        </w:rPr>
        <w:t xml:space="preserve"> am </w:t>
      </w:r>
      <w:proofErr w:type="spellStart"/>
      <w:r w:rsidRPr="00002125">
        <w:rPr>
          <w:rStyle w:val="a8"/>
          <w:b w:val="0"/>
          <w:color w:val="000000" w:themeColor="text1"/>
          <w:shd w:val="clear" w:color="auto" w:fill="FFFFFF"/>
          <w:lang w:val="en-US"/>
        </w:rPr>
        <w:t>beneficiat</w:t>
      </w:r>
      <w:proofErr w:type="spellEnd"/>
      <w:r w:rsidRPr="00002125">
        <w:rPr>
          <w:rStyle w:val="a8"/>
          <w:b w:val="0"/>
          <w:color w:val="000000" w:themeColor="text1"/>
          <w:shd w:val="clear" w:color="auto" w:fill="FFFFFF"/>
          <w:lang w:val="en-US"/>
        </w:rPr>
        <w:t xml:space="preserve"> de </w:t>
      </w:r>
      <w:proofErr w:type="spellStart"/>
      <w:r w:rsidRPr="00002125">
        <w:rPr>
          <w:rStyle w:val="a8"/>
          <w:b w:val="0"/>
          <w:color w:val="000000" w:themeColor="text1"/>
          <w:shd w:val="clear" w:color="auto" w:fill="FFFFFF"/>
          <w:lang w:val="en-US"/>
        </w:rPr>
        <w:t>susţinere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financiară</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şi</w:t>
      </w:r>
      <w:proofErr w:type="spellEnd"/>
      <w:r w:rsidRPr="00002125">
        <w:rPr>
          <w:rStyle w:val="a8"/>
          <w:b w:val="0"/>
          <w:color w:val="000000" w:themeColor="text1"/>
          <w:shd w:val="clear" w:color="auto" w:fill="FFFFFF"/>
          <w:lang w:val="en-US"/>
        </w:rPr>
        <w:t xml:space="preserve"> din </w:t>
      </w:r>
      <w:proofErr w:type="spellStart"/>
      <w:r w:rsidRPr="00002125">
        <w:rPr>
          <w:rStyle w:val="a8"/>
          <w:b w:val="0"/>
          <w:color w:val="000000" w:themeColor="text1"/>
          <w:shd w:val="clear" w:color="auto" w:fill="FFFFFF"/>
          <w:lang w:val="en-US"/>
        </w:rPr>
        <w:t>partea</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părinţilor</w:t>
      </w:r>
      <w:proofErr w:type="spellEnd"/>
      <w:r w:rsidRPr="00002125">
        <w:rPr>
          <w:rStyle w:val="a8"/>
          <w:b w:val="0"/>
          <w:color w:val="000000" w:themeColor="text1"/>
          <w:shd w:val="clear" w:color="auto" w:fill="FFFFFF"/>
          <w:lang w:val="en-US"/>
        </w:rPr>
        <w:t xml:space="preserve"> care au </w:t>
      </w:r>
      <w:proofErr w:type="spellStart"/>
      <w:r w:rsidRPr="00002125">
        <w:rPr>
          <w:rStyle w:val="a8"/>
          <w:b w:val="0"/>
          <w:color w:val="000000" w:themeColor="text1"/>
          <w:shd w:val="clear" w:color="auto" w:fill="FFFFFF"/>
          <w:lang w:val="en-US"/>
        </w:rPr>
        <w:t>venit</w:t>
      </w:r>
      <w:proofErr w:type="spellEnd"/>
      <w:r w:rsidRPr="00002125">
        <w:rPr>
          <w:rStyle w:val="a8"/>
          <w:b w:val="0"/>
          <w:color w:val="000000" w:themeColor="text1"/>
          <w:shd w:val="clear" w:color="auto" w:fill="FFFFFF"/>
          <w:lang w:val="en-US"/>
        </w:rPr>
        <w:t xml:space="preserve"> cu o </w:t>
      </w:r>
      <w:proofErr w:type="spellStart"/>
      <w:r w:rsidRPr="00002125">
        <w:rPr>
          <w:rStyle w:val="a8"/>
          <w:b w:val="0"/>
          <w:color w:val="000000" w:themeColor="text1"/>
          <w:shd w:val="clear" w:color="auto" w:fill="FFFFFF"/>
          <w:lang w:val="en-US"/>
        </w:rPr>
        <w:t>contribuţie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în</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sumă</w:t>
      </w:r>
      <w:proofErr w:type="spellEnd"/>
      <w:r w:rsidRPr="00002125">
        <w:rPr>
          <w:rStyle w:val="a8"/>
          <w:b w:val="0"/>
          <w:color w:val="000000" w:themeColor="text1"/>
          <w:shd w:val="clear" w:color="auto" w:fill="FFFFFF"/>
          <w:lang w:val="en-US"/>
        </w:rPr>
        <w:t xml:space="preserve"> de 75 </w:t>
      </w:r>
      <w:proofErr w:type="spellStart"/>
      <w:r w:rsidRPr="00002125">
        <w:rPr>
          <w:rStyle w:val="a8"/>
          <w:b w:val="0"/>
          <w:color w:val="000000" w:themeColor="text1"/>
          <w:shd w:val="clear" w:color="auto" w:fill="FFFFFF"/>
          <w:lang w:val="en-US"/>
        </w:rPr>
        <w:t>mii</w:t>
      </w:r>
      <w:proofErr w:type="spellEnd"/>
      <w:r w:rsidRPr="00002125">
        <w:rPr>
          <w:rStyle w:val="a8"/>
          <w:b w:val="0"/>
          <w:color w:val="000000" w:themeColor="text1"/>
          <w:shd w:val="clear" w:color="auto" w:fill="FFFFFF"/>
          <w:lang w:val="en-US"/>
        </w:rPr>
        <w:t xml:space="preserve"> lei. Tot </w:t>
      </w:r>
      <w:proofErr w:type="spellStart"/>
      <w:proofErr w:type="gramStart"/>
      <w:r w:rsidRPr="00002125">
        <w:rPr>
          <w:rStyle w:val="a8"/>
          <w:b w:val="0"/>
          <w:color w:val="000000" w:themeColor="text1"/>
          <w:shd w:val="clear" w:color="auto" w:fill="FFFFFF"/>
          <w:lang w:val="en-US"/>
        </w:rPr>
        <w:t>aici</w:t>
      </w:r>
      <w:proofErr w:type="spellEnd"/>
      <w:r w:rsidRPr="00002125">
        <w:rPr>
          <w:rStyle w:val="a8"/>
          <w:b w:val="0"/>
          <w:color w:val="000000" w:themeColor="text1"/>
          <w:shd w:val="clear" w:color="auto" w:fill="FFFFFF"/>
          <w:lang w:val="en-US"/>
        </w:rPr>
        <w:t xml:space="preserve"> ,</w:t>
      </w:r>
      <w:proofErr w:type="gramEnd"/>
      <w:r w:rsidRPr="00002125">
        <w:rPr>
          <w:rStyle w:val="a8"/>
          <w:b w:val="0"/>
          <w:color w:val="000000" w:themeColor="text1"/>
          <w:shd w:val="clear" w:color="auto" w:fill="FFFFFF"/>
          <w:lang w:val="en-US"/>
        </w:rPr>
        <w:t xml:space="preserve"> din </w:t>
      </w:r>
      <w:proofErr w:type="spellStart"/>
      <w:r w:rsidRPr="00002125">
        <w:rPr>
          <w:rStyle w:val="a8"/>
          <w:b w:val="0"/>
          <w:color w:val="000000" w:themeColor="text1"/>
          <w:shd w:val="clear" w:color="auto" w:fill="FFFFFF"/>
          <w:lang w:val="en-US"/>
        </w:rPr>
        <w:t>bugetul</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Primăriei</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oraşului</w:t>
      </w:r>
      <w:proofErr w:type="spellEnd"/>
      <w:r w:rsidRPr="00002125">
        <w:rPr>
          <w:rStyle w:val="a8"/>
          <w:b w:val="0"/>
          <w:color w:val="000000" w:themeColor="text1"/>
          <w:shd w:val="clear" w:color="auto" w:fill="FFFFFF"/>
          <w:lang w:val="en-US"/>
        </w:rPr>
        <w:t xml:space="preserve"> a </w:t>
      </w:r>
      <w:proofErr w:type="spellStart"/>
      <w:r w:rsidRPr="00002125">
        <w:rPr>
          <w:rStyle w:val="a8"/>
          <w:b w:val="0"/>
          <w:color w:val="000000" w:themeColor="text1"/>
          <w:shd w:val="clear" w:color="auto" w:fill="FFFFFF"/>
          <w:lang w:val="en-US"/>
        </w:rPr>
        <w:t>fost</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alocată</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suma</w:t>
      </w:r>
      <w:proofErr w:type="spellEnd"/>
      <w:r w:rsidRPr="00002125">
        <w:rPr>
          <w:rStyle w:val="a8"/>
          <w:b w:val="0"/>
          <w:color w:val="000000" w:themeColor="text1"/>
          <w:shd w:val="clear" w:color="auto" w:fill="FFFFFF"/>
          <w:lang w:val="en-US"/>
        </w:rPr>
        <w:t xml:space="preserve"> de 200mii lei.</w:t>
      </w:r>
    </w:p>
    <w:p w:rsidR="0002465A" w:rsidRPr="00002125" w:rsidRDefault="0002465A" w:rsidP="0002465A">
      <w:pPr>
        <w:rPr>
          <w:rStyle w:val="a8"/>
          <w:b w:val="0"/>
          <w:color w:val="000000" w:themeColor="text1"/>
          <w:shd w:val="clear" w:color="auto" w:fill="FFFFFF"/>
          <w:lang w:val="en-US"/>
        </w:rPr>
      </w:pPr>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În</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scopul</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realizării</w:t>
      </w:r>
      <w:proofErr w:type="spellEnd"/>
      <w:r w:rsidRPr="00002125">
        <w:rPr>
          <w:rStyle w:val="a8"/>
          <w:b w:val="0"/>
          <w:color w:val="000000" w:themeColor="text1"/>
          <w:shd w:val="clear" w:color="auto" w:fill="FFFFFF"/>
          <w:lang w:val="en-US"/>
        </w:rPr>
        <w:t xml:space="preserve"> cu </w:t>
      </w:r>
      <w:proofErr w:type="spellStart"/>
      <w:r w:rsidRPr="00002125">
        <w:rPr>
          <w:rStyle w:val="a8"/>
          <w:b w:val="0"/>
          <w:color w:val="000000" w:themeColor="text1"/>
          <w:shd w:val="clear" w:color="auto" w:fill="FFFFFF"/>
          <w:lang w:val="en-US"/>
        </w:rPr>
        <w:t>succes</w:t>
      </w:r>
      <w:proofErr w:type="spellEnd"/>
      <w:r w:rsidRPr="00002125">
        <w:rPr>
          <w:rStyle w:val="a8"/>
          <w:b w:val="0"/>
          <w:color w:val="000000" w:themeColor="text1"/>
          <w:shd w:val="clear" w:color="auto" w:fill="FFFFFF"/>
          <w:lang w:val="en-US"/>
        </w:rPr>
        <w:t xml:space="preserve"> a </w:t>
      </w:r>
      <w:proofErr w:type="spellStart"/>
      <w:r w:rsidRPr="00002125">
        <w:rPr>
          <w:rStyle w:val="a8"/>
          <w:b w:val="0"/>
          <w:color w:val="000000" w:themeColor="text1"/>
          <w:shd w:val="clear" w:color="auto" w:fill="FFFFFF"/>
          <w:lang w:val="en-US"/>
        </w:rPr>
        <w:t>proiectului</w:t>
      </w:r>
      <w:proofErr w:type="spellEnd"/>
      <w:r w:rsidRPr="00002125">
        <w:rPr>
          <w:rStyle w:val="a8"/>
          <w:b w:val="0"/>
          <w:color w:val="000000" w:themeColor="text1"/>
          <w:shd w:val="clear" w:color="auto" w:fill="FFFFFF"/>
          <w:lang w:val="en-US"/>
        </w:rPr>
        <w:t xml:space="preserve"> au </w:t>
      </w:r>
      <w:proofErr w:type="spellStart"/>
      <w:r w:rsidRPr="00002125">
        <w:rPr>
          <w:rStyle w:val="a8"/>
          <w:b w:val="0"/>
          <w:color w:val="000000" w:themeColor="text1"/>
          <w:shd w:val="clear" w:color="auto" w:fill="FFFFFF"/>
          <w:lang w:val="en-US"/>
        </w:rPr>
        <w:t>fost</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demarate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lucrări</w:t>
      </w:r>
      <w:proofErr w:type="spellEnd"/>
      <w:r w:rsidRPr="00002125">
        <w:rPr>
          <w:rStyle w:val="a8"/>
          <w:b w:val="0"/>
          <w:color w:val="000000" w:themeColor="text1"/>
          <w:shd w:val="clear" w:color="auto" w:fill="FFFFFF"/>
          <w:lang w:val="en-US"/>
        </w:rPr>
        <w:t xml:space="preserve"> de </w:t>
      </w:r>
      <w:proofErr w:type="spellStart"/>
      <w:r w:rsidRPr="00002125">
        <w:rPr>
          <w:rStyle w:val="a8"/>
          <w:b w:val="0"/>
          <w:color w:val="000000" w:themeColor="text1"/>
          <w:shd w:val="clear" w:color="auto" w:fill="FFFFFF"/>
          <w:lang w:val="en-US"/>
        </w:rPr>
        <w:t>reparaţie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masive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şi</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costisitoare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precum</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schimbarea</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geamurilor</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acoperişului</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dotarea</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cazangeriei</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bucătăriei</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spălătoriei</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blocurilor</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sanitare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dormitoarelor</w:t>
      </w:r>
      <w:proofErr w:type="spellEnd"/>
      <w:r w:rsidRPr="00002125">
        <w:rPr>
          <w:rStyle w:val="a8"/>
          <w:b w:val="0"/>
          <w:color w:val="000000" w:themeColor="text1"/>
          <w:shd w:val="clear" w:color="auto" w:fill="FFFFFF"/>
          <w:lang w:val="en-US"/>
        </w:rPr>
        <w:t xml:space="preserve"> cu minimum </w:t>
      </w:r>
      <w:proofErr w:type="spellStart"/>
      <w:r w:rsidRPr="00002125">
        <w:rPr>
          <w:rStyle w:val="a8"/>
          <w:b w:val="0"/>
          <w:color w:val="000000" w:themeColor="text1"/>
          <w:shd w:val="clear" w:color="auto" w:fill="FFFFFF"/>
          <w:lang w:val="en-US"/>
        </w:rPr>
        <w:t>necesar</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pentru</w:t>
      </w:r>
      <w:proofErr w:type="spellEnd"/>
      <w:r w:rsidRPr="00002125">
        <w:rPr>
          <w:rStyle w:val="a8"/>
          <w:b w:val="0"/>
          <w:color w:val="000000" w:themeColor="text1"/>
          <w:shd w:val="clear" w:color="auto" w:fill="FFFFFF"/>
          <w:lang w:val="en-US"/>
        </w:rPr>
        <w:t xml:space="preserve"> o </w:t>
      </w:r>
      <w:proofErr w:type="spellStart"/>
      <w:r w:rsidRPr="00002125">
        <w:rPr>
          <w:rStyle w:val="a8"/>
          <w:b w:val="0"/>
          <w:color w:val="000000" w:themeColor="text1"/>
          <w:shd w:val="clear" w:color="auto" w:fill="FFFFFF"/>
          <w:lang w:val="en-US"/>
        </w:rPr>
        <w:t>bună</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desfăşurare</w:t>
      </w:r>
      <w:proofErr w:type="spellEnd"/>
      <w:r w:rsidRPr="00002125">
        <w:rPr>
          <w:rStyle w:val="a8"/>
          <w:b w:val="0"/>
          <w:color w:val="000000" w:themeColor="text1"/>
          <w:shd w:val="clear" w:color="auto" w:fill="FFFFFF"/>
          <w:lang w:val="en-US"/>
        </w:rPr>
        <w:t xml:space="preserve"> a </w:t>
      </w:r>
      <w:proofErr w:type="spellStart"/>
      <w:r w:rsidRPr="00002125">
        <w:rPr>
          <w:rStyle w:val="a8"/>
          <w:b w:val="0"/>
          <w:color w:val="000000" w:themeColor="text1"/>
          <w:shd w:val="clear" w:color="auto" w:fill="FFFFFF"/>
          <w:lang w:val="en-US"/>
        </w:rPr>
        <w:t>activităţilor</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preşcolare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în</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instituţia</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dată</w:t>
      </w:r>
      <w:proofErr w:type="spellEnd"/>
      <w:r w:rsidRPr="00002125">
        <w:rPr>
          <w:rStyle w:val="a8"/>
          <w:b w:val="0"/>
          <w:color w:val="000000" w:themeColor="text1"/>
          <w:shd w:val="clear" w:color="auto" w:fill="FFFFFF"/>
          <w:lang w:val="en-US"/>
        </w:rPr>
        <w:t xml:space="preserve">. De </w:t>
      </w:r>
      <w:proofErr w:type="spellStart"/>
      <w:r w:rsidRPr="00002125">
        <w:rPr>
          <w:rStyle w:val="a8"/>
          <w:b w:val="0"/>
          <w:color w:val="000000" w:themeColor="text1"/>
          <w:shd w:val="clear" w:color="auto" w:fill="FFFFFF"/>
          <w:lang w:val="en-US"/>
        </w:rPr>
        <w:t>asemenea</w:t>
      </w:r>
      <w:proofErr w:type="spellEnd"/>
      <w:r w:rsidRPr="00002125">
        <w:rPr>
          <w:rStyle w:val="a8"/>
          <w:b w:val="0"/>
          <w:color w:val="000000" w:themeColor="text1"/>
          <w:shd w:val="clear" w:color="auto" w:fill="FFFFFF"/>
          <w:lang w:val="en-US"/>
        </w:rPr>
        <w:t xml:space="preserve">, a </w:t>
      </w:r>
      <w:proofErr w:type="spellStart"/>
      <w:r w:rsidRPr="00002125">
        <w:rPr>
          <w:rStyle w:val="a8"/>
          <w:b w:val="0"/>
          <w:color w:val="000000" w:themeColor="text1"/>
          <w:shd w:val="clear" w:color="auto" w:fill="FFFFFF"/>
          <w:lang w:val="en-US"/>
        </w:rPr>
        <w:t>fost</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construită</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şi</w:t>
      </w:r>
      <w:proofErr w:type="spellEnd"/>
      <w:r w:rsidRPr="00002125">
        <w:rPr>
          <w:rStyle w:val="a8"/>
          <w:b w:val="0"/>
          <w:color w:val="000000" w:themeColor="text1"/>
          <w:shd w:val="clear" w:color="auto" w:fill="FFFFFF"/>
          <w:lang w:val="en-US"/>
        </w:rPr>
        <w:t xml:space="preserve"> o </w:t>
      </w:r>
      <w:proofErr w:type="spellStart"/>
      <w:proofErr w:type="gramStart"/>
      <w:r w:rsidRPr="00002125">
        <w:rPr>
          <w:rStyle w:val="a8"/>
          <w:b w:val="0"/>
          <w:color w:val="000000" w:themeColor="text1"/>
          <w:shd w:val="clear" w:color="auto" w:fill="FFFFFF"/>
          <w:lang w:val="en-US"/>
        </w:rPr>
        <w:t>mansardă</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în</w:t>
      </w:r>
      <w:proofErr w:type="spellEnd"/>
      <w:proofErr w:type="gramEnd"/>
      <w:r w:rsidRPr="00002125">
        <w:rPr>
          <w:rStyle w:val="a8"/>
          <w:b w:val="0"/>
          <w:color w:val="000000" w:themeColor="text1"/>
          <w:shd w:val="clear" w:color="auto" w:fill="FFFFFF"/>
          <w:lang w:val="en-US"/>
        </w:rPr>
        <w:t xml:space="preserve"> care a </w:t>
      </w:r>
      <w:proofErr w:type="spellStart"/>
      <w:r w:rsidRPr="00002125">
        <w:rPr>
          <w:rStyle w:val="a8"/>
          <w:b w:val="0"/>
          <w:color w:val="000000" w:themeColor="text1"/>
          <w:shd w:val="clear" w:color="auto" w:fill="FFFFFF"/>
          <w:lang w:val="en-US"/>
        </w:rPr>
        <w:t>fost</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încorporat</w:t>
      </w:r>
      <w:proofErr w:type="spellEnd"/>
      <w:r w:rsidRPr="00002125">
        <w:rPr>
          <w:rStyle w:val="a8"/>
          <w:b w:val="0"/>
          <w:color w:val="000000" w:themeColor="text1"/>
          <w:shd w:val="clear" w:color="auto" w:fill="FFFFFF"/>
          <w:lang w:val="en-US"/>
        </w:rPr>
        <w:t xml:space="preserve"> un </w:t>
      </w:r>
      <w:proofErr w:type="spellStart"/>
      <w:r w:rsidRPr="00002125">
        <w:rPr>
          <w:rStyle w:val="a8"/>
          <w:b w:val="0"/>
          <w:color w:val="000000" w:themeColor="text1"/>
          <w:shd w:val="clear" w:color="auto" w:fill="FFFFFF"/>
          <w:lang w:val="en-US"/>
        </w:rPr>
        <w:t>spaţiu</w:t>
      </w:r>
      <w:proofErr w:type="spellEnd"/>
      <w:r w:rsidRPr="00002125">
        <w:rPr>
          <w:rStyle w:val="a8"/>
          <w:b w:val="0"/>
          <w:color w:val="000000" w:themeColor="text1"/>
          <w:shd w:val="clear" w:color="auto" w:fill="FFFFFF"/>
          <w:lang w:val="en-US"/>
        </w:rPr>
        <w:t xml:space="preserve"> de </w:t>
      </w:r>
      <w:proofErr w:type="spellStart"/>
      <w:r w:rsidRPr="00002125">
        <w:rPr>
          <w:rStyle w:val="a8"/>
          <w:b w:val="0"/>
          <w:color w:val="000000" w:themeColor="text1"/>
          <w:shd w:val="clear" w:color="auto" w:fill="FFFFFF"/>
          <w:lang w:val="en-US"/>
        </w:rPr>
        <w:t>agrement</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pentru</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copii</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Pe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această</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cale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ţin</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să</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mulţumesc</w:t>
      </w:r>
      <w:proofErr w:type="spellEnd"/>
      <w:r w:rsidRPr="00002125">
        <w:rPr>
          <w:rStyle w:val="a8"/>
          <w:b w:val="0"/>
          <w:color w:val="000000" w:themeColor="text1"/>
          <w:shd w:val="clear" w:color="auto" w:fill="FFFFFF"/>
          <w:lang w:val="en-US"/>
        </w:rPr>
        <w:t xml:space="preserve"> din </w:t>
      </w:r>
      <w:proofErr w:type="spellStart"/>
      <w:r w:rsidRPr="00002125">
        <w:rPr>
          <w:rStyle w:val="a8"/>
          <w:b w:val="0"/>
          <w:color w:val="000000" w:themeColor="text1"/>
          <w:shd w:val="clear" w:color="auto" w:fill="FFFFFF"/>
          <w:lang w:val="en-US"/>
        </w:rPr>
        <w:t>numele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tuturor</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SRL,</w:t>
      </w:r>
      <w:proofErr w:type="gramStart"/>
      <w:r w:rsidRPr="00002125">
        <w:rPr>
          <w:rStyle w:val="a8"/>
          <w:b w:val="0"/>
          <w:color w:val="000000" w:themeColor="text1"/>
          <w:shd w:val="clear" w:color="auto" w:fill="FFFFFF"/>
          <w:lang w:val="en-US"/>
        </w:rPr>
        <w:t>,Avradcom</w:t>
      </w:r>
      <w:proofErr w:type="spellEnd"/>
      <w:proofErr w:type="gramEnd"/>
      <w:r w:rsidRPr="00002125">
        <w:rPr>
          <w:rStyle w:val="a8"/>
          <w:b w:val="0"/>
          <w:color w:val="000000" w:themeColor="text1"/>
          <w:shd w:val="clear" w:color="auto" w:fill="FFFFFF"/>
          <w:lang w:val="en-US"/>
        </w:rPr>
        <w:t xml:space="preserve">” care a </w:t>
      </w:r>
      <w:proofErr w:type="spellStart"/>
      <w:r w:rsidRPr="00002125">
        <w:rPr>
          <w:rStyle w:val="a8"/>
          <w:b w:val="0"/>
          <w:color w:val="000000" w:themeColor="text1"/>
          <w:shd w:val="clear" w:color="auto" w:fill="FFFFFF"/>
          <w:lang w:val="en-US"/>
        </w:rPr>
        <w:t>depus</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străduinţă</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în</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efectuarea</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lucrărilor</w:t>
      </w:r>
      <w:proofErr w:type="spellEnd"/>
      <w:r w:rsidRPr="00002125">
        <w:rPr>
          <w:rStyle w:val="a8"/>
          <w:b w:val="0"/>
          <w:color w:val="000000" w:themeColor="text1"/>
          <w:shd w:val="clear" w:color="auto" w:fill="FFFFFF"/>
          <w:lang w:val="en-US"/>
        </w:rPr>
        <w:t xml:space="preserve"> de </w:t>
      </w:r>
      <w:proofErr w:type="spellStart"/>
      <w:r w:rsidRPr="00002125">
        <w:rPr>
          <w:rStyle w:val="a8"/>
          <w:b w:val="0"/>
          <w:color w:val="000000" w:themeColor="text1"/>
          <w:shd w:val="clear" w:color="auto" w:fill="FFFFFF"/>
          <w:lang w:val="en-US"/>
        </w:rPr>
        <w:t>reconstrucţie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doamnei</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directoare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Singureanu</w:t>
      </w:r>
      <w:proofErr w:type="spellEnd"/>
      <w:r w:rsidRPr="00002125">
        <w:rPr>
          <w:rStyle w:val="a8"/>
          <w:b w:val="0"/>
          <w:color w:val="000000" w:themeColor="text1"/>
          <w:shd w:val="clear" w:color="auto" w:fill="FFFFFF"/>
          <w:lang w:val="en-US"/>
        </w:rPr>
        <w:t xml:space="preserve"> Gabriela, care a </w:t>
      </w:r>
      <w:proofErr w:type="spellStart"/>
      <w:r w:rsidRPr="00002125">
        <w:rPr>
          <w:rStyle w:val="a8"/>
          <w:b w:val="0"/>
          <w:color w:val="000000" w:themeColor="text1"/>
          <w:shd w:val="clear" w:color="auto" w:fill="FFFFFF"/>
          <w:lang w:val="en-US"/>
        </w:rPr>
        <w:t>depus</w:t>
      </w:r>
      <w:proofErr w:type="spellEnd"/>
      <w:r w:rsidRPr="00002125">
        <w:rPr>
          <w:rStyle w:val="a8"/>
          <w:b w:val="0"/>
          <w:color w:val="000000" w:themeColor="text1"/>
          <w:shd w:val="clear" w:color="auto" w:fill="FFFFFF"/>
          <w:lang w:val="en-US"/>
        </w:rPr>
        <w:t xml:space="preserve"> o </w:t>
      </w:r>
      <w:proofErr w:type="spellStart"/>
      <w:r w:rsidRPr="00002125">
        <w:rPr>
          <w:rStyle w:val="a8"/>
          <w:b w:val="0"/>
          <w:color w:val="000000" w:themeColor="text1"/>
          <w:shd w:val="clear" w:color="auto" w:fill="FFFFFF"/>
          <w:lang w:val="en-US"/>
        </w:rPr>
        <w:t>implicare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vădită</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în</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buna</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guvernare</w:t>
      </w:r>
      <w:proofErr w:type="spellEnd"/>
      <w:r w:rsidRPr="00002125">
        <w:rPr>
          <w:rStyle w:val="a8"/>
          <w:b w:val="0"/>
          <w:color w:val="000000" w:themeColor="text1"/>
          <w:shd w:val="clear" w:color="auto" w:fill="FFFFFF"/>
          <w:lang w:val="en-US"/>
        </w:rPr>
        <w:t xml:space="preserve"> a </w:t>
      </w:r>
      <w:proofErr w:type="spellStart"/>
      <w:r w:rsidRPr="00002125">
        <w:rPr>
          <w:rStyle w:val="a8"/>
          <w:b w:val="0"/>
          <w:color w:val="000000" w:themeColor="text1"/>
          <w:shd w:val="clear" w:color="auto" w:fill="FFFFFF"/>
          <w:lang w:val="en-US"/>
        </w:rPr>
        <w:t>acestei</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grădiniţe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şi</w:t>
      </w:r>
      <w:proofErr w:type="spellEnd"/>
      <w:r w:rsidRPr="00002125">
        <w:rPr>
          <w:rStyle w:val="a8"/>
          <w:b w:val="0"/>
          <w:color w:val="000000" w:themeColor="text1"/>
          <w:shd w:val="clear" w:color="auto" w:fill="FFFFFF"/>
          <w:lang w:val="en-US"/>
        </w:rPr>
        <w:t xml:space="preserve"> nu </w:t>
      </w:r>
      <w:proofErr w:type="spellStart"/>
      <w:r w:rsidRPr="00002125">
        <w:rPr>
          <w:rStyle w:val="a8"/>
          <w:b w:val="0"/>
          <w:color w:val="000000" w:themeColor="text1"/>
          <w:shd w:val="clear" w:color="auto" w:fill="FFFFFF"/>
          <w:lang w:val="en-US"/>
        </w:rPr>
        <w:t>în</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ultimul</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rînd</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Consiliului</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orăşenesc</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Floreşti</w:t>
      </w:r>
      <w:proofErr w:type="spellEnd"/>
      <w:r w:rsidRPr="00002125">
        <w:rPr>
          <w:rStyle w:val="a8"/>
          <w:b w:val="0"/>
          <w:color w:val="000000" w:themeColor="text1"/>
          <w:shd w:val="clear" w:color="auto" w:fill="FFFFFF"/>
          <w:lang w:val="en-US"/>
        </w:rPr>
        <w:t xml:space="preserve">, care a </w:t>
      </w:r>
      <w:proofErr w:type="spellStart"/>
      <w:r w:rsidRPr="00002125">
        <w:rPr>
          <w:rStyle w:val="a8"/>
          <w:b w:val="0"/>
          <w:color w:val="000000" w:themeColor="text1"/>
          <w:shd w:val="clear" w:color="auto" w:fill="FFFFFF"/>
          <w:lang w:val="en-US"/>
        </w:rPr>
        <w:t>făcut</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posibilă</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redeschiderea</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grădiniţei</w:t>
      </w:r>
      <w:proofErr w:type="spellEnd"/>
      <w:r w:rsidRPr="00002125">
        <w:rPr>
          <w:rStyle w:val="a8"/>
          <w:b w:val="0"/>
          <w:color w:val="000000" w:themeColor="text1"/>
          <w:shd w:val="clear" w:color="auto" w:fill="FFFFFF"/>
          <w:lang w:val="en-US"/>
        </w:rPr>
        <w:t xml:space="preserve"> la 01 </w:t>
      </w:r>
      <w:proofErr w:type="spellStart"/>
      <w:r w:rsidRPr="00002125">
        <w:rPr>
          <w:rStyle w:val="a8"/>
          <w:b w:val="0"/>
          <w:color w:val="000000" w:themeColor="text1"/>
          <w:shd w:val="clear" w:color="auto" w:fill="FFFFFF"/>
          <w:lang w:val="en-US"/>
        </w:rPr>
        <w:t>septembrie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prin</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aprobarea</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deciziei</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unde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pînă</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în</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prezent</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este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frecventată</w:t>
      </w:r>
      <w:proofErr w:type="spellEnd"/>
      <w:r w:rsidRPr="00002125">
        <w:rPr>
          <w:rStyle w:val="a8"/>
          <w:b w:val="0"/>
          <w:color w:val="000000" w:themeColor="text1"/>
          <w:shd w:val="clear" w:color="auto" w:fill="FFFFFF"/>
          <w:lang w:val="en-US"/>
        </w:rPr>
        <w:t xml:space="preserve"> de  85 de </w:t>
      </w:r>
      <w:proofErr w:type="spellStart"/>
      <w:r w:rsidRPr="00002125">
        <w:rPr>
          <w:rStyle w:val="a8"/>
          <w:b w:val="0"/>
          <w:color w:val="000000" w:themeColor="text1"/>
          <w:shd w:val="clear" w:color="auto" w:fill="FFFFFF"/>
          <w:lang w:val="en-US"/>
        </w:rPr>
        <w:t>copii</w:t>
      </w:r>
      <w:proofErr w:type="spellEnd"/>
      <w:r w:rsidRPr="00002125">
        <w:rPr>
          <w:rStyle w:val="a8"/>
          <w:b w:val="0"/>
          <w:color w:val="000000" w:themeColor="text1"/>
          <w:shd w:val="clear" w:color="auto" w:fill="FFFFFF"/>
          <w:lang w:val="en-US"/>
        </w:rPr>
        <w:t xml:space="preserve"> din </w:t>
      </w:r>
      <w:proofErr w:type="spellStart"/>
      <w:r w:rsidRPr="00002125">
        <w:rPr>
          <w:rStyle w:val="a8"/>
          <w:b w:val="0"/>
          <w:color w:val="000000" w:themeColor="text1"/>
          <w:shd w:val="clear" w:color="auto" w:fill="FFFFFF"/>
          <w:lang w:val="en-US"/>
        </w:rPr>
        <w:t>oraş</w:t>
      </w:r>
      <w:proofErr w:type="spellEnd"/>
      <w:r w:rsidRPr="00002125">
        <w:rPr>
          <w:rStyle w:val="a8"/>
          <w:b w:val="0"/>
          <w:color w:val="000000" w:themeColor="text1"/>
          <w:shd w:val="clear" w:color="auto" w:fill="FFFFFF"/>
          <w:lang w:val="en-US"/>
        </w:rPr>
        <w:t>.</w:t>
      </w:r>
    </w:p>
    <w:p w:rsidR="0002465A" w:rsidRPr="00002125" w:rsidRDefault="0002465A" w:rsidP="0002465A">
      <w:pPr>
        <w:rPr>
          <w:rStyle w:val="a8"/>
          <w:b w:val="0"/>
          <w:color w:val="000000" w:themeColor="text1"/>
          <w:shd w:val="clear" w:color="auto" w:fill="FFFFFF"/>
          <w:lang w:val="en-US"/>
        </w:rPr>
      </w:pPr>
    </w:p>
    <w:p w:rsidR="0002465A" w:rsidRPr="00002125" w:rsidRDefault="0002465A" w:rsidP="0002465A">
      <w:pPr>
        <w:rPr>
          <w:rStyle w:val="a8"/>
          <w:b w:val="0"/>
          <w:color w:val="000000" w:themeColor="text1"/>
          <w:shd w:val="clear" w:color="auto" w:fill="FFFFFF"/>
          <w:lang w:val="en-US"/>
        </w:rPr>
      </w:pPr>
      <w:r w:rsidRPr="00002125">
        <w:rPr>
          <w:rStyle w:val="a8"/>
          <w:b w:val="0"/>
          <w:color w:val="000000" w:themeColor="text1"/>
          <w:shd w:val="clear" w:color="auto" w:fill="FFFFFF"/>
          <w:lang w:val="en-US"/>
        </w:rPr>
        <w:t xml:space="preserve">       Din </w:t>
      </w:r>
      <w:proofErr w:type="spellStart"/>
      <w:r w:rsidRPr="00002125">
        <w:rPr>
          <w:rStyle w:val="a8"/>
          <w:b w:val="0"/>
          <w:color w:val="000000" w:themeColor="text1"/>
          <w:shd w:val="clear" w:color="auto" w:fill="FFFFFF"/>
          <w:lang w:val="en-US"/>
        </w:rPr>
        <w:t>proiectele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implementate</w:t>
      </w:r>
      <w:proofErr w:type="spellEnd"/>
      <w:r w:rsidRPr="00002125">
        <w:rPr>
          <w:rStyle w:val="a8"/>
          <w:b w:val="0"/>
          <w:color w:val="000000" w:themeColor="text1"/>
          <w:shd w:val="clear" w:color="auto" w:fill="FFFFFF"/>
          <w:lang w:val="en-US"/>
        </w:rPr>
        <w:t xml:space="preserve"> cu </w:t>
      </w:r>
      <w:proofErr w:type="spellStart"/>
      <w:r w:rsidRPr="00002125">
        <w:rPr>
          <w:rStyle w:val="a8"/>
          <w:b w:val="0"/>
          <w:color w:val="000000" w:themeColor="text1"/>
          <w:shd w:val="clear" w:color="auto" w:fill="FFFFFF"/>
          <w:lang w:val="en-US"/>
        </w:rPr>
        <w:t>succes</w:t>
      </w:r>
      <w:proofErr w:type="spellEnd"/>
      <w:r w:rsidRPr="00002125">
        <w:rPr>
          <w:rStyle w:val="a8"/>
          <w:b w:val="0"/>
          <w:color w:val="000000" w:themeColor="text1"/>
          <w:shd w:val="clear" w:color="auto" w:fill="FFFFFF"/>
          <w:lang w:val="en-US"/>
        </w:rPr>
        <w:t xml:space="preserve">, se </w:t>
      </w:r>
      <w:proofErr w:type="spellStart"/>
      <w:proofErr w:type="gramStart"/>
      <w:r w:rsidRPr="00002125">
        <w:rPr>
          <w:rStyle w:val="a8"/>
          <w:b w:val="0"/>
          <w:color w:val="000000" w:themeColor="text1"/>
          <w:shd w:val="clear" w:color="auto" w:fill="FFFFFF"/>
          <w:lang w:val="en-US"/>
        </w:rPr>
        <w:t>enumără</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montarea</w:t>
      </w:r>
      <w:proofErr w:type="spellEnd"/>
      <w:proofErr w:type="gram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bateriilor</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solare</w:t>
      </w:r>
      <w:proofErr w:type="spellEnd"/>
      <w:r w:rsidRPr="00002125">
        <w:rPr>
          <w:rStyle w:val="a8"/>
          <w:b w:val="0"/>
          <w:color w:val="000000" w:themeColor="text1"/>
          <w:shd w:val="clear" w:color="auto" w:fill="FFFFFF"/>
          <w:lang w:val="en-US"/>
        </w:rPr>
        <w:t xml:space="preserve"> la </w:t>
      </w:r>
      <w:proofErr w:type="spellStart"/>
      <w:r w:rsidRPr="00002125">
        <w:rPr>
          <w:rStyle w:val="a8"/>
          <w:b w:val="0"/>
          <w:color w:val="000000" w:themeColor="text1"/>
          <w:shd w:val="clear" w:color="auto" w:fill="FFFFFF"/>
          <w:lang w:val="en-US"/>
        </w:rPr>
        <w:t>grădiniţa</w:t>
      </w:r>
      <w:proofErr w:type="spellEnd"/>
      <w:r w:rsidRPr="00002125">
        <w:rPr>
          <w:rStyle w:val="a8"/>
          <w:b w:val="0"/>
          <w:color w:val="000000" w:themeColor="text1"/>
          <w:shd w:val="clear" w:color="auto" w:fill="FFFFFF"/>
          <w:lang w:val="en-US"/>
        </w:rPr>
        <w:t xml:space="preserve"> de </w:t>
      </w:r>
      <w:proofErr w:type="spellStart"/>
      <w:r w:rsidRPr="00002125">
        <w:rPr>
          <w:rStyle w:val="a8"/>
          <w:b w:val="0"/>
          <w:color w:val="000000" w:themeColor="text1"/>
          <w:shd w:val="clear" w:color="auto" w:fill="FFFFFF"/>
          <w:lang w:val="en-US"/>
        </w:rPr>
        <w:t>copii</w:t>
      </w:r>
      <w:proofErr w:type="spellEnd"/>
      <w:r w:rsidRPr="00002125">
        <w:rPr>
          <w:rStyle w:val="a8"/>
          <w:b w:val="0"/>
          <w:color w:val="000000" w:themeColor="text1"/>
          <w:shd w:val="clear" w:color="auto" w:fill="FFFFFF"/>
          <w:lang w:val="en-US"/>
        </w:rPr>
        <w:t xml:space="preserve"> nr.9 ,,</w:t>
      </w:r>
      <w:proofErr w:type="spellStart"/>
      <w:r w:rsidRPr="00002125">
        <w:rPr>
          <w:rStyle w:val="a8"/>
          <w:b w:val="0"/>
          <w:color w:val="000000" w:themeColor="text1"/>
          <w:shd w:val="clear" w:color="auto" w:fill="FFFFFF"/>
          <w:lang w:val="en-US"/>
        </w:rPr>
        <w:t>Andrieş</w:t>
      </w:r>
      <w:proofErr w:type="spellEnd"/>
      <w:r w:rsidRPr="00002125">
        <w:rPr>
          <w:rStyle w:val="a8"/>
          <w:b w:val="0"/>
          <w:color w:val="000000" w:themeColor="text1"/>
          <w:shd w:val="clear" w:color="auto" w:fill="FFFFFF"/>
          <w:lang w:val="en-US"/>
        </w:rPr>
        <w:t xml:space="preserve">” cu </w:t>
      </w:r>
      <w:proofErr w:type="spellStart"/>
      <w:r w:rsidRPr="00002125">
        <w:rPr>
          <w:rStyle w:val="a8"/>
          <w:b w:val="0"/>
          <w:color w:val="000000" w:themeColor="text1"/>
          <w:shd w:val="clear" w:color="auto" w:fill="FFFFFF"/>
          <w:lang w:val="en-US"/>
        </w:rPr>
        <w:t>ajutorului</w:t>
      </w:r>
      <w:proofErr w:type="spellEnd"/>
      <w:r w:rsidRPr="00002125">
        <w:rPr>
          <w:rStyle w:val="a8"/>
          <w:b w:val="0"/>
          <w:color w:val="000000" w:themeColor="text1"/>
          <w:shd w:val="clear" w:color="auto" w:fill="FFFFFF"/>
          <w:lang w:val="en-US"/>
        </w:rPr>
        <w:t xml:space="preserve"> FISM, </w:t>
      </w:r>
      <w:proofErr w:type="spellStart"/>
      <w:r w:rsidRPr="00002125">
        <w:rPr>
          <w:rStyle w:val="a8"/>
          <w:b w:val="0"/>
          <w:color w:val="000000" w:themeColor="text1"/>
          <w:shd w:val="clear" w:color="auto" w:fill="FFFFFF"/>
          <w:lang w:val="en-US"/>
        </w:rPr>
        <w:t>în</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cadrul</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programului</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Promovarea</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strategiilor</w:t>
      </w:r>
      <w:proofErr w:type="spellEnd"/>
      <w:r w:rsidRPr="00002125">
        <w:rPr>
          <w:rStyle w:val="a8"/>
          <w:b w:val="0"/>
          <w:color w:val="000000" w:themeColor="text1"/>
          <w:shd w:val="clear" w:color="auto" w:fill="FFFFFF"/>
          <w:lang w:val="en-US"/>
        </w:rPr>
        <w:t xml:space="preserve"> de </w:t>
      </w:r>
      <w:proofErr w:type="spellStart"/>
      <w:r w:rsidRPr="00002125">
        <w:rPr>
          <w:rStyle w:val="a8"/>
          <w:b w:val="0"/>
          <w:color w:val="000000" w:themeColor="text1"/>
          <w:shd w:val="clear" w:color="auto" w:fill="FFFFFF"/>
          <w:lang w:val="en-US"/>
        </w:rPr>
        <w:t>dezvoltare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durabilă</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în</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domeniul</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tehnologiilor</w:t>
      </w:r>
      <w:proofErr w:type="spellEnd"/>
      <w:r w:rsidRPr="00002125">
        <w:rPr>
          <w:rStyle w:val="a8"/>
          <w:b w:val="0"/>
          <w:color w:val="000000" w:themeColor="text1"/>
          <w:shd w:val="clear" w:color="auto" w:fill="FFFFFF"/>
          <w:lang w:val="en-US"/>
        </w:rPr>
        <w:t xml:space="preserve"> de </w:t>
      </w:r>
      <w:proofErr w:type="spellStart"/>
      <w:r w:rsidRPr="00002125">
        <w:rPr>
          <w:rStyle w:val="a8"/>
          <w:b w:val="0"/>
          <w:color w:val="000000" w:themeColor="text1"/>
          <w:shd w:val="clear" w:color="auto" w:fill="FFFFFF"/>
          <w:lang w:val="en-US"/>
        </w:rPr>
        <w:t>energie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renovabilă</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prin</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pilotarea</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subproiectelor</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demostrative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bazate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pe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utilizarea</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energiei</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solare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şi</w:t>
      </w:r>
      <w:proofErr w:type="spellEnd"/>
      <w:r w:rsidRPr="00002125">
        <w:rPr>
          <w:rStyle w:val="a8"/>
          <w:b w:val="0"/>
          <w:color w:val="000000" w:themeColor="text1"/>
          <w:shd w:val="clear" w:color="auto" w:fill="FFFFFF"/>
          <w:lang w:val="en-US"/>
        </w:rPr>
        <w:t xml:space="preserve"> a </w:t>
      </w:r>
      <w:proofErr w:type="spellStart"/>
      <w:r w:rsidRPr="00002125">
        <w:rPr>
          <w:rStyle w:val="a8"/>
          <w:b w:val="0"/>
          <w:color w:val="000000" w:themeColor="text1"/>
          <w:shd w:val="clear" w:color="auto" w:fill="FFFFFF"/>
          <w:lang w:val="en-US"/>
        </w:rPr>
        <w:t>deşeurilor</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agricole</w:t>
      </w:r>
      <w:proofErr w:type="spellEnd"/>
      <w:r w:rsidRPr="00002125">
        <w:rPr>
          <w:rStyle w:val="a8"/>
          <w:b w:val="0"/>
          <w:color w:val="000000" w:themeColor="text1"/>
          <w:shd w:val="clear" w:color="auto" w:fill="FFFFFF"/>
          <w:lang w:val="en-US"/>
        </w:rPr>
        <w:t xml:space="preserve">. </w:t>
      </w:r>
      <w:proofErr w:type="spellStart"/>
      <w:proofErr w:type="gramStart"/>
      <w:r w:rsidRPr="00002125">
        <w:rPr>
          <w:rStyle w:val="a8"/>
          <w:b w:val="0"/>
          <w:color w:val="000000" w:themeColor="text1"/>
          <w:shd w:val="clear" w:color="auto" w:fill="FFFFFF"/>
          <w:lang w:val="en-US"/>
        </w:rPr>
        <w:t>În</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cadrul</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subproiectului</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beneficiul</w:t>
      </w:r>
      <w:proofErr w:type="spellEnd"/>
      <w:r w:rsidRPr="00002125">
        <w:rPr>
          <w:rStyle w:val="a8"/>
          <w:b w:val="0"/>
          <w:color w:val="000000" w:themeColor="text1"/>
          <w:shd w:val="clear" w:color="auto" w:fill="FFFFFF"/>
          <w:lang w:val="en-US"/>
        </w:rPr>
        <w:t xml:space="preserve"> a </w:t>
      </w:r>
      <w:proofErr w:type="spellStart"/>
      <w:r w:rsidRPr="00002125">
        <w:rPr>
          <w:rStyle w:val="a8"/>
          <w:b w:val="0"/>
          <w:color w:val="000000" w:themeColor="text1"/>
          <w:shd w:val="clear" w:color="auto" w:fill="FFFFFF"/>
          <w:lang w:val="en-US"/>
        </w:rPr>
        <w:t>fost</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în</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sumă</w:t>
      </w:r>
      <w:proofErr w:type="spellEnd"/>
      <w:r w:rsidRPr="00002125">
        <w:rPr>
          <w:rStyle w:val="a8"/>
          <w:b w:val="0"/>
          <w:color w:val="000000" w:themeColor="text1"/>
          <w:shd w:val="clear" w:color="auto" w:fill="FFFFFF"/>
          <w:lang w:val="en-US"/>
        </w:rPr>
        <w:t xml:space="preserve"> 224000lei.</w:t>
      </w:r>
      <w:proofErr w:type="gram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Şi</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în</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acest</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caz</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Primăria</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oraşului</w:t>
      </w:r>
      <w:proofErr w:type="spellEnd"/>
      <w:r w:rsidRPr="00002125">
        <w:rPr>
          <w:rStyle w:val="a8"/>
          <w:b w:val="0"/>
          <w:color w:val="000000" w:themeColor="text1"/>
          <w:shd w:val="clear" w:color="auto" w:fill="FFFFFF"/>
          <w:lang w:val="en-US"/>
        </w:rPr>
        <w:t xml:space="preserve"> a </w:t>
      </w:r>
      <w:proofErr w:type="spellStart"/>
      <w:r w:rsidRPr="00002125">
        <w:rPr>
          <w:rStyle w:val="a8"/>
          <w:b w:val="0"/>
          <w:color w:val="000000" w:themeColor="text1"/>
          <w:shd w:val="clear" w:color="auto" w:fill="FFFFFF"/>
          <w:lang w:val="en-US"/>
        </w:rPr>
        <w:t>venit</w:t>
      </w:r>
      <w:proofErr w:type="spellEnd"/>
      <w:r w:rsidRPr="00002125">
        <w:rPr>
          <w:rStyle w:val="a8"/>
          <w:b w:val="0"/>
          <w:color w:val="000000" w:themeColor="text1"/>
          <w:shd w:val="clear" w:color="auto" w:fill="FFFFFF"/>
          <w:lang w:val="en-US"/>
        </w:rPr>
        <w:t xml:space="preserve"> cu o </w:t>
      </w:r>
      <w:proofErr w:type="spellStart"/>
      <w:r w:rsidRPr="00002125">
        <w:rPr>
          <w:rStyle w:val="a8"/>
          <w:b w:val="0"/>
          <w:color w:val="000000" w:themeColor="text1"/>
          <w:shd w:val="clear" w:color="auto" w:fill="FFFFFF"/>
          <w:lang w:val="en-US"/>
        </w:rPr>
        <w:t>contribuţie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în</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lastRenderedPageBreak/>
        <w:t>valoare</w:t>
      </w:r>
      <w:proofErr w:type="spellEnd"/>
      <w:r w:rsidRPr="00002125">
        <w:rPr>
          <w:rStyle w:val="a8"/>
          <w:b w:val="0"/>
          <w:color w:val="000000" w:themeColor="text1"/>
          <w:shd w:val="clear" w:color="auto" w:fill="FFFFFF"/>
          <w:lang w:val="en-US"/>
        </w:rPr>
        <w:t xml:space="preserve"> de 40 </w:t>
      </w:r>
      <w:proofErr w:type="spellStart"/>
      <w:r w:rsidRPr="00002125">
        <w:rPr>
          <w:rStyle w:val="a8"/>
          <w:b w:val="0"/>
          <w:color w:val="000000" w:themeColor="text1"/>
          <w:shd w:val="clear" w:color="auto" w:fill="FFFFFF"/>
          <w:lang w:val="en-US"/>
        </w:rPr>
        <w:t>mii</w:t>
      </w:r>
      <w:proofErr w:type="spellEnd"/>
      <w:r w:rsidRPr="00002125">
        <w:rPr>
          <w:rStyle w:val="a8"/>
          <w:b w:val="0"/>
          <w:color w:val="000000" w:themeColor="text1"/>
          <w:shd w:val="clear" w:color="auto" w:fill="FFFFFF"/>
          <w:lang w:val="en-US"/>
        </w:rPr>
        <w:t xml:space="preserve"> lei, ca </w:t>
      </w:r>
      <w:proofErr w:type="spellStart"/>
      <w:r w:rsidRPr="00002125">
        <w:rPr>
          <w:rStyle w:val="a8"/>
          <w:b w:val="0"/>
          <w:color w:val="000000" w:themeColor="text1"/>
          <w:shd w:val="clear" w:color="auto" w:fill="FFFFFF"/>
          <w:lang w:val="en-US"/>
        </w:rPr>
        <w:t>pînă</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în</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prezent</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copii</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ce</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sunt</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instituţi</w:t>
      </w:r>
      <w:proofErr w:type="spellEnd"/>
      <w:r w:rsidRPr="00002125">
        <w:rPr>
          <w:rStyle w:val="a8"/>
          <w:b w:val="0"/>
          <w:color w:val="000000" w:themeColor="text1"/>
          <w:shd w:val="clear" w:color="auto" w:fill="FFFFFF"/>
          <w:lang w:val="en-US"/>
        </w:rPr>
        <w:t xml:space="preserve"> la </w:t>
      </w:r>
      <w:proofErr w:type="spellStart"/>
      <w:r w:rsidRPr="00002125">
        <w:rPr>
          <w:rStyle w:val="a8"/>
          <w:b w:val="0"/>
          <w:color w:val="000000" w:themeColor="text1"/>
          <w:shd w:val="clear" w:color="auto" w:fill="FFFFFF"/>
          <w:lang w:val="en-US"/>
        </w:rPr>
        <w:t>grădiniţa</w:t>
      </w:r>
      <w:proofErr w:type="spellEnd"/>
      <w:r w:rsidRPr="00002125">
        <w:rPr>
          <w:rStyle w:val="a8"/>
          <w:b w:val="0"/>
          <w:color w:val="000000" w:themeColor="text1"/>
          <w:shd w:val="clear" w:color="auto" w:fill="FFFFFF"/>
          <w:lang w:val="en-US"/>
        </w:rPr>
        <w:t xml:space="preserve"> </w:t>
      </w:r>
      <w:proofErr w:type="gramStart"/>
      <w:r w:rsidRPr="00002125">
        <w:rPr>
          <w:rStyle w:val="a8"/>
          <w:b w:val="0"/>
          <w:color w:val="000000" w:themeColor="text1"/>
          <w:shd w:val="clear" w:color="auto" w:fill="FFFFFF"/>
          <w:lang w:val="en-US"/>
        </w:rPr>
        <w:t>,,</w:t>
      </w:r>
      <w:proofErr w:type="spellStart"/>
      <w:r w:rsidRPr="00002125">
        <w:rPr>
          <w:rStyle w:val="a8"/>
          <w:b w:val="0"/>
          <w:color w:val="000000" w:themeColor="text1"/>
          <w:shd w:val="clear" w:color="auto" w:fill="FFFFFF"/>
          <w:lang w:val="en-US"/>
        </w:rPr>
        <w:t>Andrieş</w:t>
      </w:r>
      <w:proofErr w:type="spellEnd"/>
      <w:proofErr w:type="gram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să</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beneficieze</w:t>
      </w:r>
      <w:proofErr w:type="spellEnd"/>
      <w:r w:rsidRPr="00002125">
        <w:rPr>
          <w:rStyle w:val="a8"/>
          <w:b w:val="0"/>
          <w:color w:val="000000" w:themeColor="text1"/>
          <w:shd w:val="clear" w:color="auto" w:fill="FFFFFF"/>
          <w:lang w:val="en-US"/>
        </w:rPr>
        <w:t xml:space="preserve"> de </w:t>
      </w:r>
      <w:proofErr w:type="spellStart"/>
      <w:r w:rsidRPr="00002125">
        <w:rPr>
          <w:rStyle w:val="a8"/>
          <w:b w:val="0"/>
          <w:color w:val="000000" w:themeColor="text1"/>
          <w:shd w:val="clear" w:color="auto" w:fill="FFFFFF"/>
          <w:lang w:val="en-US"/>
        </w:rPr>
        <w:t>apă</w:t>
      </w:r>
      <w:proofErr w:type="spellEnd"/>
      <w:r w:rsidRPr="00002125">
        <w:rPr>
          <w:rStyle w:val="a8"/>
          <w:b w:val="0"/>
          <w:color w:val="000000" w:themeColor="text1"/>
          <w:shd w:val="clear" w:color="auto" w:fill="FFFFFF"/>
          <w:lang w:val="en-US"/>
        </w:rPr>
        <w:t xml:space="preserve"> </w:t>
      </w:r>
      <w:proofErr w:type="spellStart"/>
      <w:r w:rsidRPr="00002125">
        <w:rPr>
          <w:rStyle w:val="a8"/>
          <w:b w:val="0"/>
          <w:color w:val="000000" w:themeColor="text1"/>
          <w:shd w:val="clear" w:color="auto" w:fill="FFFFFF"/>
          <w:lang w:val="en-US"/>
        </w:rPr>
        <w:t>caldă</w:t>
      </w:r>
      <w:proofErr w:type="spellEnd"/>
      <w:r w:rsidRPr="00002125">
        <w:rPr>
          <w:rStyle w:val="a8"/>
          <w:b w:val="0"/>
          <w:color w:val="000000" w:themeColor="text1"/>
          <w:shd w:val="clear" w:color="auto" w:fill="FFFFFF"/>
          <w:lang w:val="en-US"/>
        </w:rPr>
        <w:t>.</w:t>
      </w:r>
    </w:p>
    <w:p w:rsidR="0002465A" w:rsidRPr="00002125" w:rsidRDefault="0002465A" w:rsidP="0002465A">
      <w:pPr>
        <w:rPr>
          <w:lang w:val="ro-RO"/>
        </w:rPr>
      </w:pPr>
    </w:p>
    <w:p w:rsidR="0002465A" w:rsidRPr="00002125" w:rsidRDefault="0002465A" w:rsidP="0002465A">
      <w:pPr>
        <w:rPr>
          <w:lang w:val="ro-RO"/>
        </w:rPr>
      </w:pPr>
      <w:r w:rsidRPr="00002125">
        <w:rPr>
          <w:lang w:val="ro-RO"/>
        </w:rPr>
        <w:t xml:space="preserve">         Cu suportul Corpului Păcii au fost implementate cu succes aşa proiecte precum ,,O sănătate prosperă copiilor de la Şcoala Primară prin dezvoltarea culturii fizice” în sumă de 5000 dolari,  unde a fost renovată sala sportivă şi dotată cu utilaj sportiv de ultimă generaţie, Proiectul ,,Amenajarea terenurilor de joacă”la grădiniţa nr.7,,Licurici” în sumă de 5000dolari acordaţi de Corpul Păcii, 5700 lei contribuţia părinţilor, Proiectul ,,Renovarea blocurilor sanitare în şcoli” pregătit de către voluntarii de la Corpul Păcii, în colaborare cu A.O,,Areopagus”, Primăria oraşului şi USAID, în sumă de 174388 dolari, lucrările în cauză au fost finisate la Şcoala Primară, L.T,,A.Cehov”, L.T,,M.Costin”, cu excepţia L.T,,M.Eminescu” unde lucrările vor fi efectuate în anul curent. </w:t>
      </w:r>
    </w:p>
    <w:p w:rsidR="0002465A" w:rsidRPr="00002125" w:rsidRDefault="0002465A" w:rsidP="0002465A">
      <w:pPr>
        <w:rPr>
          <w:lang w:val="ro-RO"/>
        </w:rPr>
      </w:pPr>
    </w:p>
    <w:p w:rsidR="0002465A" w:rsidRPr="00002125" w:rsidRDefault="0002465A" w:rsidP="0002465A">
      <w:pPr>
        <w:rPr>
          <w:lang w:val="ro-RO"/>
        </w:rPr>
      </w:pPr>
      <w:r w:rsidRPr="00002125">
        <w:rPr>
          <w:lang w:val="ro-RO"/>
        </w:rPr>
        <w:t xml:space="preserve">        În contextul promovării incluziunii şcolare, în temeiul Acordului de colaborare dintre Consiliul raional Floreşti şi AO,,LUMOS”</w:t>
      </w:r>
      <w:r w:rsidRPr="00002125">
        <w:rPr>
          <w:lang w:val="en-US"/>
        </w:rPr>
        <w:t xml:space="preserve">, la </w:t>
      </w:r>
      <w:proofErr w:type="spellStart"/>
      <w:r w:rsidRPr="00002125">
        <w:rPr>
          <w:lang w:val="en-US"/>
        </w:rPr>
        <w:t>L.T,,M.Costin</w:t>
      </w:r>
      <w:proofErr w:type="spellEnd"/>
      <w:r w:rsidRPr="00002125">
        <w:rPr>
          <w:lang w:val="en-US"/>
        </w:rPr>
        <w:t>”</w:t>
      </w:r>
      <w:r w:rsidRPr="00002125">
        <w:rPr>
          <w:lang w:val="ro-RO"/>
        </w:rPr>
        <w:t xml:space="preserve"> a fost creat serviciul de asistenţă psihopedagogică din cadrul proiectului ,,Servicii de educaţie excluzivă”.</w:t>
      </w:r>
    </w:p>
    <w:p w:rsidR="0002465A" w:rsidRPr="00002125" w:rsidRDefault="0002465A" w:rsidP="0002465A">
      <w:pPr>
        <w:rPr>
          <w:lang w:val="ro-RO"/>
        </w:rPr>
      </w:pPr>
      <w:r w:rsidRPr="00002125">
        <w:rPr>
          <w:lang w:val="ro-RO"/>
        </w:rPr>
        <w:t xml:space="preserve">        </w:t>
      </w:r>
    </w:p>
    <w:p w:rsidR="0002465A" w:rsidRPr="00002125" w:rsidRDefault="0002465A" w:rsidP="0002465A">
      <w:pPr>
        <w:rPr>
          <w:lang w:val="ro-RO"/>
        </w:rPr>
      </w:pPr>
      <w:r w:rsidRPr="00002125">
        <w:rPr>
          <w:lang w:val="ro-RO"/>
        </w:rPr>
        <w:t xml:space="preserve">        Tot în anul 2012, au fost date în exploatare Casele comunitare pentru copii aflaţi în situaţii de risc. În aceste Case comunitare sunt plasaţi peste 20 de copii care beneficiază de o multitudine de procese educaţionale, psihopedagogice, intelectuale şi de integrare în societate.</w:t>
      </w:r>
      <w:r w:rsidR="00FE6248" w:rsidRPr="00002125">
        <w:rPr>
          <w:lang w:val="ro-RO"/>
        </w:rPr>
        <w:t xml:space="preserve"> Costul lor se ridică la 9 mln lei</w:t>
      </w:r>
    </w:p>
    <w:p w:rsidR="0002465A" w:rsidRPr="00002125" w:rsidRDefault="0002465A" w:rsidP="0002465A">
      <w:pPr>
        <w:rPr>
          <w:lang w:val="ro-RO"/>
        </w:rPr>
      </w:pPr>
      <w:r w:rsidRPr="00002125">
        <w:rPr>
          <w:lang w:val="ro-RO"/>
        </w:rPr>
        <w:t xml:space="preserve">     </w:t>
      </w:r>
    </w:p>
    <w:p w:rsidR="0002465A" w:rsidRPr="00002125" w:rsidRDefault="0002465A" w:rsidP="0002465A">
      <w:pPr>
        <w:rPr>
          <w:lang w:val="ro-RO"/>
        </w:rPr>
      </w:pPr>
      <w:r w:rsidRPr="00002125">
        <w:rPr>
          <w:lang w:val="ro-RO"/>
        </w:rPr>
        <w:t xml:space="preserve">       Începînd cu luna martie 2012, copii din oraş care au nevoie de îngrijire specială, s-au bucurat de implementarea unui proiect , a cărui iniţiator a fost Consiliul raional, care a alocat suma de 35 mii lei pentru reparaţia unei încăperi din incinta Şcolii Primare, unde cu aprobarea Consiliului orăşenesc, acestă încăpere beneficiază servicii comunale gratuite. Centrul integraţional de zi pentru copii cu dizabilităţi,, Ungheraşul fericirii”  a fost deschis cu scopul de a integra în societate copii lipsiţi de grija părintească. În acest centru de plasament sunt insitutionalizaţi 40 de copii, ai căror părinţi- educatori sunt nişte oameni cu suflet care activează în bază de voluntariat. </w:t>
      </w:r>
    </w:p>
    <w:p w:rsidR="0002465A" w:rsidRPr="00002125" w:rsidRDefault="0002465A" w:rsidP="0002465A">
      <w:pPr>
        <w:rPr>
          <w:lang w:val="ro-RO"/>
        </w:rPr>
      </w:pPr>
      <w:r w:rsidRPr="00002125">
        <w:rPr>
          <w:lang w:val="ro-RO"/>
        </w:rPr>
        <w:t xml:space="preserve">      Primăria oraşului Floreşti în colaborare cu Consiliul orăşenesc , a implementat Proiectul ,,Nursing Comunitar prin intermediul AO,,Casemed” din mun.Bălţi.  Această Asociaţiei este licenţiată în domeniul îngrijirii la domiciliu. Prin intermediul acestui proiect , au fost prestate 605 servicii medicale, 1703 sociale şi 2308 servicii de îngrijire la domiciliu. Proiectul menţionat are continuitate şi în anul curent.</w:t>
      </w:r>
    </w:p>
    <w:p w:rsidR="0002465A" w:rsidRPr="00002125" w:rsidRDefault="0002465A" w:rsidP="0002465A">
      <w:pPr>
        <w:rPr>
          <w:lang w:val="ro-RO"/>
        </w:rPr>
      </w:pPr>
      <w:r w:rsidRPr="00002125">
        <w:rPr>
          <w:lang w:val="ro-RO"/>
        </w:rPr>
        <w:t xml:space="preserve">     </w:t>
      </w:r>
    </w:p>
    <w:p w:rsidR="0002465A" w:rsidRPr="00002125" w:rsidRDefault="0002465A" w:rsidP="0002465A">
      <w:pPr>
        <w:rPr>
          <w:lang w:val="ro-RO"/>
        </w:rPr>
      </w:pPr>
      <w:r w:rsidRPr="00002125">
        <w:rPr>
          <w:lang w:val="ro-RO"/>
        </w:rPr>
        <w:t>În şirul de proiecte implementate cu succes se enumără:</w:t>
      </w:r>
    </w:p>
    <w:p w:rsidR="0002465A" w:rsidRPr="00002125" w:rsidRDefault="0002465A" w:rsidP="0002465A">
      <w:pPr>
        <w:pStyle w:val="a7"/>
        <w:numPr>
          <w:ilvl w:val="0"/>
          <w:numId w:val="2"/>
        </w:numPr>
        <w:rPr>
          <w:lang w:val="ro-RO"/>
        </w:rPr>
      </w:pPr>
      <w:r w:rsidRPr="00002125">
        <w:rPr>
          <w:lang w:val="ro-RO"/>
        </w:rPr>
        <w:t>Proiectul,,Un mediu curat pentru o societate  durabilă”</w:t>
      </w:r>
      <w:r w:rsidR="007E2683" w:rsidRPr="00002125">
        <w:rPr>
          <w:lang w:val="ro-RO"/>
        </w:rPr>
        <w:t>din cadrul Proiectului ,,Managementul deşeurilor solide”</w:t>
      </w:r>
    </w:p>
    <w:p w:rsidR="0002465A" w:rsidRPr="00002125" w:rsidRDefault="0002465A" w:rsidP="0002465A">
      <w:pPr>
        <w:pStyle w:val="a7"/>
        <w:numPr>
          <w:ilvl w:val="0"/>
          <w:numId w:val="2"/>
        </w:numPr>
        <w:rPr>
          <w:lang w:val="ro-RO"/>
        </w:rPr>
      </w:pPr>
      <w:r w:rsidRPr="00002125">
        <w:rPr>
          <w:lang w:val="ro-RO"/>
        </w:rPr>
        <w:t>Proiectul ,,Eficienţa energetică”la licelul,,M.Costin”</w:t>
      </w:r>
    </w:p>
    <w:p w:rsidR="0002465A" w:rsidRPr="00002125" w:rsidRDefault="0002465A" w:rsidP="0002465A">
      <w:pPr>
        <w:pStyle w:val="a7"/>
        <w:numPr>
          <w:ilvl w:val="0"/>
          <w:numId w:val="2"/>
        </w:numPr>
        <w:rPr>
          <w:lang w:val="ro-RO"/>
        </w:rPr>
      </w:pPr>
      <w:r w:rsidRPr="00002125">
        <w:rPr>
          <w:lang w:val="ro-RO"/>
        </w:rPr>
        <w:t>Proiectul,,Mai aproape de cer prin cultură, artă şi tradiţie ortodoxă”</w:t>
      </w:r>
    </w:p>
    <w:p w:rsidR="0002465A" w:rsidRPr="00002125" w:rsidRDefault="0002465A" w:rsidP="0002465A">
      <w:pPr>
        <w:pStyle w:val="a7"/>
        <w:numPr>
          <w:ilvl w:val="0"/>
          <w:numId w:val="2"/>
        </w:numPr>
        <w:rPr>
          <w:lang w:val="ro-RO"/>
        </w:rPr>
      </w:pPr>
      <w:r w:rsidRPr="00002125">
        <w:rPr>
          <w:lang w:val="ro-RO"/>
        </w:rPr>
        <w:t>Proiectul,, Amenajarea şi modernizarea sălilor de clasă” la liceul ,,M.Eminescu”.</w:t>
      </w:r>
    </w:p>
    <w:p w:rsidR="0002465A" w:rsidRPr="00002125" w:rsidRDefault="0002465A" w:rsidP="0002465A">
      <w:pPr>
        <w:rPr>
          <w:lang w:val="ro-RO"/>
        </w:rPr>
      </w:pPr>
    </w:p>
    <w:p w:rsidR="0002465A" w:rsidRPr="00002125" w:rsidRDefault="0002465A" w:rsidP="0002465A">
      <w:pPr>
        <w:rPr>
          <w:lang w:val="ro-RO"/>
        </w:rPr>
      </w:pPr>
      <w:r w:rsidRPr="00002125">
        <w:rPr>
          <w:lang w:val="ro-RO"/>
        </w:rPr>
        <w:t xml:space="preserve">        Sper ca şi în anul 2013 să avem posibilitatea să implementăm cu succes atîtea proiecte numeroase şi valoroase , cu un impact social deosebit asupra cetăţenilor din oraş şi cu un impact ecologic pozitiv asupra mediului, ca în anul 2012, care din punct de vedere al proiectelor , s-a dovedit a fi un an prosper. </w:t>
      </w:r>
    </w:p>
    <w:p w:rsidR="0002465A" w:rsidRPr="00002125" w:rsidRDefault="0002465A" w:rsidP="0002465A">
      <w:pPr>
        <w:rPr>
          <w:lang w:val="ro-RO"/>
        </w:rPr>
      </w:pPr>
    </w:p>
    <w:p w:rsidR="0002465A" w:rsidRPr="00002125" w:rsidRDefault="0002465A" w:rsidP="0002465A">
      <w:pPr>
        <w:jc w:val="center"/>
        <w:rPr>
          <w:b/>
          <w:lang w:val="ro-RO"/>
        </w:rPr>
      </w:pPr>
      <w:r w:rsidRPr="00002125">
        <w:rPr>
          <w:b/>
          <w:lang w:val="ro-RO"/>
        </w:rPr>
        <w:t>IV</w:t>
      </w:r>
    </w:p>
    <w:p w:rsidR="0002465A" w:rsidRPr="00002125" w:rsidRDefault="0002465A" w:rsidP="0002465A">
      <w:pPr>
        <w:jc w:val="center"/>
        <w:rPr>
          <w:b/>
          <w:lang w:val="ro-RO"/>
        </w:rPr>
      </w:pPr>
      <w:r w:rsidRPr="00002125">
        <w:rPr>
          <w:b/>
          <w:lang w:val="ro-RO"/>
        </w:rPr>
        <w:t xml:space="preserve">Ajutoare sociale pentru cei mai trişti ca noi </w:t>
      </w:r>
    </w:p>
    <w:p w:rsidR="0002465A" w:rsidRPr="00002125" w:rsidRDefault="0002465A" w:rsidP="0002465A">
      <w:pPr>
        <w:jc w:val="center"/>
        <w:rPr>
          <w:lang w:val="ro-RO"/>
        </w:rPr>
      </w:pPr>
    </w:p>
    <w:p w:rsidR="0002465A" w:rsidRPr="00002125" w:rsidRDefault="0002465A" w:rsidP="0002465A">
      <w:pPr>
        <w:rPr>
          <w:lang w:val="ro-RO"/>
        </w:rPr>
      </w:pPr>
      <w:r w:rsidRPr="00002125">
        <w:rPr>
          <w:lang w:val="ro-RO"/>
        </w:rPr>
        <w:t xml:space="preserve">       Pe parcursul anului 2012, din partea Direcţiei Asistenţă Socială şi Protecţia Familiei, au fost acordate ajutoare sociale la 423 de persoane din oraş. De către specialiştii Primăriei oraşului au </w:t>
      </w:r>
      <w:r w:rsidRPr="00002125">
        <w:rPr>
          <w:lang w:val="ro-RO"/>
        </w:rPr>
        <w:lastRenderedPageBreak/>
        <w:t>fost prezentate propuneri către Fondul raional de susţinere Socială a Populaţiei, de a susţine 1608 de cetăţeni care se aflau în dificultate, şi în urma căreia au beneficiat în total de suma de 435600 lei .</w:t>
      </w:r>
    </w:p>
    <w:p w:rsidR="0002465A" w:rsidRPr="00002125" w:rsidRDefault="0002465A" w:rsidP="0002465A">
      <w:pPr>
        <w:rPr>
          <w:lang w:val="ro-RO"/>
        </w:rPr>
      </w:pPr>
      <w:r w:rsidRPr="00002125">
        <w:rPr>
          <w:lang w:val="ro-RO"/>
        </w:rPr>
        <w:t xml:space="preserve">       În perioada rece a anului, 78 de pensionari şi invalizi au primit cu titlu gratuit cîte 1m ster de lemn pentru foc şi cărbune.</w:t>
      </w:r>
    </w:p>
    <w:p w:rsidR="0002465A" w:rsidRPr="00002125" w:rsidRDefault="0002465A" w:rsidP="0002465A">
      <w:pPr>
        <w:rPr>
          <w:lang w:val="ro-RO"/>
        </w:rPr>
      </w:pPr>
      <w:r w:rsidRPr="00002125">
        <w:rPr>
          <w:lang w:val="ro-RO"/>
        </w:rPr>
        <w:t xml:space="preserve">       Cu ocazia sărbătorii sub genericul ,,Ziua mondială a invalizilor”, de un ajutor bănesc din partea Consiliului orăşenesc, un set de produse igienice  oferit de către unul din agenţii economici din oraş, cadouri suplimetare oferite de către unul din prestatorii de telefonie mobilă care îşi desfăşoară activitatea aici în teritoriu, s-au bucurat şi cele 19 cupluri din oraş , unde ambii soţi sunt invalizi.</w:t>
      </w:r>
    </w:p>
    <w:p w:rsidR="0002465A" w:rsidRPr="00002125" w:rsidRDefault="0002465A" w:rsidP="0002465A">
      <w:pPr>
        <w:rPr>
          <w:lang w:val="ro-RO"/>
        </w:rPr>
      </w:pPr>
      <w:r w:rsidRPr="00002125">
        <w:rPr>
          <w:lang w:val="ro-RO"/>
        </w:rPr>
        <w:t xml:space="preserve">      De asemenea, cu ocazia sărbătorii Zilei internaţionale a familiei, sub genericul</w:t>
      </w:r>
    </w:p>
    <w:p w:rsidR="0002465A" w:rsidRPr="00002125" w:rsidRDefault="0002465A" w:rsidP="0002465A">
      <w:pPr>
        <w:rPr>
          <w:lang w:val="ro-RO"/>
        </w:rPr>
      </w:pPr>
      <w:r w:rsidRPr="00002125">
        <w:rPr>
          <w:lang w:val="ro-RO"/>
        </w:rPr>
        <w:t>,, Noi credem în familie”, la cele 42 de cupluri care şi-au sărbători nunta de aur sau de diamant, le-au fost acordate premii băneşti în sumă de 4200 lei.</w:t>
      </w:r>
    </w:p>
    <w:p w:rsidR="0002465A" w:rsidRPr="00002125" w:rsidRDefault="0002465A" w:rsidP="0002465A">
      <w:pPr>
        <w:rPr>
          <w:lang w:val="ro-RO"/>
        </w:rPr>
      </w:pPr>
      <w:r w:rsidRPr="00002125">
        <w:rPr>
          <w:lang w:val="ro-RO"/>
        </w:rPr>
        <w:t xml:space="preserve">      De un ajutor bănesc din partea Consiliului orăşenesc s-a bucurat şi Organizaţia teritorială a Societăţii Orbilor din Republica Moldova, care au avut nevoie de un suport financiar pentru a avea posibilitatea de a participa la Campionatul Naţional de Turism între nevăzători şi slabvăzători, care s-a desfăşurat în raionul Ungheni.</w:t>
      </w:r>
    </w:p>
    <w:p w:rsidR="0002465A" w:rsidRPr="00002125" w:rsidRDefault="0002465A" w:rsidP="0002465A">
      <w:pPr>
        <w:rPr>
          <w:lang w:val="ro-RO"/>
        </w:rPr>
      </w:pPr>
      <w:r w:rsidRPr="00002125">
        <w:rPr>
          <w:lang w:val="ro-RO"/>
        </w:rPr>
        <w:t xml:space="preserve">    Sumar, numărul cetăţenilor din oraş care au beneficiat de ajutoare materiale din partea Consiliului orăşenesc, atinge cifra de 240.</w:t>
      </w:r>
    </w:p>
    <w:p w:rsidR="0002465A" w:rsidRPr="00002125" w:rsidRDefault="0002465A" w:rsidP="0002465A">
      <w:pPr>
        <w:jc w:val="center"/>
        <w:rPr>
          <w:b/>
          <w:lang w:val="ro-RO"/>
        </w:rPr>
      </w:pPr>
      <w:r w:rsidRPr="00002125">
        <w:rPr>
          <w:b/>
          <w:lang w:val="ro-RO"/>
        </w:rPr>
        <w:t>V</w:t>
      </w:r>
    </w:p>
    <w:p w:rsidR="0002465A" w:rsidRPr="00002125" w:rsidRDefault="0002465A" w:rsidP="0002465A">
      <w:pPr>
        <w:jc w:val="center"/>
        <w:rPr>
          <w:b/>
          <w:lang w:val="ro-RO"/>
        </w:rPr>
      </w:pPr>
      <w:r w:rsidRPr="00002125">
        <w:rPr>
          <w:b/>
          <w:lang w:val="ro-RO"/>
        </w:rPr>
        <w:t>Alte activităţi care au stat la baza dezvoltării social- economice a oraşului</w:t>
      </w:r>
    </w:p>
    <w:p w:rsidR="0002465A" w:rsidRPr="00002125" w:rsidRDefault="0002465A" w:rsidP="0002465A">
      <w:pPr>
        <w:rPr>
          <w:lang w:val="ro-RO"/>
        </w:rPr>
      </w:pPr>
    </w:p>
    <w:p w:rsidR="0002465A" w:rsidRPr="00002125" w:rsidRDefault="0002465A" w:rsidP="0002465A">
      <w:pPr>
        <w:spacing w:before="60" w:after="60"/>
        <w:jc w:val="both"/>
        <w:rPr>
          <w:lang w:val="ro-MO"/>
        </w:rPr>
      </w:pPr>
      <w:r w:rsidRPr="00002125">
        <w:rPr>
          <w:lang w:val="ro-MO"/>
        </w:rPr>
        <w:t xml:space="preserve">       Cu referire la activitatea Consiliul orăşenesc, aduc la cunoştinţă că  a fost convocat în 13 şedinţe, dintre care : 8 şedinţe ordinare şi 5 şedinţe extraordinare. Au fost planificate 11 şedinţe ordinare (cîte o şedinţă pe lună după numărul de rapoarte ce urmau să fie prezentate consiliului). Şedinţele extraordinare au fost necesare pentru rezolvarea unor probleme urgente  cum ar fi demisia viceprimarului Celpan Vladimir, majorarea tarifului la apă şi canalizare la SA,,Servicii comunale Floreşti”, majorarea tarifului la transportul public ce aparţine BTA-14, modificarea statelor de personal ale Primăriei oraşului, propunerea de majorare a tarifului la Reţele termice Floreşti.</w:t>
      </w:r>
    </w:p>
    <w:p w:rsidR="0002465A" w:rsidRPr="00002125" w:rsidRDefault="0002465A" w:rsidP="0002465A">
      <w:pPr>
        <w:spacing w:before="60" w:after="60"/>
        <w:jc w:val="both"/>
        <w:rPr>
          <w:lang w:val="ro-MO"/>
        </w:rPr>
      </w:pPr>
      <w:r w:rsidRPr="00002125">
        <w:rPr>
          <w:lang w:val="ro-MO"/>
        </w:rPr>
        <w:t xml:space="preserve">         Toate proiectele de decizii au fost însoţite de avizele comisiilor de specialitate. Pe unele chestiuni, cum ar fi realizarea terenurilor, buget, alocarea mijloacelor din Fondul de rezervă, majorarea tarifului la apă şi canalizare, majorarea tarifului la reţele termice, demisia viceprimarului Celpan Vladimir , proiectele de decizii erau însoţite chiar şi de 2-3 avize ale comisiilor de specialitate.</w:t>
      </w:r>
    </w:p>
    <w:p w:rsidR="0002465A" w:rsidRPr="00002125" w:rsidRDefault="0002465A" w:rsidP="0002465A">
      <w:pPr>
        <w:jc w:val="both"/>
        <w:rPr>
          <w:lang w:val="en-US"/>
        </w:rPr>
      </w:pPr>
      <w:r w:rsidRPr="00002125">
        <w:rPr>
          <w:lang w:val="ro-MO"/>
        </w:rPr>
        <w:t xml:space="preserve">        În total au fost aprobate</w:t>
      </w:r>
      <w:r w:rsidRPr="00002125">
        <w:rPr>
          <w:lang w:val="en-US"/>
        </w:rPr>
        <w:t xml:space="preserve"> 208 </w:t>
      </w:r>
      <w:proofErr w:type="spellStart"/>
      <w:r w:rsidRPr="00002125">
        <w:rPr>
          <w:lang w:val="en-US"/>
        </w:rPr>
        <w:t>decizii</w:t>
      </w:r>
      <w:proofErr w:type="spellEnd"/>
      <w:r w:rsidRPr="00002125">
        <w:rPr>
          <w:lang w:val="en-US"/>
        </w:rPr>
        <w:t>.</w:t>
      </w:r>
      <w:r w:rsidRPr="00002125">
        <w:rPr>
          <w:lang w:val="ro-MO"/>
        </w:rPr>
        <w:t xml:space="preserve">Toate deciziile şi procesele–verbale ale şedinţelor Consiliului orăşenesc au fost prezentate la Oficiul Teritorial Soroca al Cancelariei de Stat, în termenii prevăzuţi de lege, fapt dovedit prin scrisorile de însoţire. </w:t>
      </w:r>
      <w:proofErr w:type="spellStart"/>
      <w:r w:rsidRPr="00002125">
        <w:rPr>
          <w:lang w:val="en-US"/>
        </w:rPr>
        <w:t>Pe</w:t>
      </w:r>
      <w:proofErr w:type="spellEnd"/>
      <w:r w:rsidRPr="00002125">
        <w:rPr>
          <w:lang w:val="en-US"/>
        </w:rPr>
        <w:t xml:space="preserve"> </w:t>
      </w:r>
      <w:proofErr w:type="spellStart"/>
      <w:r w:rsidRPr="00002125">
        <w:rPr>
          <w:lang w:val="en-US"/>
        </w:rPr>
        <w:t>parcursul</w:t>
      </w:r>
      <w:proofErr w:type="spellEnd"/>
      <w:r w:rsidRPr="00002125">
        <w:rPr>
          <w:lang w:val="en-US"/>
        </w:rPr>
        <w:t xml:space="preserve"> </w:t>
      </w:r>
      <w:proofErr w:type="spellStart"/>
      <w:r w:rsidRPr="00002125">
        <w:rPr>
          <w:lang w:val="en-US"/>
        </w:rPr>
        <w:t>anului</w:t>
      </w:r>
      <w:proofErr w:type="spellEnd"/>
      <w:r w:rsidRPr="00002125">
        <w:rPr>
          <w:lang w:val="en-US"/>
        </w:rPr>
        <w:t xml:space="preserve"> 2012, 5 </w:t>
      </w:r>
      <w:proofErr w:type="spellStart"/>
      <w:r w:rsidRPr="00002125">
        <w:rPr>
          <w:lang w:val="en-US"/>
        </w:rPr>
        <w:t>consilieri</w:t>
      </w:r>
      <w:proofErr w:type="spellEnd"/>
      <w:r w:rsidRPr="00002125">
        <w:rPr>
          <w:lang w:val="en-US"/>
        </w:rPr>
        <w:t xml:space="preserve"> au </w:t>
      </w:r>
      <w:proofErr w:type="spellStart"/>
      <w:r w:rsidRPr="00002125">
        <w:rPr>
          <w:lang w:val="en-US"/>
        </w:rPr>
        <w:t>depus</w:t>
      </w:r>
      <w:proofErr w:type="spellEnd"/>
      <w:r w:rsidRPr="00002125">
        <w:rPr>
          <w:lang w:val="en-US"/>
        </w:rPr>
        <w:t xml:space="preserve"> </w:t>
      </w:r>
      <w:proofErr w:type="spellStart"/>
      <w:r w:rsidRPr="00002125">
        <w:rPr>
          <w:lang w:val="en-US"/>
        </w:rPr>
        <w:t>cerere</w:t>
      </w:r>
      <w:proofErr w:type="spellEnd"/>
      <w:r w:rsidRPr="00002125">
        <w:rPr>
          <w:lang w:val="en-US"/>
        </w:rPr>
        <w:t xml:space="preserve"> de </w:t>
      </w:r>
      <w:proofErr w:type="spellStart"/>
      <w:r w:rsidRPr="00002125">
        <w:rPr>
          <w:lang w:val="en-US"/>
        </w:rPr>
        <w:t>ridicare</w:t>
      </w:r>
      <w:proofErr w:type="spellEnd"/>
      <w:r w:rsidRPr="00002125">
        <w:rPr>
          <w:lang w:val="en-US"/>
        </w:rPr>
        <w:t xml:space="preserve"> a </w:t>
      </w:r>
      <w:proofErr w:type="spellStart"/>
      <w:r w:rsidRPr="00002125">
        <w:rPr>
          <w:lang w:val="en-US"/>
        </w:rPr>
        <w:t>mandatului</w:t>
      </w:r>
      <w:proofErr w:type="spellEnd"/>
      <w:r w:rsidRPr="00002125">
        <w:rPr>
          <w:lang w:val="en-US"/>
        </w:rPr>
        <w:t xml:space="preserve"> de </w:t>
      </w:r>
      <w:proofErr w:type="spellStart"/>
      <w:r w:rsidRPr="00002125">
        <w:rPr>
          <w:lang w:val="en-US"/>
        </w:rPr>
        <w:t>consilier</w:t>
      </w:r>
      <w:proofErr w:type="spellEnd"/>
      <w:r w:rsidRPr="00002125">
        <w:rPr>
          <w:lang w:val="en-US"/>
        </w:rPr>
        <w:t xml:space="preserve"> </w:t>
      </w:r>
      <w:proofErr w:type="spellStart"/>
      <w:r w:rsidRPr="00002125">
        <w:rPr>
          <w:lang w:val="en-US"/>
        </w:rPr>
        <w:t>în</w:t>
      </w:r>
      <w:proofErr w:type="spellEnd"/>
      <w:r w:rsidRPr="00002125">
        <w:rPr>
          <w:lang w:val="en-US"/>
        </w:rPr>
        <w:t xml:space="preserve"> </w:t>
      </w:r>
      <w:proofErr w:type="spellStart"/>
      <w:r w:rsidRPr="00002125">
        <w:rPr>
          <w:lang w:val="en-US"/>
        </w:rPr>
        <w:t>Consiliul</w:t>
      </w:r>
      <w:proofErr w:type="spellEnd"/>
      <w:r w:rsidRPr="00002125">
        <w:rPr>
          <w:lang w:val="en-US"/>
        </w:rPr>
        <w:t xml:space="preserve"> </w:t>
      </w:r>
      <w:proofErr w:type="spellStart"/>
      <w:r w:rsidRPr="00002125">
        <w:rPr>
          <w:lang w:val="en-US"/>
        </w:rPr>
        <w:t>orăşenesc</w:t>
      </w:r>
      <w:proofErr w:type="spellEnd"/>
      <w:r w:rsidRPr="00002125">
        <w:rPr>
          <w:lang w:val="en-US"/>
        </w:rPr>
        <w:t xml:space="preserve"> din motive </w:t>
      </w:r>
      <w:proofErr w:type="spellStart"/>
      <w:r w:rsidRPr="00002125">
        <w:rPr>
          <w:lang w:val="en-US"/>
        </w:rPr>
        <w:t>personale</w:t>
      </w:r>
      <w:proofErr w:type="spellEnd"/>
      <w:r w:rsidRPr="00002125">
        <w:rPr>
          <w:lang w:val="en-US"/>
        </w:rPr>
        <w:t>.</w:t>
      </w:r>
    </w:p>
    <w:p w:rsidR="0002465A" w:rsidRPr="00002125" w:rsidRDefault="0002465A" w:rsidP="0002465A">
      <w:pPr>
        <w:jc w:val="both"/>
        <w:rPr>
          <w:lang w:val="en-US"/>
        </w:rPr>
      </w:pPr>
    </w:p>
    <w:p w:rsidR="0002465A" w:rsidRPr="00002125" w:rsidRDefault="0002465A" w:rsidP="0002465A">
      <w:pPr>
        <w:jc w:val="both"/>
        <w:rPr>
          <w:lang w:val="en-US"/>
        </w:rPr>
      </w:pPr>
      <w:r w:rsidRPr="00002125">
        <w:rPr>
          <w:lang w:val="en-US"/>
        </w:rPr>
        <w:t xml:space="preserve">     </w:t>
      </w:r>
      <w:proofErr w:type="spellStart"/>
      <w:r w:rsidRPr="00002125">
        <w:rPr>
          <w:lang w:val="en-US"/>
        </w:rPr>
        <w:t>Pe</w:t>
      </w:r>
      <w:proofErr w:type="spellEnd"/>
      <w:r w:rsidRPr="00002125">
        <w:rPr>
          <w:lang w:val="en-US"/>
        </w:rPr>
        <w:t xml:space="preserve"> </w:t>
      </w:r>
      <w:proofErr w:type="spellStart"/>
      <w:r w:rsidRPr="00002125">
        <w:rPr>
          <w:lang w:val="en-US"/>
        </w:rPr>
        <w:t>parcursul</w:t>
      </w:r>
      <w:proofErr w:type="spellEnd"/>
      <w:r w:rsidRPr="00002125">
        <w:rPr>
          <w:lang w:val="en-US"/>
        </w:rPr>
        <w:t xml:space="preserve"> </w:t>
      </w:r>
      <w:proofErr w:type="spellStart"/>
      <w:r w:rsidRPr="00002125">
        <w:rPr>
          <w:lang w:val="en-US"/>
        </w:rPr>
        <w:t>anului</w:t>
      </w:r>
      <w:proofErr w:type="spellEnd"/>
      <w:r w:rsidRPr="00002125">
        <w:rPr>
          <w:lang w:val="en-US"/>
        </w:rPr>
        <w:t xml:space="preserve"> au </w:t>
      </w:r>
      <w:proofErr w:type="spellStart"/>
      <w:r w:rsidRPr="00002125">
        <w:rPr>
          <w:lang w:val="en-US"/>
        </w:rPr>
        <w:t>fost</w:t>
      </w:r>
      <w:proofErr w:type="spellEnd"/>
      <w:r w:rsidRPr="00002125">
        <w:rPr>
          <w:lang w:val="en-US"/>
        </w:rPr>
        <w:t xml:space="preserve"> </w:t>
      </w:r>
      <w:proofErr w:type="spellStart"/>
      <w:r w:rsidRPr="00002125">
        <w:rPr>
          <w:lang w:val="en-US"/>
        </w:rPr>
        <w:t>emise</w:t>
      </w:r>
      <w:proofErr w:type="spellEnd"/>
      <w:r w:rsidRPr="00002125">
        <w:rPr>
          <w:lang w:val="en-US"/>
        </w:rPr>
        <w:t>:</w:t>
      </w:r>
    </w:p>
    <w:p w:rsidR="0002465A" w:rsidRPr="00002125" w:rsidRDefault="0002465A" w:rsidP="0002465A">
      <w:pPr>
        <w:jc w:val="both"/>
        <w:rPr>
          <w:lang w:val="en-US"/>
        </w:rPr>
      </w:pPr>
      <w:r w:rsidRPr="00002125">
        <w:rPr>
          <w:lang w:val="en-US"/>
        </w:rPr>
        <w:t xml:space="preserve">- 120 </w:t>
      </w:r>
      <w:proofErr w:type="spellStart"/>
      <w:r w:rsidRPr="00002125">
        <w:rPr>
          <w:lang w:val="en-US"/>
        </w:rPr>
        <w:t>dispoziţii</w:t>
      </w:r>
      <w:proofErr w:type="spellEnd"/>
      <w:r w:rsidRPr="00002125">
        <w:rPr>
          <w:lang w:val="en-US"/>
        </w:rPr>
        <w:t xml:space="preserve"> cu </w:t>
      </w:r>
      <w:proofErr w:type="spellStart"/>
      <w:r w:rsidRPr="00002125">
        <w:rPr>
          <w:lang w:val="en-US"/>
        </w:rPr>
        <w:t>privire</w:t>
      </w:r>
      <w:proofErr w:type="spellEnd"/>
      <w:r w:rsidRPr="00002125">
        <w:rPr>
          <w:lang w:val="en-US"/>
        </w:rPr>
        <w:t xml:space="preserve"> la personal; </w:t>
      </w:r>
    </w:p>
    <w:p w:rsidR="0002465A" w:rsidRPr="00002125" w:rsidRDefault="0002465A" w:rsidP="0002465A">
      <w:pPr>
        <w:jc w:val="both"/>
        <w:rPr>
          <w:lang w:val="en-US"/>
        </w:rPr>
      </w:pPr>
      <w:r w:rsidRPr="00002125">
        <w:rPr>
          <w:lang w:val="en-US"/>
        </w:rPr>
        <w:t xml:space="preserve">- 65 </w:t>
      </w:r>
      <w:proofErr w:type="spellStart"/>
      <w:r w:rsidRPr="00002125">
        <w:rPr>
          <w:lang w:val="en-US"/>
        </w:rPr>
        <w:t>dispoziţii</w:t>
      </w:r>
      <w:proofErr w:type="spellEnd"/>
      <w:r w:rsidRPr="00002125">
        <w:rPr>
          <w:lang w:val="en-US"/>
        </w:rPr>
        <w:t xml:space="preserve"> cu </w:t>
      </w:r>
      <w:proofErr w:type="spellStart"/>
      <w:r w:rsidRPr="00002125">
        <w:rPr>
          <w:lang w:val="en-US"/>
        </w:rPr>
        <w:t>privire</w:t>
      </w:r>
      <w:proofErr w:type="spellEnd"/>
      <w:r w:rsidRPr="00002125">
        <w:rPr>
          <w:lang w:val="en-US"/>
        </w:rPr>
        <w:t xml:space="preserve"> la </w:t>
      </w:r>
      <w:proofErr w:type="spellStart"/>
      <w:r w:rsidRPr="00002125">
        <w:rPr>
          <w:lang w:val="en-US"/>
        </w:rPr>
        <w:t>delegări</w:t>
      </w:r>
      <w:proofErr w:type="spellEnd"/>
      <w:r w:rsidRPr="00002125">
        <w:rPr>
          <w:lang w:val="en-US"/>
        </w:rPr>
        <w:t>;</w:t>
      </w:r>
    </w:p>
    <w:p w:rsidR="0002465A" w:rsidRPr="00002125" w:rsidRDefault="0002465A" w:rsidP="0002465A">
      <w:pPr>
        <w:jc w:val="both"/>
        <w:rPr>
          <w:lang w:val="en-US"/>
        </w:rPr>
      </w:pPr>
      <w:r w:rsidRPr="00002125">
        <w:rPr>
          <w:lang w:val="en-US"/>
        </w:rPr>
        <w:t xml:space="preserve">- </w:t>
      </w:r>
      <w:proofErr w:type="gramStart"/>
      <w:r w:rsidRPr="00002125">
        <w:rPr>
          <w:lang w:val="en-US"/>
        </w:rPr>
        <w:t>au</w:t>
      </w:r>
      <w:proofErr w:type="gramEnd"/>
      <w:r w:rsidRPr="00002125">
        <w:rPr>
          <w:lang w:val="en-US"/>
        </w:rPr>
        <w:t xml:space="preserve"> </w:t>
      </w:r>
      <w:proofErr w:type="spellStart"/>
      <w:r w:rsidRPr="00002125">
        <w:rPr>
          <w:lang w:val="en-US"/>
        </w:rPr>
        <w:t>fost</w:t>
      </w:r>
      <w:proofErr w:type="spellEnd"/>
      <w:r w:rsidRPr="00002125">
        <w:rPr>
          <w:lang w:val="en-US"/>
        </w:rPr>
        <w:t xml:space="preserve"> </w:t>
      </w:r>
      <w:proofErr w:type="spellStart"/>
      <w:r w:rsidRPr="00002125">
        <w:rPr>
          <w:lang w:val="en-US"/>
        </w:rPr>
        <w:t>întocmite</w:t>
      </w:r>
      <w:proofErr w:type="spellEnd"/>
      <w:r w:rsidRPr="00002125">
        <w:rPr>
          <w:lang w:val="en-US"/>
        </w:rPr>
        <w:t xml:space="preserve"> 31 </w:t>
      </w:r>
      <w:proofErr w:type="spellStart"/>
      <w:r w:rsidRPr="00002125">
        <w:rPr>
          <w:lang w:val="en-US"/>
        </w:rPr>
        <w:t>contracte</w:t>
      </w:r>
      <w:proofErr w:type="spellEnd"/>
      <w:r w:rsidRPr="00002125">
        <w:rPr>
          <w:lang w:val="en-US"/>
        </w:rPr>
        <w:t xml:space="preserve"> de </w:t>
      </w:r>
      <w:proofErr w:type="spellStart"/>
      <w:r w:rsidRPr="00002125">
        <w:rPr>
          <w:lang w:val="en-US"/>
        </w:rPr>
        <w:t>muncă</w:t>
      </w:r>
      <w:proofErr w:type="spellEnd"/>
      <w:r w:rsidRPr="00002125">
        <w:rPr>
          <w:lang w:val="en-US"/>
        </w:rPr>
        <w:t>;</w:t>
      </w:r>
    </w:p>
    <w:p w:rsidR="0002465A" w:rsidRPr="00002125" w:rsidRDefault="0002465A" w:rsidP="0002465A">
      <w:pPr>
        <w:jc w:val="both"/>
        <w:rPr>
          <w:lang w:val="en-US"/>
        </w:rPr>
      </w:pPr>
      <w:r w:rsidRPr="00002125">
        <w:rPr>
          <w:lang w:val="en-US"/>
        </w:rPr>
        <w:t xml:space="preserve">- </w:t>
      </w:r>
      <w:proofErr w:type="gramStart"/>
      <w:r w:rsidRPr="00002125">
        <w:rPr>
          <w:lang w:val="en-US"/>
        </w:rPr>
        <w:t>au</w:t>
      </w:r>
      <w:proofErr w:type="gramEnd"/>
      <w:r w:rsidRPr="00002125">
        <w:rPr>
          <w:lang w:val="en-US"/>
        </w:rPr>
        <w:t xml:space="preserve"> </w:t>
      </w:r>
      <w:proofErr w:type="spellStart"/>
      <w:r w:rsidRPr="00002125">
        <w:rPr>
          <w:lang w:val="en-US"/>
        </w:rPr>
        <w:t>fost</w:t>
      </w:r>
      <w:proofErr w:type="spellEnd"/>
      <w:r w:rsidRPr="00002125">
        <w:rPr>
          <w:lang w:val="en-US"/>
        </w:rPr>
        <w:t xml:space="preserve"> </w:t>
      </w:r>
      <w:proofErr w:type="spellStart"/>
      <w:r w:rsidRPr="00002125">
        <w:rPr>
          <w:lang w:val="en-US"/>
        </w:rPr>
        <w:t>înregistrate</w:t>
      </w:r>
      <w:proofErr w:type="spellEnd"/>
      <w:r w:rsidRPr="00002125">
        <w:rPr>
          <w:lang w:val="en-US"/>
        </w:rPr>
        <w:t xml:space="preserve"> 2034 </w:t>
      </w:r>
      <w:proofErr w:type="spellStart"/>
      <w:r w:rsidRPr="00002125">
        <w:rPr>
          <w:lang w:val="en-US"/>
        </w:rPr>
        <w:t>petiţii</w:t>
      </w:r>
      <w:proofErr w:type="spellEnd"/>
      <w:r w:rsidRPr="00002125">
        <w:rPr>
          <w:lang w:val="en-US"/>
        </w:rPr>
        <w:t xml:space="preserve"> </w:t>
      </w:r>
      <w:proofErr w:type="spellStart"/>
      <w:r w:rsidRPr="00002125">
        <w:rPr>
          <w:lang w:val="en-US"/>
        </w:rPr>
        <w:t>şi</w:t>
      </w:r>
      <w:proofErr w:type="spellEnd"/>
      <w:r w:rsidRPr="00002125">
        <w:rPr>
          <w:lang w:val="en-US"/>
        </w:rPr>
        <w:t xml:space="preserve"> </w:t>
      </w:r>
      <w:proofErr w:type="spellStart"/>
      <w:r w:rsidRPr="00002125">
        <w:rPr>
          <w:lang w:val="en-US"/>
        </w:rPr>
        <w:t>cereri</w:t>
      </w:r>
      <w:proofErr w:type="spellEnd"/>
      <w:r w:rsidRPr="00002125">
        <w:rPr>
          <w:lang w:val="en-US"/>
        </w:rPr>
        <w:t xml:space="preserve"> ale </w:t>
      </w:r>
      <w:proofErr w:type="spellStart"/>
      <w:r w:rsidRPr="00002125">
        <w:rPr>
          <w:lang w:val="en-US"/>
        </w:rPr>
        <w:t>cetăţenilor</w:t>
      </w:r>
      <w:proofErr w:type="spellEnd"/>
      <w:r w:rsidRPr="00002125">
        <w:rPr>
          <w:lang w:val="en-US"/>
        </w:rPr>
        <w:t>;</w:t>
      </w:r>
    </w:p>
    <w:p w:rsidR="0002465A" w:rsidRPr="00002125" w:rsidRDefault="0002465A" w:rsidP="0002465A">
      <w:pPr>
        <w:jc w:val="both"/>
        <w:rPr>
          <w:lang w:val="en-US"/>
        </w:rPr>
      </w:pPr>
      <w:r w:rsidRPr="00002125">
        <w:rPr>
          <w:lang w:val="en-US"/>
        </w:rPr>
        <w:t xml:space="preserve">- </w:t>
      </w:r>
      <w:proofErr w:type="gramStart"/>
      <w:r w:rsidRPr="00002125">
        <w:rPr>
          <w:lang w:val="en-US"/>
        </w:rPr>
        <w:t>au</w:t>
      </w:r>
      <w:proofErr w:type="gramEnd"/>
      <w:r w:rsidRPr="00002125">
        <w:rPr>
          <w:lang w:val="en-US"/>
        </w:rPr>
        <w:t xml:space="preserve"> </w:t>
      </w:r>
      <w:proofErr w:type="spellStart"/>
      <w:r w:rsidRPr="00002125">
        <w:rPr>
          <w:lang w:val="en-US"/>
        </w:rPr>
        <w:t>fost</w:t>
      </w:r>
      <w:proofErr w:type="spellEnd"/>
      <w:r w:rsidRPr="00002125">
        <w:rPr>
          <w:lang w:val="en-US"/>
        </w:rPr>
        <w:t xml:space="preserve"> </w:t>
      </w:r>
      <w:proofErr w:type="spellStart"/>
      <w:r w:rsidRPr="00002125">
        <w:rPr>
          <w:lang w:val="en-US"/>
        </w:rPr>
        <w:t>înregistrate</w:t>
      </w:r>
      <w:proofErr w:type="spellEnd"/>
      <w:r w:rsidRPr="00002125">
        <w:rPr>
          <w:lang w:val="en-US"/>
        </w:rPr>
        <w:t xml:space="preserve"> 1068 </w:t>
      </w:r>
      <w:proofErr w:type="spellStart"/>
      <w:r w:rsidRPr="00002125">
        <w:rPr>
          <w:lang w:val="en-US"/>
        </w:rPr>
        <w:t>acte</w:t>
      </w:r>
      <w:proofErr w:type="spellEnd"/>
      <w:r w:rsidRPr="00002125">
        <w:rPr>
          <w:lang w:val="en-US"/>
        </w:rPr>
        <w:t xml:space="preserve"> cu </w:t>
      </w:r>
      <w:proofErr w:type="spellStart"/>
      <w:r w:rsidRPr="00002125">
        <w:rPr>
          <w:lang w:val="en-US"/>
        </w:rPr>
        <w:t>caracter</w:t>
      </w:r>
      <w:proofErr w:type="spellEnd"/>
      <w:r w:rsidRPr="00002125">
        <w:rPr>
          <w:lang w:val="en-US"/>
        </w:rPr>
        <w:t xml:space="preserve"> </w:t>
      </w:r>
      <w:proofErr w:type="spellStart"/>
      <w:r w:rsidRPr="00002125">
        <w:rPr>
          <w:lang w:val="en-US"/>
        </w:rPr>
        <w:t>oficial</w:t>
      </w:r>
      <w:proofErr w:type="spellEnd"/>
      <w:r w:rsidRPr="00002125">
        <w:rPr>
          <w:lang w:val="en-US"/>
        </w:rPr>
        <w:t>;</w:t>
      </w:r>
    </w:p>
    <w:p w:rsidR="0002465A" w:rsidRPr="00002125" w:rsidRDefault="0002465A" w:rsidP="0002465A">
      <w:pPr>
        <w:jc w:val="both"/>
        <w:rPr>
          <w:lang w:val="en-US"/>
        </w:rPr>
      </w:pPr>
      <w:r w:rsidRPr="00002125">
        <w:rPr>
          <w:lang w:val="en-US"/>
        </w:rPr>
        <w:t xml:space="preserve">- </w:t>
      </w:r>
      <w:proofErr w:type="gramStart"/>
      <w:r w:rsidRPr="00002125">
        <w:rPr>
          <w:lang w:val="en-US"/>
        </w:rPr>
        <w:t>au</w:t>
      </w:r>
      <w:proofErr w:type="gramEnd"/>
      <w:r w:rsidRPr="00002125">
        <w:rPr>
          <w:lang w:val="en-US"/>
        </w:rPr>
        <w:t xml:space="preserve"> </w:t>
      </w:r>
      <w:proofErr w:type="spellStart"/>
      <w:r w:rsidRPr="00002125">
        <w:rPr>
          <w:lang w:val="en-US"/>
        </w:rPr>
        <w:t>fost</w:t>
      </w:r>
      <w:proofErr w:type="spellEnd"/>
      <w:r w:rsidRPr="00002125">
        <w:rPr>
          <w:lang w:val="en-US"/>
        </w:rPr>
        <w:t xml:space="preserve"> </w:t>
      </w:r>
      <w:proofErr w:type="spellStart"/>
      <w:r w:rsidRPr="00002125">
        <w:rPr>
          <w:lang w:val="en-US"/>
        </w:rPr>
        <w:t>înregistrate</w:t>
      </w:r>
      <w:proofErr w:type="spellEnd"/>
      <w:r w:rsidRPr="00002125">
        <w:rPr>
          <w:lang w:val="en-US"/>
        </w:rPr>
        <w:t xml:space="preserve"> 269 </w:t>
      </w:r>
      <w:proofErr w:type="spellStart"/>
      <w:r w:rsidRPr="00002125">
        <w:rPr>
          <w:lang w:val="en-US"/>
        </w:rPr>
        <w:t>contracte</w:t>
      </w:r>
      <w:proofErr w:type="spellEnd"/>
      <w:r w:rsidRPr="00002125">
        <w:rPr>
          <w:lang w:val="en-US"/>
        </w:rPr>
        <w:t xml:space="preserve"> de </w:t>
      </w:r>
      <w:proofErr w:type="spellStart"/>
      <w:r w:rsidRPr="00002125">
        <w:rPr>
          <w:lang w:val="en-US"/>
        </w:rPr>
        <w:t>locaţiune</w:t>
      </w:r>
      <w:proofErr w:type="spellEnd"/>
      <w:r w:rsidRPr="00002125">
        <w:rPr>
          <w:lang w:val="en-US"/>
        </w:rPr>
        <w:t xml:space="preserve"> cu </w:t>
      </w:r>
      <w:proofErr w:type="spellStart"/>
      <w:r w:rsidRPr="00002125">
        <w:rPr>
          <w:lang w:val="en-US"/>
        </w:rPr>
        <w:t>termen</w:t>
      </w:r>
      <w:proofErr w:type="spellEnd"/>
      <w:r w:rsidRPr="00002125">
        <w:rPr>
          <w:lang w:val="en-US"/>
        </w:rPr>
        <w:t xml:space="preserve"> de </w:t>
      </w:r>
      <w:proofErr w:type="spellStart"/>
      <w:r w:rsidRPr="00002125">
        <w:rPr>
          <w:lang w:val="en-US"/>
        </w:rPr>
        <w:t>pînă</w:t>
      </w:r>
      <w:proofErr w:type="spellEnd"/>
      <w:r w:rsidRPr="00002125">
        <w:rPr>
          <w:lang w:val="en-US"/>
        </w:rPr>
        <w:t xml:space="preserve"> la 3 </w:t>
      </w:r>
      <w:proofErr w:type="spellStart"/>
      <w:r w:rsidRPr="00002125">
        <w:rPr>
          <w:lang w:val="en-US"/>
        </w:rPr>
        <w:t>ani</w:t>
      </w:r>
      <w:proofErr w:type="spellEnd"/>
      <w:r w:rsidRPr="00002125">
        <w:rPr>
          <w:lang w:val="en-US"/>
        </w:rPr>
        <w:t>;</w:t>
      </w:r>
    </w:p>
    <w:p w:rsidR="0002465A" w:rsidRPr="00002125" w:rsidRDefault="0002465A" w:rsidP="0002465A">
      <w:pPr>
        <w:jc w:val="both"/>
        <w:rPr>
          <w:lang w:val="en-US"/>
        </w:rPr>
      </w:pPr>
      <w:r w:rsidRPr="00002125">
        <w:rPr>
          <w:lang w:val="en-US"/>
        </w:rPr>
        <w:t xml:space="preserve">- </w:t>
      </w:r>
      <w:proofErr w:type="gramStart"/>
      <w:r w:rsidRPr="00002125">
        <w:rPr>
          <w:lang w:val="en-US"/>
        </w:rPr>
        <w:t>au</w:t>
      </w:r>
      <w:proofErr w:type="gramEnd"/>
      <w:r w:rsidRPr="00002125">
        <w:rPr>
          <w:lang w:val="en-US"/>
        </w:rPr>
        <w:t xml:space="preserve"> </w:t>
      </w:r>
      <w:proofErr w:type="spellStart"/>
      <w:r w:rsidRPr="00002125">
        <w:rPr>
          <w:lang w:val="en-US"/>
        </w:rPr>
        <w:t>fost</w:t>
      </w:r>
      <w:proofErr w:type="spellEnd"/>
      <w:r w:rsidRPr="00002125">
        <w:rPr>
          <w:lang w:val="en-US"/>
        </w:rPr>
        <w:t xml:space="preserve"> </w:t>
      </w:r>
      <w:proofErr w:type="spellStart"/>
      <w:r w:rsidRPr="00002125">
        <w:rPr>
          <w:lang w:val="en-US"/>
        </w:rPr>
        <w:t>atribuite</w:t>
      </w:r>
      <w:proofErr w:type="spellEnd"/>
      <w:r w:rsidRPr="00002125">
        <w:rPr>
          <w:lang w:val="en-US"/>
        </w:rPr>
        <w:t xml:space="preserve"> 29 </w:t>
      </w:r>
      <w:proofErr w:type="spellStart"/>
      <w:r w:rsidRPr="00002125">
        <w:rPr>
          <w:lang w:val="en-US"/>
        </w:rPr>
        <w:t>sectoare</w:t>
      </w:r>
      <w:proofErr w:type="spellEnd"/>
      <w:r w:rsidRPr="00002125">
        <w:rPr>
          <w:lang w:val="en-US"/>
        </w:rPr>
        <w:t xml:space="preserve"> de </w:t>
      </w:r>
      <w:proofErr w:type="spellStart"/>
      <w:r w:rsidRPr="00002125">
        <w:rPr>
          <w:lang w:val="en-US"/>
        </w:rPr>
        <w:t>teren</w:t>
      </w:r>
      <w:proofErr w:type="spellEnd"/>
      <w:r w:rsidRPr="00002125">
        <w:rPr>
          <w:lang w:val="en-US"/>
        </w:rPr>
        <w:t xml:space="preserve"> </w:t>
      </w:r>
      <w:proofErr w:type="spellStart"/>
      <w:r w:rsidRPr="00002125">
        <w:rPr>
          <w:lang w:val="en-US"/>
        </w:rPr>
        <w:t>pentru</w:t>
      </w:r>
      <w:proofErr w:type="spellEnd"/>
      <w:r w:rsidRPr="00002125">
        <w:rPr>
          <w:lang w:val="en-US"/>
        </w:rPr>
        <w:t xml:space="preserve"> </w:t>
      </w:r>
      <w:proofErr w:type="spellStart"/>
      <w:r w:rsidRPr="00002125">
        <w:rPr>
          <w:lang w:val="en-US"/>
        </w:rPr>
        <w:t>construcţia</w:t>
      </w:r>
      <w:proofErr w:type="spellEnd"/>
      <w:r w:rsidRPr="00002125">
        <w:rPr>
          <w:lang w:val="en-US"/>
        </w:rPr>
        <w:t xml:space="preserve"> </w:t>
      </w:r>
      <w:proofErr w:type="spellStart"/>
      <w:r w:rsidRPr="00002125">
        <w:rPr>
          <w:lang w:val="en-US"/>
        </w:rPr>
        <w:t>caselor</w:t>
      </w:r>
      <w:proofErr w:type="spellEnd"/>
      <w:r w:rsidRPr="00002125">
        <w:rPr>
          <w:lang w:val="en-US"/>
        </w:rPr>
        <w:t xml:space="preserve"> de </w:t>
      </w:r>
      <w:proofErr w:type="spellStart"/>
      <w:r w:rsidRPr="00002125">
        <w:rPr>
          <w:lang w:val="en-US"/>
        </w:rPr>
        <w:t>locuit</w:t>
      </w:r>
      <w:proofErr w:type="spellEnd"/>
      <w:r w:rsidRPr="00002125">
        <w:rPr>
          <w:lang w:val="en-US"/>
        </w:rPr>
        <w:t xml:space="preserve"> ;</w:t>
      </w:r>
    </w:p>
    <w:p w:rsidR="0002465A" w:rsidRPr="00002125" w:rsidRDefault="0002465A" w:rsidP="0002465A">
      <w:pPr>
        <w:jc w:val="both"/>
        <w:rPr>
          <w:lang w:val="en-US"/>
        </w:rPr>
      </w:pPr>
      <w:r w:rsidRPr="00002125">
        <w:rPr>
          <w:lang w:val="en-US"/>
        </w:rPr>
        <w:t xml:space="preserve">- </w:t>
      </w:r>
      <w:proofErr w:type="gramStart"/>
      <w:r w:rsidRPr="00002125">
        <w:rPr>
          <w:lang w:val="en-US"/>
        </w:rPr>
        <w:t>au</w:t>
      </w:r>
      <w:proofErr w:type="gramEnd"/>
      <w:r w:rsidRPr="00002125">
        <w:rPr>
          <w:lang w:val="en-US"/>
        </w:rPr>
        <w:t xml:space="preserve"> </w:t>
      </w:r>
      <w:proofErr w:type="spellStart"/>
      <w:r w:rsidRPr="00002125">
        <w:rPr>
          <w:lang w:val="en-US"/>
        </w:rPr>
        <w:t>fost</w:t>
      </w:r>
      <w:proofErr w:type="spellEnd"/>
      <w:r w:rsidRPr="00002125">
        <w:rPr>
          <w:lang w:val="en-US"/>
        </w:rPr>
        <w:t xml:space="preserve"> </w:t>
      </w:r>
      <w:proofErr w:type="spellStart"/>
      <w:r w:rsidRPr="00002125">
        <w:rPr>
          <w:lang w:val="en-US"/>
        </w:rPr>
        <w:t>selectate</w:t>
      </w:r>
      <w:proofErr w:type="spellEnd"/>
      <w:r w:rsidRPr="00002125">
        <w:rPr>
          <w:lang w:val="en-US"/>
        </w:rPr>
        <w:t xml:space="preserve"> 1,2253 </w:t>
      </w:r>
      <w:proofErr w:type="spellStart"/>
      <w:r w:rsidRPr="00002125">
        <w:rPr>
          <w:lang w:val="en-US"/>
        </w:rPr>
        <w:t>ha din</w:t>
      </w:r>
      <w:proofErr w:type="spellEnd"/>
      <w:r w:rsidRPr="00002125">
        <w:rPr>
          <w:lang w:val="en-US"/>
        </w:rPr>
        <w:t xml:space="preserve"> </w:t>
      </w:r>
      <w:proofErr w:type="spellStart"/>
      <w:r w:rsidRPr="00002125">
        <w:rPr>
          <w:lang w:val="en-US"/>
        </w:rPr>
        <w:t>intravilanul</w:t>
      </w:r>
      <w:proofErr w:type="spellEnd"/>
      <w:r w:rsidRPr="00002125">
        <w:rPr>
          <w:lang w:val="en-US"/>
        </w:rPr>
        <w:t xml:space="preserve"> </w:t>
      </w:r>
      <w:proofErr w:type="spellStart"/>
      <w:r w:rsidRPr="00002125">
        <w:rPr>
          <w:lang w:val="en-US"/>
        </w:rPr>
        <w:t>oraşului</w:t>
      </w:r>
      <w:proofErr w:type="spellEnd"/>
      <w:r w:rsidRPr="00002125">
        <w:rPr>
          <w:lang w:val="en-US"/>
        </w:rPr>
        <w:t xml:space="preserve"> </w:t>
      </w:r>
      <w:proofErr w:type="spellStart"/>
      <w:r w:rsidRPr="00002125">
        <w:rPr>
          <w:lang w:val="en-US"/>
        </w:rPr>
        <w:t>pentru</w:t>
      </w:r>
      <w:proofErr w:type="spellEnd"/>
      <w:r w:rsidRPr="00002125">
        <w:rPr>
          <w:lang w:val="en-US"/>
        </w:rPr>
        <w:t xml:space="preserve"> </w:t>
      </w:r>
      <w:proofErr w:type="spellStart"/>
      <w:r w:rsidRPr="00002125">
        <w:rPr>
          <w:lang w:val="en-US"/>
        </w:rPr>
        <w:t>vînzare</w:t>
      </w:r>
      <w:proofErr w:type="spellEnd"/>
      <w:r w:rsidRPr="00002125">
        <w:rPr>
          <w:lang w:val="en-US"/>
        </w:rPr>
        <w:t>;</w:t>
      </w:r>
    </w:p>
    <w:p w:rsidR="0002465A" w:rsidRPr="00002125" w:rsidRDefault="0002465A" w:rsidP="0002465A">
      <w:pPr>
        <w:jc w:val="both"/>
        <w:rPr>
          <w:lang w:val="en-US"/>
        </w:rPr>
      </w:pPr>
      <w:r w:rsidRPr="00002125">
        <w:rPr>
          <w:lang w:val="en-US"/>
        </w:rPr>
        <w:t xml:space="preserve">- </w:t>
      </w:r>
      <w:proofErr w:type="gramStart"/>
      <w:r w:rsidRPr="00002125">
        <w:rPr>
          <w:lang w:val="en-US"/>
        </w:rPr>
        <w:t>au</w:t>
      </w:r>
      <w:proofErr w:type="gramEnd"/>
      <w:r w:rsidRPr="00002125">
        <w:rPr>
          <w:lang w:val="en-US"/>
        </w:rPr>
        <w:t xml:space="preserve"> </w:t>
      </w:r>
      <w:proofErr w:type="spellStart"/>
      <w:r w:rsidRPr="00002125">
        <w:rPr>
          <w:lang w:val="en-US"/>
        </w:rPr>
        <w:t>fost</w:t>
      </w:r>
      <w:proofErr w:type="spellEnd"/>
      <w:r w:rsidRPr="00002125">
        <w:rPr>
          <w:lang w:val="en-US"/>
        </w:rPr>
        <w:t xml:space="preserve"> date </w:t>
      </w:r>
      <w:proofErr w:type="spellStart"/>
      <w:r w:rsidRPr="00002125">
        <w:rPr>
          <w:lang w:val="en-US"/>
        </w:rPr>
        <w:t>în</w:t>
      </w:r>
      <w:proofErr w:type="spellEnd"/>
      <w:r w:rsidRPr="00002125">
        <w:rPr>
          <w:lang w:val="en-US"/>
        </w:rPr>
        <w:t xml:space="preserve"> </w:t>
      </w:r>
      <w:proofErr w:type="spellStart"/>
      <w:r w:rsidRPr="00002125">
        <w:rPr>
          <w:lang w:val="en-US"/>
        </w:rPr>
        <w:t>arendă</w:t>
      </w:r>
      <w:proofErr w:type="spellEnd"/>
      <w:r w:rsidRPr="00002125">
        <w:rPr>
          <w:lang w:val="en-US"/>
        </w:rPr>
        <w:t xml:space="preserve"> 77,21 ha;</w:t>
      </w:r>
    </w:p>
    <w:p w:rsidR="0002465A" w:rsidRPr="00002125" w:rsidRDefault="0002465A" w:rsidP="0002465A">
      <w:pPr>
        <w:jc w:val="both"/>
        <w:rPr>
          <w:lang w:val="en-US"/>
        </w:rPr>
      </w:pPr>
      <w:r w:rsidRPr="00002125">
        <w:rPr>
          <w:lang w:val="en-US"/>
        </w:rPr>
        <w:t xml:space="preserve">- </w:t>
      </w:r>
      <w:proofErr w:type="gramStart"/>
      <w:r w:rsidRPr="00002125">
        <w:rPr>
          <w:lang w:val="en-US"/>
        </w:rPr>
        <w:t>au</w:t>
      </w:r>
      <w:proofErr w:type="gramEnd"/>
      <w:r w:rsidRPr="00002125">
        <w:rPr>
          <w:lang w:val="en-US"/>
        </w:rPr>
        <w:t xml:space="preserve"> </w:t>
      </w:r>
      <w:proofErr w:type="spellStart"/>
      <w:r w:rsidRPr="00002125">
        <w:rPr>
          <w:lang w:val="en-US"/>
        </w:rPr>
        <w:t>fost</w:t>
      </w:r>
      <w:proofErr w:type="spellEnd"/>
      <w:r w:rsidRPr="00002125">
        <w:rPr>
          <w:lang w:val="en-US"/>
        </w:rPr>
        <w:t xml:space="preserve"> </w:t>
      </w:r>
      <w:proofErr w:type="spellStart"/>
      <w:r w:rsidRPr="00002125">
        <w:rPr>
          <w:lang w:val="en-US"/>
        </w:rPr>
        <w:t>îmbunătăţite</w:t>
      </w:r>
      <w:proofErr w:type="spellEnd"/>
      <w:r w:rsidRPr="00002125">
        <w:rPr>
          <w:lang w:val="en-US"/>
        </w:rPr>
        <w:t xml:space="preserve"> </w:t>
      </w:r>
      <w:proofErr w:type="spellStart"/>
      <w:r w:rsidRPr="00002125">
        <w:rPr>
          <w:lang w:val="en-US"/>
        </w:rPr>
        <w:t>condiţiile</w:t>
      </w:r>
      <w:proofErr w:type="spellEnd"/>
      <w:r w:rsidRPr="00002125">
        <w:rPr>
          <w:lang w:val="en-US"/>
        </w:rPr>
        <w:t xml:space="preserve"> de </w:t>
      </w:r>
      <w:proofErr w:type="spellStart"/>
      <w:r w:rsidRPr="00002125">
        <w:rPr>
          <w:lang w:val="en-US"/>
        </w:rPr>
        <w:t>trai</w:t>
      </w:r>
      <w:proofErr w:type="spellEnd"/>
      <w:r w:rsidRPr="00002125">
        <w:rPr>
          <w:lang w:val="en-US"/>
        </w:rPr>
        <w:t xml:space="preserve"> a 5 </w:t>
      </w:r>
      <w:proofErr w:type="spellStart"/>
      <w:r w:rsidRPr="00002125">
        <w:rPr>
          <w:lang w:val="en-US"/>
        </w:rPr>
        <w:t>familii</w:t>
      </w:r>
      <w:proofErr w:type="spellEnd"/>
      <w:r w:rsidRPr="00002125">
        <w:rPr>
          <w:lang w:val="en-US"/>
        </w:rPr>
        <w:t xml:space="preserve"> din </w:t>
      </w:r>
      <w:proofErr w:type="spellStart"/>
      <w:r w:rsidRPr="00002125">
        <w:rPr>
          <w:lang w:val="en-US"/>
        </w:rPr>
        <w:t>oraş</w:t>
      </w:r>
      <w:proofErr w:type="spellEnd"/>
      <w:r w:rsidRPr="00002125">
        <w:rPr>
          <w:lang w:val="en-US"/>
        </w:rPr>
        <w:t xml:space="preserve"> care nu </w:t>
      </w:r>
      <w:proofErr w:type="spellStart"/>
      <w:r w:rsidRPr="00002125">
        <w:rPr>
          <w:lang w:val="en-US"/>
        </w:rPr>
        <w:t>aveau</w:t>
      </w:r>
      <w:proofErr w:type="spellEnd"/>
      <w:r w:rsidRPr="00002125">
        <w:rPr>
          <w:lang w:val="en-US"/>
        </w:rPr>
        <w:t xml:space="preserve"> </w:t>
      </w:r>
      <w:proofErr w:type="spellStart"/>
      <w:r w:rsidRPr="00002125">
        <w:rPr>
          <w:lang w:val="en-US"/>
        </w:rPr>
        <w:t>spaţiu</w:t>
      </w:r>
      <w:proofErr w:type="spellEnd"/>
      <w:r w:rsidRPr="00002125">
        <w:rPr>
          <w:lang w:val="en-US"/>
        </w:rPr>
        <w:t xml:space="preserve"> </w:t>
      </w:r>
      <w:proofErr w:type="spellStart"/>
      <w:r w:rsidRPr="00002125">
        <w:rPr>
          <w:lang w:val="en-US"/>
        </w:rPr>
        <w:t>locativ</w:t>
      </w:r>
      <w:proofErr w:type="spellEnd"/>
      <w:r w:rsidRPr="00002125">
        <w:rPr>
          <w:lang w:val="en-US"/>
        </w:rPr>
        <w:t>;</w:t>
      </w:r>
    </w:p>
    <w:p w:rsidR="0002465A" w:rsidRPr="00002125" w:rsidRDefault="0002465A" w:rsidP="0002465A">
      <w:pPr>
        <w:jc w:val="both"/>
        <w:rPr>
          <w:lang w:val="en-US"/>
        </w:rPr>
      </w:pPr>
      <w:r w:rsidRPr="00002125">
        <w:rPr>
          <w:lang w:val="en-US"/>
        </w:rPr>
        <w:lastRenderedPageBreak/>
        <w:t xml:space="preserve">- </w:t>
      </w:r>
      <w:proofErr w:type="gramStart"/>
      <w:r w:rsidRPr="00002125">
        <w:rPr>
          <w:lang w:val="en-US"/>
        </w:rPr>
        <w:t>au</w:t>
      </w:r>
      <w:proofErr w:type="gramEnd"/>
      <w:r w:rsidRPr="00002125">
        <w:rPr>
          <w:lang w:val="en-US"/>
        </w:rPr>
        <w:t xml:space="preserve"> </w:t>
      </w:r>
      <w:proofErr w:type="spellStart"/>
      <w:r w:rsidRPr="00002125">
        <w:rPr>
          <w:lang w:val="en-US"/>
        </w:rPr>
        <w:t>fost</w:t>
      </w:r>
      <w:proofErr w:type="spellEnd"/>
      <w:r w:rsidRPr="00002125">
        <w:rPr>
          <w:lang w:val="en-US"/>
        </w:rPr>
        <w:t xml:space="preserve"> </w:t>
      </w:r>
      <w:proofErr w:type="spellStart"/>
      <w:r w:rsidRPr="00002125">
        <w:rPr>
          <w:lang w:val="en-US"/>
        </w:rPr>
        <w:t>selectaţi</w:t>
      </w:r>
      <w:proofErr w:type="spellEnd"/>
      <w:r w:rsidRPr="00002125">
        <w:rPr>
          <w:lang w:val="en-US"/>
        </w:rPr>
        <w:t xml:space="preserve"> 8 </w:t>
      </w:r>
      <w:proofErr w:type="spellStart"/>
      <w:r w:rsidRPr="00002125">
        <w:rPr>
          <w:lang w:val="en-US"/>
        </w:rPr>
        <w:t>tineri</w:t>
      </w:r>
      <w:proofErr w:type="spellEnd"/>
      <w:r w:rsidRPr="00002125">
        <w:rPr>
          <w:lang w:val="en-US"/>
        </w:rPr>
        <w:t xml:space="preserve"> </w:t>
      </w:r>
      <w:proofErr w:type="spellStart"/>
      <w:r w:rsidRPr="00002125">
        <w:rPr>
          <w:lang w:val="en-US"/>
        </w:rPr>
        <w:t>pentru</w:t>
      </w:r>
      <w:proofErr w:type="spellEnd"/>
      <w:r w:rsidRPr="00002125">
        <w:rPr>
          <w:lang w:val="en-US"/>
        </w:rPr>
        <w:t xml:space="preserve"> </w:t>
      </w:r>
      <w:proofErr w:type="spellStart"/>
      <w:r w:rsidRPr="00002125">
        <w:rPr>
          <w:lang w:val="en-US"/>
        </w:rPr>
        <w:t>serviciul</w:t>
      </w:r>
      <w:proofErr w:type="spellEnd"/>
      <w:r w:rsidRPr="00002125">
        <w:rPr>
          <w:lang w:val="en-US"/>
        </w:rPr>
        <w:t xml:space="preserve"> </w:t>
      </w:r>
      <w:proofErr w:type="spellStart"/>
      <w:r w:rsidRPr="00002125">
        <w:rPr>
          <w:lang w:val="en-US"/>
        </w:rPr>
        <w:t>militar</w:t>
      </w:r>
      <w:proofErr w:type="spellEnd"/>
      <w:r w:rsidRPr="00002125">
        <w:rPr>
          <w:lang w:val="en-US"/>
        </w:rPr>
        <w:t>;</w:t>
      </w:r>
    </w:p>
    <w:p w:rsidR="0002465A" w:rsidRPr="00002125" w:rsidRDefault="0002465A" w:rsidP="0002465A">
      <w:pPr>
        <w:jc w:val="both"/>
        <w:rPr>
          <w:lang w:val="en-US"/>
        </w:rPr>
      </w:pPr>
      <w:r w:rsidRPr="00002125">
        <w:rPr>
          <w:lang w:val="en-US"/>
        </w:rPr>
        <w:t xml:space="preserve">- </w:t>
      </w:r>
      <w:proofErr w:type="gramStart"/>
      <w:r w:rsidRPr="00002125">
        <w:rPr>
          <w:lang w:val="en-US"/>
        </w:rPr>
        <w:t>au</w:t>
      </w:r>
      <w:proofErr w:type="gramEnd"/>
      <w:r w:rsidRPr="00002125">
        <w:rPr>
          <w:lang w:val="en-US"/>
        </w:rPr>
        <w:t xml:space="preserve"> </w:t>
      </w:r>
      <w:proofErr w:type="spellStart"/>
      <w:r w:rsidRPr="00002125">
        <w:rPr>
          <w:lang w:val="en-US"/>
        </w:rPr>
        <w:t>fost</w:t>
      </w:r>
      <w:proofErr w:type="spellEnd"/>
      <w:r w:rsidRPr="00002125">
        <w:rPr>
          <w:lang w:val="en-US"/>
        </w:rPr>
        <w:t xml:space="preserve"> </w:t>
      </w:r>
      <w:proofErr w:type="spellStart"/>
      <w:r w:rsidRPr="00002125">
        <w:rPr>
          <w:lang w:val="en-US"/>
        </w:rPr>
        <w:t>luaţi</w:t>
      </w:r>
      <w:proofErr w:type="spellEnd"/>
      <w:r w:rsidRPr="00002125">
        <w:rPr>
          <w:lang w:val="en-US"/>
        </w:rPr>
        <w:t xml:space="preserve"> la </w:t>
      </w:r>
      <w:proofErr w:type="spellStart"/>
      <w:r w:rsidRPr="00002125">
        <w:rPr>
          <w:lang w:val="en-US"/>
        </w:rPr>
        <w:t>evidenţă</w:t>
      </w:r>
      <w:proofErr w:type="spellEnd"/>
      <w:r w:rsidRPr="00002125">
        <w:rPr>
          <w:lang w:val="en-US"/>
        </w:rPr>
        <w:t xml:space="preserve"> </w:t>
      </w:r>
      <w:proofErr w:type="spellStart"/>
      <w:r w:rsidRPr="00002125">
        <w:rPr>
          <w:lang w:val="en-US"/>
        </w:rPr>
        <w:t>militară</w:t>
      </w:r>
      <w:proofErr w:type="spellEnd"/>
      <w:r w:rsidRPr="00002125">
        <w:rPr>
          <w:lang w:val="en-US"/>
        </w:rPr>
        <w:t xml:space="preserve"> </w:t>
      </w:r>
      <w:proofErr w:type="spellStart"/>
      <w:r w:rsidRPr="00002125">
        <w:rPr>
          <w:lang w:val="en-US"/>
        </w:rPr>
        <w:t>şi</w:t>
      </w:r>
      <w:proofErr w:type="spellEnd"/>
      <w:r w:rsidRPr="00002125">
        <w:rPr>
          <w:lang w:val="en-US"/>
        </w:rPr>
        <w:t xml:space="preserve"> </w:t>
      </w:r>
      <w:proofErr w:type="spellStart"/>
      <w:r w:rsidRPr="00002125">
        <w:rPr>
          <w:lang w:val="en-US"/>
        </w:rPr>
        <w:t>întocmite</w:t>
      </w:r>
      <w:proofErr w:type="spellEnd"/>
      <w:r w:rsidRPr="00002125">
        <w:rPr>
          <w:lang w:val="en-US"/>
        </w:rPr>
        <w:t xml:space="preserve"> </w:t>
      </w:r>
      <w:proofErr w:type="spellStart"/>
      <w:r w:rsidRPr="00002125">
        <w:rPr>
          <w:lang w:val="en-US"/>
        </w:rPr>
        <w:t>fişe</w:t>
      </w:r>
      <w:proofErr w:type="spellEnd"/>
      <w:r w:rsidRPr="00002125">
        <w:rPr>
          <w:lang w:val="en-US"/>
        </w:rPr>
        <w:t xml:space="preserve"> </w:t>
      </w:r>
      <w:proofErr w:type="spellStart"/>
      <w:r w:rsidRPr="00002125">
        <w:rPr>
          <w:lang w:val="en-US"/>
        </w:rPr>
        <w:t>personale</w:t>
      </w:r>
      <w:proofErr w:type="spellEnd"/>
      <w:r w:rsidRPr="00002125">
        <w:rPr>
          <w:lang w:val="en-US"/>
        </w:rPr>
        <w:t xml:space="preserve"> </w:t>
      </w:r>
      <w:proofErr w:type="spellStart"/>
      <w:r w:rsidRPr="00002125">
        <w:rPr>
          <w:lang w:val="en-US"/>
        </w:rPr>
        <w:t>pentru</w:t>
      </w:r>
      <w:proofErr w:type="spellEnd"/>
      <w:r w:rsidRPr="00002125">
        <w:rPr>
          <w:lang w:val="en-US"/>
        </w:rPr>
        <w:t xml:space="preserve"> 70 de </w:t>
      </w:r>
      <w:proofErr w:type="spellStart"/>
      <w:r w:rsidRPr="00002125">
        <w:rPr>
          <w:lang w:val="en-US"/>
        </w:rPr>
        <w:t>rezervişti</w:t>
      </w:r>
      <w:proofErr w:type="spellEnd"/>
    </w:p>
    <w:p w:rsidR="0002465A" w:rsidRPr="00002125" w:rsidRDefault="0002465A" w:rsidP="0002465A">
      <w:pPr>
        <w:jc w:val="both"/>
        <w:rPr>
          <w:lang w:val="en-US"/>
        </w:rPr>
      </w:pPr>
      <w:r w:rsidRPr="00002125">
        <w:rPr>
          <w:lang w:val="en-US"/>
        </w:rPr>
        <w:t xml:space="preserve">- </w:t>
      </w:r>
      <w:proofErr w:type="gramStart"/>
      <w:r w:rsidRPr="00002125">
        <w:rPr>
          <w:lang w:val="en-US"/>
        </w:rPr>
        <w:t>au</w:t>
      </w:r>
      <w:proofErr w:type="gramEnd"/>
      <w:r w:rsidRPr="00002125">
        <w:rPr>
          <w:lang w:val="en-US"/>
        </w:rPr>
        <w:t xml:space="preserve"> </w:t>
      </w:r>
      <w:proofErr w:type="spellStart"/>
      <w:r w:rsidRPr="00002125">
        <w:rPr>
          <w:lang w:val="en-US"/>
        </w:rPr>
        <w:t>fost</w:t>
      </w:r>
      <w:proofErr w:type="spellEnd"/>
      <w:r w:rsidRPr="00002125">
        <w:rPr>
          <w:lang w:val="en-US"/>
        </w:rPr>
        <w:t xml:space="preserve"> </w:t>
      </w:r>
      <w:proofErr w:type="spellStart"/>
      <w:r w:rsidRPr="00002125">
        <w:rPr>
          <w:lang w:val="en-US"/>
        </w:rPr>
        <w:t>scoşi</w:t>
      </w:r>
      <w:proofErr w:type="spellEnd"/>
      <w:r w:rsidRPr="00002125">
        <w:rPr>
          <w:lang w:val="en-US"/>
        </w:rPr>
        <w:t xml:space="preserve"> de la </w:t>
      </w:r>
      <w:proofErr w:type="spellStart"/>
      <w:r w:rsidRPr="00002125">
        <w:rPr>
          <w:lang w:val="en-US"/>
        </w:rPr>
        <w:t>evidenţă</w:t>
      </w:r>
      <w:proofErr w:type="spellEnd"/>
      <w:r w:rsidRPr="00002125">
        <w:rPr>
          <w:lang w:val="en-US"/>
        </w:rPr>
        <w:t xml:space="preserve"> 3 </w:t>
      </w:r>
      <w:proofErr w:type="spellStart"/>
      <w:r w:rsidRPr="00002125">
        <w:rPr>
          <w:lang w:val="en-US"/>
        </w:rPr>
        <w:t>rezervişti</w:t>
      </w:r>
      <w:proofErr w:type="spellEnd"/>
      <w:r w:rsidRPr="00002125">
        <w:rPr>
          <w:lang w:val="en-US"/>
        </w:rPr>
        <w:t>;</w:t>
      </w:r>
    </w:p>
    <w:p w:rsidR="0002465A" w:rsidRPr="00002125" w:rsidRDefault="0002465A" w:rsidP="0002465A">
      <w:pPr>
        <w:jc w:val="both"/>
        <w:rPr>
          <w:lang w:val="en-US"/>
        </w:rPr>
      </w:pPr>
      <w:r w:rsidRPr="00002125">
        <w:rPr>
          <w:lang w:val="en-US"/>
        </w:rPr>
        <w:t xml:space="preserve">- </w:t>
      </w:r>
      <w:proofErr w:type="gramStart"/>
      <w:r w:rsidRPr="00002125">
        <w:rPr>
          <w:lang w:val="en-US"/>
        </w:rPr>
        <w:t>din</w:t>
      </w:r>
      <w:proofErr w:type="gramEnd"/>
      <w:r w:rsidRPr="00002125">
        <w:rPr>
          <w:lang w:val="en-US"/>
        </w:rPr>
        <w:t xml:space="preserve"> </w:t>
      </w:r>
      <w:proofErr w:type="spellStart"/>
      <w:r w:rsidRPr="00002125">
        <w:rPr>
          <w:lang w:val="en-US"/>
        </w:rPr>
        <w:t>numărul</w:t>
      </w:r>
      <w:proofErr w:type="spellEnd"/>
      <w:r w:rsidRPr="00002125">
        <w:rPr>
          <w:lang w:val="en-US"/>
        </w:rPr>
        <w:t xml:space="preserve"> total de 617 </w:t>
      </w:r>
      <w:proofErr w:type="spellStart"/>
      <w:r w:rsidRPr="00002125">
        <w:rPr>
          <w:lang w:val="en-US"/>
        </w:rPr>
        <w:t>recruţi</w:t>
      </w:r>
      <w:proofErr w:type="spellEnd"/>
      <w:r w:rsidRPr="00002125">
        <w:rPr>
          <w:lang w:val="en-US"/>
        </w:rPr>
        <w:t xml:space="preserve"> </w:t>
      </w:r>
      <w:proofErr w:type="spellStart"/>
      <w:r w:rsidRPr="00002125">
        <w:rPr>
          <w:lang w:val="en-US"/>
        </w:rPr>
        <w:t>pe</w:t>
      </w:r>
      <w:proofErr w:type="spellEnd"/>
      <w:r w:rsidRPr="00002125">
        <w:rPr>
          <w:lang w:val="en-US"/>
        </w:rPr>
        <w:t xml:space="preserve"> </w:t>
      </w:r>
      <w:proofErr w:type="spellStart"/>
      <w:r w:rsidRPr="00002125">
        <w:rPr>
          <w:lang w:val="en-US"/>
        </w:rPr>
        <w:t>oraş</w:t>
      </w:r>
      <w:proofErr w:type="spellEnd"/>
      <w:r w:rsidRPr="00002125">
        <w:rPr>
          <w:lang w:val="en-US"/>
        </w:rPr>
        <w:t xml:space="preserve">, 80 </w:t>
      </w:r>
      <w:proofErr w:type="spellStart"/>
      <w:r w:rsidRPr="00002125">
        <w:rPr>
          <w:lang w:val="en-US"/>
        </w:rPr>
        <w:t>dintre</w:t>
      </w:r>
      <w:proofErr w:type="spellEnd"/>
      <w:r w:rsidRPr="00002125">
        <w:rPr>
          <w:lang w:val="en-US"/>
        </w:rPr>
        <w:t xml:space="preserve"> </w:t>
      </w:r>
      <w:proofErr w:type="spellStart"/>
      <w:r w:rsidRPr="00002125">
        <w:rPr>
          <w:lang w:val="en-US"/>
        </w:rPr>
        <w:t>ei</w:t>
      </w:r>
      <w:proofErr w:type="spellEnd"/>
      <w:r w:rsidRPr="00002125">
        <w:rPr>
          <w:lang w:val="en-US"/>
        </w:rPr>
        <w:t xml:space="preserve"> au </w:t>
      </w:r>
      <w:proofErr w:type="spellStart"/>
      <w:r w:rsidRPr="00002125">
        <w:rPr>
          <w:lang w:val="en-US"/>
        </w:rPr>
        <w:t>trecut</w:t>
      </w:r>
      <w:proofErr w:type="spellEnd"/>
      <w:r w:rsidRPr="00002125">
        <w:rPr>
          <w:lang w:val="en-US"/>
        </w:rPr>
        <w:t xml:space="preserve"> </w:t>
      </w:r>
      <w:proofErr w:type="spellStart"/>
      <w:r w:rsidRPr="00002125">
        <w:rPr>
          <w:lang w:val="en-US"/>
        </w:rPr>
        <w:t>comisia</w:t>
      </w:r>
      <w:proofErr w:type="spellEnd"/>
      <w:r w:rsidRPr="00002125">
        <w:rPr>
          <w:lang w:val="en-US"/>
        </w:rPr>
        <w:t xml:space="preserve"> medico-</w:t>
      </w:r>
      <w:proofErr w:type="spellStart"/>
      <w:r w:rsidRPr="00002125">
        <w:rPr>
          <w:lang w:val="en-US"/>
        </w:rPr>
        <w:t>militară</w:t>
      </w:r>
      <w:proofErr w:type="spellEnd"/>
      <w:r w:rsidRPr="00002125">
        <w:rPr>
          <w:lang w:val="en-US"/>
        </w:rPr>
        <w:t>;</w:t>
      </w:r>
    </w:p>
    <w:p w:rsidR="0002465A" w:rsidRPr="00002125" w:rsidRDefault="0002465A" w:rsidP="0002465A">
      <w:pPr>
        <w:jc w:val="both"/>
        <w:rPr>
          <w:lang w:val="en-US"/>
        </w:rPr>
      </w:pPr>
      <w:r w:rsidRPr="00002125">
        <w:rPr>
          <w:lang w:val="en-US"/>
        </w:rPr>
        <w:t xml:space="preserve">- </w:t>
      </w:r>
      <w:proofErr w:type="gramStart"/>
      <w:r w:rsidRPr="00002125">
        <w:rPr>
          <w:lang w:val="en-US"/>
        </w:rPr>
        <w:t>au</w:t>
      </w:r>
      <w:proofErr w:type="gramEnd"/>
      <w:r w:rsidRPr="00002125">
        <w:rPr>
          <w:lang w:val="en-US"/>
        </w:rPr>
        <w:t xml:space="preserve"> </w:t>
      </w:r>
      <w:proofErr w:type="spellStart"/>
      <w:r w:rsidRPr="00002125">
        <w:rPr>
          <w:lang w:val="en-US"/>
        </w:rPr>
        <w:t>fost</w:t>
      </w:r>
      <w:proofErr w:type="spellEnd"/>
      <w:r w:rsidRPr="00002125">
        <w:rPr>
          <w:lang w:val="en-US"/>
        </w:rPr>
        <w:t xml:space="preserve"> </w:t>
      </w:r>
      <w:proofErr w:type="spellStart"/>
      <w:r w:rsidRPr="00002125">
        <w:rPr>
          <w:lang w:val="en-US"/>
        </w:rPr>
        <w:t>lichidate</w:t>
      </w:r>
      <w:proofErr w:type="spellEnd"/>
      <w:r w:rsidRPr="00002125">
        <w:rPr>
          <w:lang w:val="en-US"/>
        </w:rPr>
        <w:t xml:space="preserve"> 4 </w:t>
      </w:r>
      <w:proofErr w:type="spellStart"/>
      <w:r w:rsidRPr="00002125">
        <w:rPr>
          <w:lang w:val="en-US"/>
        </w:rPr>
        <w:t>gunoişti</w:t>
      </w:r>
      <w:proofErr w:type="spellEnd"/>
      <w:r w:rsidRPr="00002125">
        <w:rPr>
          <w:lang w:val="en-US"/>
        </w:rPr>
        <w:t xml:space="preserve"> </w:t>
      </w:r>
      <w:proofErr w:type="spellStart"/>
      <w:r w:rsidRPr="00002125">
        <w:rPr>
          <w:lang w:val="en-US"/>
        </w:rPr>
        <w:t>neautorizate</w:t>
      </w:r>
      <w:proofErr w:type="spellEnd"/>
      <w:r w:rsidRPr="00002125">
        <w:rPr>
          <w:lang w:val="en-US"/>
        </w:rPr>
        <w:t xml:space="preserve"> ;</w:t>
      </w:r>
    </w:p>
    <w:p w:rsidR="0002465A" w:rsidRPr="00002125" w:rsidRDefault="0002465A" w:rsidP="0002465A">
      <w:pPr>
        <w:jc w:val="both"/>
        <w:rPr>
          <w:lang w:val="en-US"/>
        </w:rPr>
      </w:pPr>
      <w:r w:rsidRPr="00002125">
        <w:rPr>
          <w:lang w:val="en-US"/>
        </w:rPr>
        <w:t xml:space="preserve">- </w:t>
      </w:r>
      <w:proofErr w:type="gramStart"/>
      <w:r w:rsidRPr="00002125">
        <w:rPr>
          <w:lang w:val="en-US"/>
        </w:rPr>
        <w:t>au</w:t>
      </w:r>
      <w:proofErr w:type="gramEnd"/>
      <w:r w:rsidRPr="00002125">
        <w:rPr>
          <w:lang w:val="en-US"/>
        </w:rPr>
        <w:t xml:space="preserve"> </w:t>
      </w:r>
      <w:proofErr w:type="spellStart"/>
      <w:r w:rsidRPr="00002125">
        <w:rPr>
          <w:lang w:val="en-US"/>
        </w:rPr>
        <w:t>fost</w:t>
      </w:r>
      <w:proofErr w:type="spellEnd"/>
      <w:r w:rsidRPr="00002125">
        <w:rPr>
          <w:lang w:val="en-US"/>
        </w:rPr>
        <w:t xml:space="preserve"> </w:t>
      </w:r>
      <w:proofErr w:type="spellStart"/>
      <w:r w:rsidRPr="00002125">
        <w:rPr>
          <w:lang w:val="en-US"/>
        </w:rPr>
        <w:t>restabilite</w:t>
      </w:r>
      <w:proofErr w:type="spellEnd"/>
      <w:r w:rsidRPr="00002125">
        <w:rPr>
          <w:lang w:val="en-US"/>
        </w:rPr>
        <w:t xml:space="preserve"> </w:t>
      </w:r>
      <w:proofErr w:type="spellStart"/>
      <w:r w:rsidRPr="00002125">
        <w:rPr>
          <w:lang w:val="en-US"/>
        </w:rPr>
        <w:t>şi</w:t>
      </w:r>
      <w:proofErr w:type="spellEnd"/>
      <w:r w:rsidRPr="00002125">
        <w:rPr>
          <w:lang w:val="en-US"/>
        </w:rPr>
        <w:t xml:space="preserve"> </w:t>
      </w:r>
      <w:proofErr w:type="spellStart"/>
      <w:r w:rsidRPr="00002125">
        <w:rPr>
          <w:lang w:val="en-US"/>
        </w:rPr>
        <w:t>amenjate</w:t>
      </w:r>
      <w:proofErr w:type="spellEnd"/>
      <w:r w:rsidRPr="00002125">
        <w:rPr>
          <w:lang w:val="en-US"/>
        </w:rPr>
        <w:t xml:space="preserve"> </w:t>
      </w:r>
      <w:proofErr w:type="spellStart"/>
      <w:r w:rsidRPr="00002125">
        <w:rPr>
          <w:lang w:val="en-US"/>
        </w:rPr>
        <w:t>peste</w:t>
      </w:r>
      <w:proofErr w:type="spellEnd"/>
      <w:r w:rsidRPr="00002125">
        <w:rPr>
          <w:lang w:val="en-US"/>
        </w:rPr>
        <w:t xml:space="preserve"> 800 m</w:t>
      </w:r>
      <w:r w:rsidRPr="00002125">
        <w:rPr>
          <w:vertAlign w:val="superscript"/>
          <w:lang w:val="en-US"/>
        </w:rPr>
        <w:t xml:space="preserve">2  </w:t>
      </w:r>
      <w:r w:rsidRPr="00002125">
        <w:rPr>
          <w:lang w:val="en-US"/>
        </w:rPr>
        <w:t xml:space="preserve">de </w:t>
      </w:r>
      <w:proofErr w:type="spellStart"/>
      <w:r w:rsidRPr="00002125">
        <w:rPr>
          <w:lang w:val="en-US"/>
        </w:rPr>
        <w:t>răzoare</w:t>
      </w:r>
      <w:proofErr w:type="spellEnd"/>
      <w:r w:rsidRPr="00002125">
        <w:rPr>
          <w:lang w:val="en-US"/>
        </w:rPr>
        <w:t xml:space="preserve"> de </w:t>
      </w:r>
      <w:proofErr w:type="spellStart"/>
      <w:r w:rsidRPr="00002125">
        <w:rPr>
          <w:lang w:val="en-US"/>
        </w:rPr>
        <w:t>flori</w:t>
      </w:r>
      <w:proofErr w:type="spellEnd"/>
      <w:r w:rsidRPr="00002125">
        <w:rPr>
          <w:lang w:val="en-US"/>
        </w:rPr>
        <w:t>;</w:t>
      </w:r>
    </w:p>
    <w:p w:rsidR="0002465A" w:rsidRPr="00002125" w:rsidRDefault="0002465A" w:rsidP="0002465A">
      <w:pPr>
        <w:jc w:val="both"/>
        <w:rPr>
          <w:lang w:val="en-US"/>
        </w:rPr>
      </w:pPr>
      <w:r w:rsidRPr="00002125">
        <w:rPr>
          <w:lang w:val="en-US"/>
        </w:rPr>
        <w:t xml:space="preserve">- </w:t>
      </w:r>
      <w:proofErr w:type="gramStart"/>
      <w:r w:rsidRPr="00002125">
        <w:rPr>
          <w:lang w:val="en-US"/>
        </w:rPr>
        <w:t>au</w:t>
      </w:r>
      <w:proofErr w:type="gramEnd"/>
      <w:r w:rsidRPr="00002125">
        <w:rPr>
          <w:lang w:val="en-US"/>
        </w:rPr>
        <w:t xml:space="preserve"> </w:t>
      </w:r>
      <w:proofErr w:type="spellStart"/>
      <w:r w:rsidRPr="00002125">
        <w:rPr>
          <w:lang w:val="en-US"/>
        </w:rPr>
        <w:t>fost</w:t>
      </w:r>
      <w:proofErr w:type="spellEnd"/>
      <w:r w:rsidRPr="00002125">
        <w:rPr>
          <w:lang w:val="en-US"/>
        </w:rPr>
        <w:t xml:space="preserve"> </w:t>
      </w:r>
      <w:proofErr w:type="spellStart"/>
      <w:r w:rsidRPr="00002125">
        <w:rPr>
          <w:lang w:val="en-US"/>
        </w:rPr>
        <w:t>curăţite</w:t>
      </w:r>
      <w:proofErr w:type="spellEnd"/>
      <w:r w:rsidRPr="00002125">
        <w:rPr>
          <w:lang w:val="en-US"/>
        </w:rPr>
        <w:t xml:space="preserve"> de </w:t>
      </w:r>
      <w:proofErr w:type="spellStart"/>
      <w:r w:rsidRPr="00002125">
        <w:rPr>
          <w:lang w:val="en-US"/>
        </w:rPr>
        <w:t>gunoi</w:t>
      </w:r>
      <w:proofErr w:type="spellEnd"/>
      <w:r w:rsidRPr="00002125">
        <w:rPr>
          <w:lang w:val="en-US"/>
        </w:rPr>
        <w:t xml:space="preserve"> 94 ha de </w:t>
      </w:r>
      <w:proofErr w:type="spellStart"/>
      <w:r w:rsidRPr="00002125">
        <w:rPr>
          <w:lang w:val="en-US"/>
        </w:rPr>
        <w:t>perdele</w:t>
      </w:r>
      <w:proofErr w:type="spellEnd"/>
      <w:r w:rsidRPr="00002125">
        <w:rPr>
          <w:lang w:val="en-US"/>
        </w:rPr>
        <w:t xml:space="preserve"> </w:t>
      </w:r>
      <w:proofErr w:type="spellStart"/>
      <w:r w:rsidRPr="00002125">
        <w:rPr>
          <w:lang w:val="en-US"/>
        </w:rPr>
        <w:t>forestiere</w:t>
      </w:r>
      <w:proofErr w:type="spellEnd"/>
      <w:r w:rsidRPr="00002125">
        <w:rPr>
          <w:lang w:val="en-US"/>
        </w:rPr>
        <w:t xml:space="preserve"> la care au </w:t>
      </w:r>
      <w:proofErr w:type="spellStart"/>
      <w:r w:rsidRPr="00002125">
        <w:rPr>
          <w:lang w:val="en-US"/>
        </w:rPr>
        <w:t>luat</w:t>
      </w:r>
      <w:proofErr w:type="spellEnd"/>
      <w:r w:rsidRPr="00002125">
        <w:rPr>
          <w:lang w:val="en-US"/>
        </w:rPr>
        <w:t xml:space="preserve"> parte </w:t>
      </w:r>
      <w:proofErr w:type="spellStart"/>
      <w:r w:rsidRPr="00002125">
        <w:rPr>
          <w:lang w:val="en-US"/>
        </w:rPr>
        <w:t>peste</w:t>
      </w:r>
      <w:proofErr w:type="spellEnd"/>
      <w:r w:rsidRPr="00002125">
        <w:rPr>
          <w:lang w:val="en-US"/>
        </w:rPr>
        <w:t xml:space="preserve"> 1500 </w:t>
      </w:r>
      <w:proofErr w:type="spellStart"/>
      <w:r w:rsidRPr="00002125">
        <w:rPr>
          <w:lang w:val="en-US"/>
        </w:rPr>
        <w:t>participanţi</w:t>
      </w:r>
      <w:proofErr w:type="spellEnd"/>
      <w:r w:rsidRPr="00002125">
        <w:rPr>
          <w:lang w:val="en-US"/>
        </w:rPr>
        <w:t>;</w:t>
      </w:r>
    </w:p>
    <w:p w:rsidR="0002465A" w:rsidRPr="00002125" w:rsidRDefault="0002465A" w:rsidP="0002465A">
      <w:pPr>
        <w:jc w:val="both"/>
        <w:rPr>
          <w:lang w:val="en-US"/>
        </w:rPr>
      </w:pPr>
      <w:r w:rsidRPr="00002125">
        <w:rPr>
          <w:lang w:val="en-US"/>
        </w:rPr>
        <w:t xml:space="preserve">- </w:t>
      </w:r>
      <w:proofErr w:type="gramStart"/>
      <w:r w:rsidRPr="00002125">
        <w:rPr>
          <w:lang w:val="en-US"/>
        </w:rPr>
        <w:t>au</w:t>
      </w:r>
      <w:proofErr w:type="gramEnd"/>
      <w:r w:rsidRPr="00002125">
        <w:rPr>
          <w:lang w:val="en-US"/>
        </w:rPr>
        <w:t xml:space="preserve"> </w:t>
      </w:r>
      <w:proofErr w:type="spellStart"/>
      <w:r w:rsidRPr="00002125">
        <w:rPr>
          <w:lang w:val="en-US"/>
        </w:rPr>
        <w:t>fost</w:t>
      </w:r>
      <w:proofErr w:type="spellEnd"/>
      <w:r w:rsidRPr="00002125">
        <w:rPr>
          <w:lang w:val="en-US"/>
        </w:rPr>
        <w:t xml:space="preserve"> </w:t>
      </w:r>
      <w:proofErr w:type="spellStart"/>
      <w:r w:rsidRPr="00002125">
        <w:rPr>
          <w:lang w:val="en-US"/>
        </w:rPr>
        <w:t>eliberate</w:t>
      </w:r>
      <w:proofErr w:type="spellEnd"/>
      <w:r w:rsidRPr="00002125">
        <w:rPr>
          <w:lang w:val="en-US"/>
        </w:rPr>
        <w:t xml:space="preserve"> 71 certificate de urbanism, 66 </w:t>
      </w:r>
      <w:proofErr w:type="spellStart"/>
      <w:r w:rsidRPr="00002125">
        <w:rPr>
          <w:lang w:val="en-US"/>
        </w:rPr>
        <w:t>autorizaţii</w:t>
      </w:r>
      <w:proofErr w:type="spellEnd"/>
      <w:r w:rsidRPr="00002125">
        <w:rPr>
          <w:lang w:val="en-US"/>
        </w:rPr>
        <w:t xml:space="preserve"> de </w:t>
      </w:r>
      <w:proofErr w:type="spellStart"/>
      <w:r w:rsidRPr="00002125">
        <w:rPr>
          <w:lang w:val="en-US"/>
        </w:rPr>
        <w:t>construire</w:t>
      </w:r>
      <w:proofErr w:type="spellEnd"/>
      <w:r w:rsidRPr="00002125">
        <w:rPr>
          <w:lang w:val="en-US"/>
        </w:rPr>
        <w:t>;</w:t>
      </w:r>
    </w:p>
    <w:p w:rsidR="0002465A" w:rsidRPr="00002125" w:rsidRDefault="0002465A" w:rsidP="0002465A">
      <w:pPr>
        <w:jc w:val="both"/>
        <w:rPr>
          <w:lang w:val="en-US"/>
        </w:rPr>
      </w:pPr>
      <w:r w:rsidRPr="00002125">
        <w:rPr>
          <w:lang w:val="en-US"/>
        </w:rPr>
        <w:t xml:space="preserve">- </w:t>
      </w:r>
      <w:proofErr w:type="gramStart"/>
      <w:r w:rsidRPr="00002125">
        <w:rPr>
          <w:lang w:val="en-US"/>
        </w:rPr>
        <w:t>au</w:t>
      </w:r>
      <w:proofErr w:type="gramEnd"/>
      <w:r w:rsidRPr="00002125">
        <w:rPr>
          <w:lang w:val="en-US"/>
        </w:rPr>
        <w:t xml:space="preserve"> </w:t>
      </w:r>
      <w:proofErr w:type="spellStart"/>
      <w:r w:rsidRPr="00002125">
        <w:rPr>
          <w:lang w:val="en-US"/>
        </w:rPr>
        <w:t>fost</w:t>
      </w:r>
      <w:proofErr w:type="spellEnd"/>
      <w:r w:rsidRPr="00002125">
        <w:rPr>
          <w:lang w:val="en-US"/>
        </w:rPr>
        <w:t xml:space="preserve"> </w:t>
      </w:r>
      <w:proofErr w:type="spellStart"/>
      <w:r w:rsidRPr="00002125">
        <w:rPr>
          <w:lang w:val="en-US"/>
        </w:rPr>
        <w:t>întocmite</w:t>
      </w:r>
      <w:proofErr w:type="spellEnd"/>
      <w:r w:rsidRPr="00002125">
        <w:rPr>
          <w:lang w:val="en-US"/>
        </w:rPr>
        <w:t xml:space="preserve"> 14 </w:t>
      </w:r>
      <w:proofErr w:type="spellStart"/>
      <w:r w:rsidRPr="00002125">
        <w:rPr>
          <w:lang w:val="en-US"/>
        </w:rPr>
        <w:t>procese-verbale</w:t>
      </w:r>
      <w:proofErr w:type="spellEnd"/>
      <w:r w:rsidRPr="00002125">
        <w:rPr>
          <w:lang w:val="en-US"/>
        </w:rPr>
        <w:t xml:space="preserve"> de </w:t>
      </w:r>
      <w:proofErr w:type="spellStart"/>
      <w:r w:rsidRPr="00002125">
        <w:rPr>
          <w:lang w:val="en-US"/>
        </w:rPr>
        <w:t>recepţie</w:t>
      </w:r>
      <w:proofErr w:type="spellEnd"/>
      <w:r w:rsidRPr="00002125">
        <w:rPr>
          <w:lang w:val="en-US"/>
        </w:rPr>
        <w:t xml:space="preserve"> </w:t>
      </w:r>
      <w:proofErr w:type="spellStart"/>
      <w:r w:rsidRPr="00002125">
        <w:rPr>
          <w:lang w:val="en-US"/>
        </w:rPr>
        <w:t>finală</w:t>
      </w:r>
      <w:proofErr w:type="spellEnd"/>
      <w:r w:rsidRPr="00002125">
        <w:rPr>
          <w:lang w:val="en-US"/>
        </w:rPr>
        <w:t xml:space="preserve"> </w:t>
      </w:r>
      <w:proofErr w:type="spellStart"/>
      <w:r w:rsidRPr="00002125">
        <w:rPr>
          <w:lang w:val="en-US"/>
        </w:rPr>
        <w:t>şi</w:t>
      </w:r>
      <w:proofErr w:type="spellEnd"/>
      <w:r w:rsidRPr="00002125">
        <w:rPr>
          <w:lang w:val="en-US"/>
        </w:rPr>
        <w:t xml:space="preserve"> date </w:t>
      </w:r>
      <w:proofErr w:type="spellStart"/>
      <w:r w:rsidRPr="00002125">
        <w:rPr>
          <w:lang w:val="en-US"/>
        </w:rPr>
        <w:t>în</w:t>
      </w:r>
      <w:proofErr w:type="spellEnd"/>
      <w:r w:rsidRPr="00002125">
        <w:rPr>
          <w:lang w:val="en-US"/>
        </w:rPr>
        <w:t xml:space="preserve"> </w:t>
      </w:r>
      <w:proofErr w:type="spellStart"/>
      <w:r w:rsidRPr="00002125">
        <w:rPr>
          <w:lang w:val="en-US"/>
        </w:rPr>
        <w:t>exploatare</w:t>
      </w:r>
      <w:proofErr w:type="spellEnd"/>
      <w:r w:rsidRPr="00002125">
        <w:rPr>
          <w:lang w:val="en-US"/>
        </w:rPr>
        <w:t xml:space="preserve"> 14 case </w:t>
      </w:r>
      <w:proofErr w:type="spellStart"/>
      <w:r w:rsidRPr="00002125">
        <w:rPr>
          <w:lang w:val="en-US"/>
        </w:rPr>
        <w:t>locuit</w:t>
      </w:r>
      <w:proofErr w:type="spellEnd"/>
      <w:r w:rsidRPr="00002125">
        <w:rPr>
          <w:lang w:val="en-US"/>
        </w:rPr>
        <w:t>;</w:t>
      </w:r>
    </w:p>
    <w:p w:rsidR="0002465A" w:rsidRPr="00002125" w:rsidRDefault="0002465A" w:rsidP="0002465A">
      <w:pPr>
        <w:jc w:val="both"/>
        <w:rPr>
          <w:lang w:val="en-US"/>
        </w:rPr>
      </w:pPr>
      <w:r w:rsidRPr="00002125">
        <w:rPr>
          <w:lang w:val="en-US"/>
        </w:rPr>
        <w:t xml:space="preserve">- </w:t>
      </w:r>
      <w:proofErr w:type="gramStart"/>
      <w:r w:rsidRPr="00002125">
        <w:rPr>
          <w:lang w:val="en-US"/>
        </w:rPr>
        <w:t>au</w:t>
      </w:r>
      <w:proofErr w:type="gramEnd"/>
      <w:r w:rsidRPr="00002125">
        <w:rPr>
          <w:lang w:val="en-US"/>
        </w:rPr>
        <w:t xml:space="preserve"> </w:t>
      </w:r>
      <w:proofErr w:type="spellStart"/>
      <w:r w:rsidRPr="00002125">
        <w:rPr>
          <w:lang w:val="en-US"/>
        </w:rPr>
        <w:t>fost</w:t>
      </w:r>
      <w:proofErr w:type="spellEnd"/>
      <w:r w:rsidRPr="00002125">
        <w:rPr>
          <w:lang w:val="en-US"/>
        </w:rPr>
        <w:t xml:space="preserve"> </w:t>
      </w:r>
      <w:proofErr w:type="spellStart"/>
      <w:r w:rsidRPr="00002125">
        <w:rPr>
          <w:lang w:val="en-US"/>
        </w:rPr>
        <w:t>primite</w:t>
      </w:r>
      <w:proofErr w:type="spellEnd"/>
      <w:r w:rsidRPr="00002125">
        <w:rPr>
          <w:lang w:val="en-US"/>
        </w:rPr>
        <w:t xml:space="preserve"> </w:t>
      </w:r>
      <w:proofErr w:type="spellStart"/>
      <w:r w:rsidRPr="00002125">
        <w:rPr>
          <w:lang w:val="en-US"/>
        </w:rPr>
        <w:t>în</w:t>
      </w:r>
      <w:proofErr w:type="spellEnd"/>
      <w:r w:rsidRPr="00002125">
        <w:rPr>
          <w:lang w:val="en-US"/>
        </w:rPr>
        <w:t xml:space="preserve"> </w:t>
      </w:r>
      <w:proofErr w:type="spellStart"/>
      <w:r w:rsidRPr="00002125">
        <w:rPr>
          <w:lang w:val="en-US"/>
        </w:rPr>
        <w:t>exploatare</w:t>
      </w:r>
      <w:proofErr w:type="spellEnd"/>
      <w:r w:rsidRPr="00002125">
        <w:rPr>
          <w:lang w:val="en-US"/>
        </w:rPr>
        <w:t xml:space="preserve"> </w:t>
      </w:r>
      <w:proofErr w:type="spellStart"/>
      <w:r w:rsidRPr="00002125">
        <w:rPr>
          <w:lang w:val="en-US"/>
        </w:rPr>
        <w:t>peste</w:t>
      </w:r>
      <w:proofErr w:type="spellEnd"/>
      <w:r w:rsidRPr="00002125">
        <w:rPr>
          <w:lang w:val="en-US"/>
        </w:rPr>
        <w:t xml:space="preserve"> 20 de </w:t>
      </w:r>
      <w:proofErr w:type="spellStart"/>
      <w:r w:rsidRPr="00002125">
        <w:rPr>
          <w:lang w:val="en-US"/>
        </w:rPr>
        <w:t>construcţii</w:t>
      </w:r>
      <w:proofErr w:type="spellEnd"/>
      <w:r w:rsidRPr="00002125">
        <w:rPr>
          <w:lang w:val="en-US"/>
        </w:rPr>
        <w:t xml:space="preserve"> </w:t>
      </w:r>
      <w:proofErr w:type="spellStart"/>
      <w:r w:rsidRPr="00002125">
        <w:rPr>
          <w:lang w:val="en-US"/>
        </w:rPr>
        <w:t>auxiliare</w:t>
      </w:r>
      <w:proofErr w:type="spellEnd"/>
      <w:r w:rsidRPr="00002125">
        <w:rPr>
          <w:lang w:val="en-US"/>
        </w:rPr>
        <w:t>;</w:t>
      </w:r>
    </w:p>
    <w:p w:rsidR="0002465A" w:rsidRPr="00002125" w:rsidRDefault="0002465A" w:rsidP="0002465A">
      <w:pPr>
        <w:jc w:val="both"/>
        <w:rPr>
          <w:lang w:val="en-US"/>
        </w:rPr>
      </w:pPr>
      <w:r w:rsidRPr="00002125">
        <w:rPr>
          <w:lang w:val="en-US"/>
        </w:rPr>
        <w:t xml:space="preserve">- </w:t>
      </w:r>
      <w:proofErr w:type="gramStart"/>
      <w:r w:rsidRPr="00002125">
        <w:rPr>
          <w:lang w:val="en-US"/>
        </w:rPr>
        <w:t>au</w:t>
      </w:r>
      <w:proofErr w:type="gramEnd"/>
      <w:r w:rsidRPr="00002125">
        <w:rPr>
          <w:lang w:val="en-US"/>
        </w:rPr>
        <w:t xml:space="preserve"> </w:t>
      </w:r>
      <w:proofErr w:type="spellStart"/>
      <w:r w:rsidRPr="00002125">
        <w:rPr>
          <w:lang w:val="en-US"/>
        </w:rPr>
        <w:t>fost</w:t>
      </w:r>
      <w:proofErr w:type="spellEnd"/>
      <w:r w:rsidRPr="00002125">
        <w:rPr>
          <w:lang w:val="en-US"/>
        </w:rPr>
        <w:t xml:space="preserve"> </w:t>
      </w:r>
      <w:proofErr w:type="spellStart"/>
      <w:r w:rsidRPr="00002125">
        <w:rPr>
          <w:lang w:val="en-US"/>
        </w:rPr>
        <w:t>petrecute</w:t>
      </w:r>
      <w:proofErr w:type="spellEnd"/>
      <w:r w:rsidRPr="00002125">
        <w:rPr>
          <w:lang w:val="en-US"/>
        </w:rPr>
        <w:t xml:space="preserve"> 14 </w:t>
      </w:r>
      <w:proofErr w:type="spellStart"/>
      <w:r w:rsidRPr="00002125">
        <w:rPr>
          <w:lang w:val="en-US"/>
        </w:rPr>
        <w:t>şedinţe</w:t>
      </w:r>
      <w:proofErr w:type="spellEnd"/>
      <w:r w:rsidRPr="00002125">
        <w:rPr>
          <w:lang w:val="en-US"/>
        </w:rPr>
        <w:t xml:space="preserve"> ale </w:t>
      </w:r>
      <w:proofErr w:type="spellStart"/>
      <w:r w:rsidRPr="00002125">
        <w:rPr>
          <w:lang w:val="en-US"/>
        </w:rPr>
        <w:t>Consiliului</w:t>
      </w:r>
      <w:proofErr w:type="spellEnd"/>
      <w:r w:rsidRPr="00002125">
        <w:rPr>
          <w:lang w:val="en-US"/>
        </w:rPr>
        <w:t xml:space="preserve"> </w:t>
      </w:r>
      <w:proofErr w:type="spellStart"/>
      <w:r w:rsidRPr="00002125">
        <w:rPr>
          <w:lang w:val="en-US"/>
        </w:rPr>
        <w:t>urbanistic</w:t>
      </w:r>
      <w:proofErr w:type="spellEnd"/>
      <w:r w:rsidRPr="00002125">
        <w:rPr>
          <w:lang w:val="en-US"/>
        </w:rPr>
        <w:t xml:space="preserve"> </w:t>
      </w:r>
      <w:proofErr w:type="spellStart"/>
      <w:r w:rsidRPr="00002125">
        <w:rPr>
          <w:lang w:val="en-US"/>
        </w:rPr>
        <w:t>şi</w:t>
      </w:r>
      <w:proofErr w:type="spellEnd"/>
      <w:r w:rsidRPr="00002125">
        <w:rPr>
          <w:lang w:val="en-US"/>
        </w:rPr>
        <w:t xml:space="preserve"> 3 </w:t>
      </w:r>
      <w:proofErr w:type="spellStart"/>
      <w:r w:rsidRPr="00002125">
        <w:rPr>
          <w:lang w:val="en-US"/>
        </w:rPr>
        <w:t>şedinţe</w:t>
      </w:r>
      <w:proofErr w:type="spellEnd"/>
      <w:r w:rsidRPr="00002125">
        <w:rPr>
          <w:lang w:val="en-US"/>
        </w:rPr>
        <w:t xml:space="preserve"> ale </w:t>
      </w:r>
      <w:proofErr w:type="spellStart"/>
      <w:r w:rsidRPr="00002125">
        <w:rPr>
          <w:lang w:val="en-US"/>
        </w:rPr>
        <w:t>Comisiei</w:t>
      </w:r>
      <w:proofErr w:type="spellEnd"/>
      <w:r w:rsidRPr="00002125">
        <w:rPr>
          <w:lang w:val="en-US"/>
        </w:rPr>
        <w:t xml:space="preserve"> administrative.</w:t>
      </w:r>
    </w:p>
    <w:p w:rsidR="0002465A" w:rsidRPr="00002125" w:rsidRDefault="0002465A" w:rsidP="0002465A">
      <w:pPr>
        <w:jc w:val="both"/>
        <w:rPr>
          <w:lang w:val="en-US"/>
        </w:rPr>
      </w:pPr>
      <w:r w:rsidRPr="00002125">
        <w:rPr>
          <w:lang w:val="en-US"/>
        </w:rPr>
        <w:t xml:space="preserve">       </w:t>
      </w:r>
      <w:proofErr w:type="spellStart"/>
      <w:r w:rsidRPr="00002125">
        <w:rPr>
          <w:lang w:val="en-US"/>
        </w:rPr>
        <w:t>În</w:t>
      </w:r>
      <w:proofErr w:type="spellEnd"/>
      <w:r w:rsidRPr="00002125">
        <w:rPr>
          <w:lang w:val="en-US"/>
        </w:rPr>
        <w:t xml:space="preserve"> </w:t>
      </w:r>
      <w:proofErr w:type="spellStart"/>
      <w:r w:rsidRPr="00002125">
        <w:rPr>
          <w:lang w:val="en-US"/>
        </w:rPr>
        <w:t>cadrul</w:t>
      </w:r>
      <w:proofErr w:type="spellEnd"/>
      <w:r w:rsidRPr="00002125">
        <w:rPr>
          <w:lang w:val="en-US"/>
        </w:rPr>
        <w:t xml:space="preserve"> </w:t>
      </w:r>
      <w:proofErr w:type="spellStart"/>
      <w:r w:rsidRPr="00002125">
        <w:rPr>
          <w:lang w:val="en-US"/>
        </w:rPr>
        <w:t>săptămînii</w:t>
      </w:r>
      <w:proofErr w:type="spellEnd"/>
      <w:r w:rsidRPr="00002125">
        <w:rPr>
          <w:lang w:val="en-US"/>
        </w:rPr>
        <w:t xml:space="preserve"> </w:t>
      </w:r>
      <w:proofErr w:type="spellStart"/>
      <w:r w:rsidRPr="00002125">
        <w:rPr>
          <w:lang w:val="en-US"/>
        </w:rPr>
        <w:t>apei</w:t>
      </w:r>
      <w:proofErr w:type="spellEnd"/>
      <w:r w:rsidRPr="00002125">
        <w:rPr>
          <w:lang w:val="en-US"/>
        </w:rPr>
        <w:t xml:space="preserve"> curate cu </w:t>
      </w:r>
      <w:proofErr w:type="spellStart"/>
      <w:r w:rsidRPr="00002125">
        <w:rPr>
          <w:lang w:val="en-US"/>
        </w:rPr>
        <w:t>genericul</w:t>
      </w:r>
      <w:proofErr w:type="spellEnd"/>
      <w:proofErr w:type="gramStart"/>
      <w:r w:rsidRPr="00002125">
        <w:rPr>
          <w:lang w:val="en-US"/>
        </w:rPr>
        <w:t>,,</w:t>
      </w:r>
      <w:proofErr w:type="gramEnd"/>
      <w:r w:rsidRPr="00002125">
        <w:rPr>
          <w:lang w:val="en-US"/>
        </w:rPr>
        <w:t xml:space="preserve"> </w:t>
      </w:r>
      <w:proofErr w:type="spellStart"/>
      <w:r w:rsidRPr="00002125">
        <w:rPr>
          <w:lang w:val="en-US"/>
        </w:rPr>
        <w:t>Apa</w:t>
      </w:r>
      <w:proofErr w:type="spellEnd"/>
      <w:r w:rsidRPr="00002125">
        <w:rPr>
          <w:lang w:val="en-US"/>
        </w:rPr>
        <w:t xml:space="preserve"> –</w:t>
      </w:r>
      <w:proofErr w:type="spellStart"/>
      <w:r w:rsidRPr="00002125">
        <w:rPr>
          <w:lang w:val="en-US"/>
        </w:rPr>
        <w:t>izvorul</w:t>
      </w:r>
      <w:proofErr w:type="spellEnd"/>
      <w:r w:rsidRPr="00002125">
        <w:rPr>
          <w:lang w:val="en-US"/>
        </w:rPr>
        <w:t xml:space="preserve"> </w:t>
      </w:r>
      <w:proofErr w:type="spellStart"/>
      <w:r w:rsidRPr="00002125">
        <w:rPr>
          <w:lang w:val="en-US"/>
        </w:rPr>
        <w:t>vieţii</w:t>
      </w:r>
      <w:proofErr w:type="spellEnd"/>
      <w:r w:rsidRPr="00002125">
        <w:rPr>
          <w:lang w:val="en-US"/>
        </w:rPr>
        <w:t xml:space="preserve">” au </w:t>
      </w:r>
      <w:proofErr w:type="spellStart"/>
      <w:r w:rsidRPr="00002125">
        <w:rPr>
          <w:lang w:val="en-US"/>
        </w:rPr>
        <w:t>fost</w:t>
      </w:r>
      <w:proofErr w:type="spellEnd"/>
      <w:r w:rsidRPr="00002125">
        <w:rPr>
          <w:lang w:val="en-US"/>
        </w:rPr>
        <w:t xml:space="preserve"> </w:t>
      </w:r>
      <w:proofErr w:type="spellStart"/>
      <w:r w:rsidRPr="00002125">
        <w:rPr>
          <w:lang w:val="en-US"/>
        </w:rPr>
        <w:t>clorate</w:t>
      </w:r>
      <w:proofErr w:type="spellEnd"/>
      <w:r w:rsidRPr="00002125">
        <w:rPr>
          <w:lang w:val="en-US"/>
        </w:rPr>
        <w:t xml:space="preserve"> 206 </w:t>
      </w:r>
      <w:proofErr w:type="spellStart"/>
      <w:r w:rsidRPr="00002125">
        <w:rPr>
          <w:lang w:val="en-US"/>
        </w:rPr>
        <w:t>fîntîni</w:t>
      </w:r>
      <w:proofErr w:type="spellEnd"/>
      <w:r w:rsidRPr="00002125">
        <w:rPr>
          <w:lang w:val="en-US"/>
        </w:rPr>
        <w:t xml:space="preserve"> din </w:t>
      </w:r>
      <w:proofErr w:type="spellStart"/>
      <w:r w:rsidRPr="00002125">
        <w:rPr>
          <w:lang w:val="en-US"/>
        </w:rPr>
        <w:t>oraş</w:t>
      </w:r>
      <w:proofErr w:type="spellEnd"/>
      <w:r w:rsidRPr="00002125">
        <w:rPr>
          <w:lang w:val="en-US"/>
        </w:rPr>
        <w:t xml:space="preserve">, </w:t>
      </w:r>
      <w:proofErr w:type="spellStart"/>
      <w:r w:rsidRPr="00002125">
        <w:rPr>
          <w:lang w:val="en-US"/>
        </w:rPr>
        <w:t>şi</w:t>
      </w:r>
      <w:proofErr w:type="spellEnd"/>
      <w:r w:rsidRPr="00002125">
        <w:rPr>
          <w:lang w:val="en-US"/>
        </w:rPr>
        <w:t xml:space="preserve"> </w:t>
      </w:r>
      <w:proofErr w:type="spellStart"/>
      <w:r w:rsidRPr="00002125">
        <w:rPr>
          <w:lang w:val="en-US"/>
        </w:rPr>
        <w:t>amenajate</w:t>
      </w:r>
      <w:proofErr w:type="spellEnd"/>
      <w:r w:rsidRPr="00002125">
        <w:rPr>
          <w:lang w:val="en-US"/>
        </w:rPr>
        <w:t xml:space="preserve"> 5 </w:t>
      </w:r>
      <w:proofErr w:type="spellStart"/>
      <w:r w:rsidRPr="00002125">
        <w:rPr>
          <w:lang w:val="en-US"/>
        </w:rPr>
        <w:t>izvoare</w:t>
      </w:r>
      <w:proofErr w:type="spellEnd"/>
      <w:r w:rsidRPr="00002125">
        <w:rPr>
          <w:lang w:val="en-US"/>
        </w:rPr>
        <w:t xml:space="preserve">.  </w:t>
      </w:r>
    </w:p>
    <w:p w:rsidR="0002465A" w:rsidRPr="00002125" w:rsidRDefault="0002465A" w:rsidP="0002465A">
      <w:pPr>
        <w:jc w:val="both"/>
        <w:rPr>
          <w:lang w:val="en-US"/>
        </w:rPr>
      </w:pPr>
      <w:proofErr w:type="spellStart"/>
      <w:r w:rsidRPr="00002125">
        <w:rPr>
          <w:lang w:val="en-US"/>
        </w:rPr>
        <w:t>Pe</w:t>
      </w:r>
      <w:proofErr w:type="spellEnd"/>
      <w:r w:rsidRPr="00002125">
        <w:rPr>
          <w:lang w:val="en-US"/>
        </w:rPr>
        <w:t xml:space="preserve"> </w:t>
      </w:r>
      <w:proofErr w:type="spellStart"/>
      <w:r w:rsidRPr="00002125">
        <w:rPr>
          <w:lang w:val="en-US"/>
        </w:rPr>
        <w:t>parcursul</w:t>
      </w:r>
      <w:proofErr w:type="spellEnd"/>
      <w:r w:rsidRPr="00002125">
        <w:rPr>
          <w:lang w:val="en-US"/>
        </w:rPr>
        <w:t xml:space="preserve"> </w:t>
      </w:r>
      <w:proofErr w:type="spellStart"/>
      <w:r w:rsidRPr="00002125">
        <w:rPr>
          <w:lang w:val="en-US"/>
        </w:rPr>
        <w:t>anului</w:t>
      </w:r>
      <w:proofErr w:type="spellEnd"/>
      <w:r w:rsidRPr="00002125">
        <w:rPr>
          <w:lang w:val="en-US"/>
        </w:rPr>
        <w:t xml:space="preserve"> au </w:t>
      </w:r>
      <w:proofErr w:type="spellStart"/>
      <w:r w:rsidRPr="00002125">
        <w:rPr>
          <w:lang w:val="en-US"/>
        </w:rPr>
        <w:t>fost</w:t>
      </w:r>
      <w:proofErr w:type="spellEnd"/>
      <w:r w:rsidRPr="00002125">
        <w:rPr>
          <w:lang w:val="en-US"/>
        </w:rPr>
        <w:t xml:space="preserve"> </w:t>
      </w:r>
      <w:proofErr w:type="spellStart"/>
      <w:r w:rsidRPr="00002125">
        <w:rPr>
          <w:lang w:val="en-US"/>
        </w:rPr>
        <w:t>reparate</w:t>
      </w:r>
      <w:proofErr w:type="spellEnd"/>
      <w:r w:rsidRPr="00002125">
        <w:rPr>
          <w:lang w:val="en-US"/>
        </w:rPr>
        <w:t xml:space="preserve"> </w:t>
      </w:r>
      <w:proofErr w:type="spellStart"/>
      <w:r w:rsidRPr="00002125">
        <w:rPr>
          <w:lang w:val="en-US"/>
        </w:rPr>
        <w:t>străzile</w:t>
      </w:r>
      <w:proofErr w:type="spellEnd"/>
      <w:r w:rsidRPr="00002125">
        <w:rPr>
          <w:lang w:val="en-US"/>
        </w:rPr>
        <w:t xml:space="preserve"> </w:t>
      </w:r>
      <w:proofErr w:type="spellStart"/>
      <w:r w:rsidRPr="00002125">
        <w:rPr>
          <w:lang w:val="en-US"/>
        </w:rPr>
        <w:t>C.Stamati</w:t>
      </w:r>
      <w:proofErr w:type="spellEnd"/>
      <w:r w:rsidRPr="00002125">
        <w:rPr>
          <w:lang w:val="en-US"/>
        </w:rPr>
        <w:t xml:space="preserve">, </w:t>
      </w:r>
      <w:proofErr w:type="spellStart"/>
      <w:r w:rsidRPr="00002125">
        <w:rPr>
          <w:lang w:val="en-US"/>
        </w:rPr>
        <w:t>M.Costin</w:t>
      </w:r>
      <w:proofErr w:type="spellEnd"/>
      <w:r w:rsidRPr="00002125">
        <w:rPr>
          <w:lang w:val="en-US"/>
        </w:rPr>
        <w:t xml:space="preserve">, </w:t>
      </w:r>
      <w:proofErr w:type="spellStart"/>
      <w:r w:rsidRPr="00002125">
        <w:rPr>
          <w:lang w:val="en-US"/>
        </w:rPr>
        <w:t>Libertăţii</w:t>
      </w:r>
      <w:proofErr w:type="spellEnd"/>
      <w:r w:rsidRPr="00002125">
        <w:rPr>
          <w:lang w:val="en-US"/>
        </w:rPr>
        <w:t xml:space="preserve">, </w:t>
      </w:r>
      <w:proofErr w:type="spellStart"/>
      <w:r w:rsidRPr="00002125">
        <w:rPr>
          <w:lang w:val="en-US"/>
        </w:rPr>
        <w:t>bd.Dacia</w:t>
      </w:r>
      <w:proofErr w:type="spellEnd"/>
      <w:r w:rsidRPr="00002125">
        <w:rPr>
          <w:lang w:val="en-US"/>
        </w:rPr>
        <w:t xml:space="preserve">. </w:t>
      </w:r>
      <w:proofErr w:type="spellStart"/>
      <w:proofErr w:type="gramStart"/>
      <w:r w:rsidRPr="00002125">
        <w:rPr>
          <w:lang w:val="en-US"/>
        </w:rPr>
        <w:t>Lucrări</w:t>
      </w:r>
      <w:proofErr w:type="spellEnd"/>
      <w:r w:rsidRPr="00002125">
        <w:rPr>
          <w:lang w:val="en-US"/>
        </w:rPr>
        <w:t xml:space="preserve"> de </w:t>
      </w:r>
      <w:proofErr w:type="spellStart"/>
      <w:r w:rsidRPr="00002125">
        <w:rPr>
          <w:lang w:val="en-US"/>
        </w:rPr>
        <w:t>reparaţie</w:t>
      </w:r>
      <w:proofErr w:type="spellEnd"/>
      <w:r w:rsidRPr="00002125">
        <w:rPr>
          <w:lang w:val="en-US"/>
        </w:rPr>
        <w:t xml:space="preserve"> cu </w:t>
      </w:r>
      <w:proofErr w:type="spellStart"/>
      <w:r w:rsidRPr="00002125">
        <w:rPr>
          <w:lang w:val="en-US"/>
        </w:rPr>
        <w:t>asfalt</w:t>
      </w:r>
      <w:proofErr w:type="spellEnd"/>
      <w:r w:rsidRPr="00002125">
        <w:rPr>
          <w:lang w:val="en-US"/>
        </w:rPr>
        <w:t xml:space="preserve"> </w:t>
      </w:r>
      <w:proofErr w:type="spellStart"/>
      <w:r w:rsidRPr="00002125">
        <w:rPr>
          <w:lang w:val="en-US"/>
        </w:rPr>
        <w:t>rece</w:t>
      </w:r>
      <w:proofErr w:type="spellEnd"/>
      <w:r w:rsidRPr="00002125">
        <w:rPr>
          <w:lang w:val="en-US"/>
        </w:rPr>
        <w:t xml:space="preserve"> au </w:t>
      </w:r>
      <w:proofErr w:type="spellStart"/>
      <w:r w:rsidRPr="00002125">
        <w:rPr>
          <w:lang w:val="en-US"/>
        </w:rPr>
        <w:t>fost</w:t>
      </w:r>
      <w:proofErr w:type="spellEnd"/>
      <w:r w:rsidRPr="00002125">
        <w:rPr>
          <w:lang w:val="en-US"/>
        </w:rPr>
        <w:t xml:space="preserve"> </w:t>
      </w:r>
      <w:proofErr w:type="spellStart"/>
      <w:r w:rsidRPr="00002125">
        <w:rPr>
          <w:lang w:val="en-US"/>
        </w:rPr>
        <w:t>făcute</w:t>
      </w:r>
      <w:proofErr w:type="spellEnd"/>
      <w:r w:rsidRPr="00002125">
        <w:rPr>
          <w:lang w:val="en-US"/>
        </w:rPr>
        <w:t xml:space="preserve"> </w:t>
      </w:r>
      <w:proofErr w:type="spellStart"/>
      <w:r w:rsidRPr="00002125">
        <w:rPr>
          <w:lang w:val="en-US"/>
        </w:rPr>
        <w:t>pe</w:t>
      </w:r>
      <w:proofErr w:type="spellEnd"/>
      <w:r w:rsidRPr="00002125">
        <w:rPr>
          <w:lang w:val="en-US"/>
        </w:rPr>
        <w:t xml:space="preserve"> </w:t>
      </w:r>
      <w:proofErr w:type="spellStart"/>
      <w:r w:rsidRPr="00002125">
        <w:rPr>
          <w:lang w:val="en-US"/>
        </w:rPr>
        <w:t>bd.Victoriei</w:t>
      </w:r>
      <w:proofErr w:type="spellEnd"/>
      <w:r w:rsidRPr="00002125">
        <w:rPr>
          <w:lang w:val="en-US"/>
        </w:rPr>
        <w:t xml:space="preserve"> </w:t>
      </w:r>
      <w:proofErr w:type="spellStart"/>
      <w:r w:rsidRPr="00002125">
        <w:rPr>
          <w:lang w:val="en-US"/>
        </w:rPr>
        <w:t>şi</w:t>
      </w:r>
      <w:proofErr w:type="spellEnd"/>
      <w:r w:rsidRPr="00002125">
        <w:rPr>
          <w:lang w:val="en-US"/>
        </w:rPr>
        <w:t xml:space="preserve"> </w:t>
      </w:r>
      <w:proofErr w:type="spellStart"/>
      <w:r w:rsidRPr="00002125">
        <w:rPr>
          <w:lang w:val="en-US"/>
        </w:rPr>
        <w:t>str.Ştefan</w:t>
      </w:r>
      <w:proofErr w:type="spellEnd"/>
      <w:r w:rsidRPr="00002125">
        <w:rPr>
          <w:lang w:val="en-US"/>
        </w:rPr>
        <w:t xml:space="preserve"> </w:t>
      </w:r>
      <w:proofErr w:type="spellStart"/>
      <w:r w:rsidRPr="00002125">
        <w:rPr>
          <w:lang w:val="en-US"/>
        </w:rPr>
        <w:t>cel</w:t>
      </w:r>
      <w:proofErr w:type="spellEnd"/>
      <w:r w:rsidRPr="00002125">
        <w:rPr>
          <w:lang w:val="en-US"/>
        </w:rPr>
        <w:t xml:space="preserve"> Mare.</w:t>
      </w:r>
      <w:proofErr w:type="gramEnd"/>
      <w:r w:rsidRPr="00002125">
        <w:rPr>
          <w:lang w:val="en-US"/>
        </w:rPr>
        <w:t xml:space="preserve"> </w:t>
      </w:r>
      <w:proofErr w:type="spellStart"/>
      <w:r w:rsidRPr="00002125">
        <w:rPr>
          <w:lang w:val="en-US"/>
        </w:rPr>
        <w:t>În</w:t>
      </w:r>
      <w:proofErr w:type="spellEnd"/>
      <w:r w:rsidRPr="00002125">
        <w:rPr>
          <w:lang w:val="en-US"/>
        </w:rPr>
        <w:t xml:space="preserve"> </w:t>
      </w:r>
      <w:proofErr w:type="spellStart"/>
      <w:r w:rsidRPr="00002125">
        <w:rPr>
          <w:lang w:val="en-US"/>
        </w:rPr>
        <w:t>variantă</w:t>
      </w:r>
      <w:proofErr w:type="spellEnd"/>
      <w:r w:rsidRPr="00002125">
        <w:rPr>
          <w:lang w:val="en-US"/>
        </w:rPr>
        <w:t xml:space="preserve"> </w:t>
      </w:r>
      <w:proofErr w:type="spellStart"/>
      <w:proofErr w:type="gramStart"/>
      <w:r w:rsidRPr="00002125">
        <w:rPr>
          <w:lang w:val="en-US"/>
        </w:rPr>
        <w:t>albă</w:t>
      </w:r>
      <w:proofErr w:type="spellEnd"/>
      <w:proofErr w:type="gramEnd"/>
      <w:r w:rsidRPr="00002125">
        <w:rPr>
          <w:lang w:val="en-US"/>
        </w:rPr>
        <w:t xml:space="preserve"> au </w:t>
      </w:r>
      <w:proofErr w:type="spellStart"/>
      <w:r w:rsidRPr="00002125">
        <w:rPr>
          <w:lang w:val="en-US"/>
        </w:rPr>
        <w:t>fost</w:t>
      </w:r>
      <w:proofErr w:type="spellEnd"/>
      <w:r w:rsidRPr="00002125">
        <w:rPr>
          <w:lang w:val="en-US"/>
        </w:rPr>
        <w:t xml:space="preserve"> </w:t>
      </w:r>
      <w:proofErr w:type="spellStart"/>
      <w:r w:rsidRPr="00002125">
        <w:rPr>
          <w:lang w:val="en-US"/>
        </w:rPr>
        <w:t>reparate</w:t>
      </w:r>
      <w:proofErr w:type="spellEnd"/>
      <w:r w:rsidRPr="00002125">
        <w:rPr>
          <w:lang w:val="en-US"/>
        </w:rPr>
        <w:t xml:space="preserve"> </w:t>
      </w:r>
      <w:proofErr w:type="spellStart"/>
      <w:r w:rsidRPr="00002125">
        <w:rPr>
          <w:lang w:val="en-US"/>
        </w:rPr>
        <w:t>străzile</w:t>
      </w:r>
      <w:proofErr w:type="spellEnd"/>
      <w:r w:rsidRPr="00002125">
        <w:rPr>
          <w:lang w:val="en-US"/>
        </w:rPr>
        <w:t xml:space="preserve"> </w:t>
      </w:r>
      <w:proofErr w:type="spellStart"/>
      <w:r w:rsidRPr="00002125">
        <w:rPr>
          <w:lang w:val="en-US"/>
        </w:rPr>
        <w:t>V.Alecsandri</w:t>
      </w:r>
      <w:proofErr w:type="spellEnd"/>
      <w:r w:rsidRPr="00002125">
        <w:rPr>
          <w:lang w:val="en-US"/>
        </w:rPr>
        <w:t xml:space="preserve">, </w:t>
      </w:r>
      <w:proofErr w:type="spellStart"/>
      <w:r w:rsidRPr="00002125">
        <w:rPr>
          <w:lang w:val="en-US"/>
        </w:rPr>
        <w:t>N.Testemiţeanu</w:t>
      </w:r>
      <w:proofErr w:type="spellEnd"/>
      <w:r w:rsidRPr="00002125">
        <w:rPr>
          <w:lang w:val="en-US"/>
        </w:rPr>
        <w:t xml:space="preserve">, 9 Mai. </w:t>
      </w:r>
      <w:proofErr w:type="spellStart"/>
      <w:proofErr w:type="gramStart"/>
      <w:r w:rsidR="007E2683" w:rsidRPr="00002125">
        <w:rPr>
          <w:lang w:val="en-US"/>
        </w:rPr>
        <w:t>Aceste</w:t>
      </w:r>
      <w:proofErr w:type="spellEnd"/>
      <w:r w:rsidR="007E2683" w:rsidRPr="00002125">
        <w:rPr>
          <w:lang w:val="en-US"/>
        </w:rPr>
        <w:t xml:space="preserve"> </w:t>
      </w:r>
      <w:proofErr w:type="spellStart"/>
      <w:r w:rsidR="007E2683" w:rsidRPr="00002125">
        <w:rPr>
          <w:lang w:val="en-US"/>
        </w:rPr>
        <w:t>reparaţii</w:t>
      </w:r>
      <w:proofErr w:type="spellEnd"/>
      <w:r w:rsidR="007E2683" w:rsidRPr="00002125">
        <w:rPr>
          <w:lang w:val="en-US"/>
        </w:rPr>
        <w:t xml:space="preserve"> </w:t>
      </w:r>
      <w:proofErr w:type="spellStart"/>
      <w:r w:rsidR="007E2683" w:rsidRPr="00002125">
        <w:rPr>
          <w:lang w:val="en-US"/>
        </w:rPr>
        <w:t>atingînd</w:t>
      </w:r>
      <w:proofErr w:type="spellEnd"/>
      <w:r w:rsidR="007E2683" w:rsidRPr="00002125">
        <w:rPr>
          <w:lang w:val="en-US"/>
        </w:rPr>
        <w:t xml:space="preserve"> </w:t>
      </w:r>
      <w:proofErr w:type="spellStart"/>
      <w:r w:rsidR="007E2683" w:rsidRPr="00002125">
        <w:rPr>
          <w:lang w:val="en-US"/>
        </w:rPr>
        <w:t>cifra</w:t>
      </w:r>
      <w:proofErr w:type="spellEnd"/>
      <w:r w:rsidR="007E2683" w:rsidRPr="00002125">
        <w:rPr>
          <w:lang w:val="en-US"/>
        </w:rPr>
        <w:t xml:space="preserve"> de 1,200 </w:t>
      </w:r>
      <w:proofErr w:type="spellStart"/>
      <w:r w:rsidR="007E2683" w:rsidRPr="00002125">
        <w:rPr>
          <w:lang w:val="en-US"/>
        </w:rPr>
        <w:t>mln</w:t>
      </w:r>
      <w:proofErr w:type="spellEnd"/>
      <w:r w:rsidR="007E2683" w:rsidRPr="00002125">
        <w:rPr>
          <w:lang w:val="en-US"/>
        </w:rPr>
        <w:t xml:space="preserve"> lei.</w:t>
      </w:r>
      <w:proofErr w:type="gramEnd"/>
      <w:r w:rsidR="007E2683" w:rsidRPr="00002125">
        <w:rPr>
          <w:lang w:val="en-US"/>
        </w:rPr>
        <w:t xml:space="preserve"> </w:t>
      </w:r>
      <w:r w:rsidRPr="00002125">
        <w:rPr>
          <w:lang w:val="en-US"/>
        </w:rPr>
        <w:t xml:space="preserve">O parte din </w:t>
      </w:r>
      <w:proofErr w:type="spellStart"/>
      <w:r w:rsidRPr="00002125">
        <w:rPr>
          <w:lang w:val="en-US"/>
        </w:rPr>
        <w:t>semenele</w:t>
      </w:r>
      <w:proofErr w:type="spellEnd"/>
      <w:r w:rsidRPr="00002125">
        <w:rPr>
          <w:lang w:val="en-US"/>
        </w:rPr>
        <w:t xml:space="preserve"> de </w:t>
      </w:r>
      <w:proofErr w:type="spellStart"/>
      <w:r w:rsidRPr="00002125">
        <w:rPr>
          <w:lang w:val="en-US"/>
        </w:rPr>
        <w:t>circulaţie</w:t>
      </w:r>
      <w:proofErr w:type="spellEnd"/>
      <w:r w:rsidRPr="00002125">
        <w:rPr>
          <w:lang w:val="en-US"/>
        </w:rPr>
        <w:t xml:space="preserve"> din </w:t>
      </w:r>
      <w:proofErr w:type="spellStart"/>
      <w:r w:rsidRPr="00002125">
        <w:rPr>
          <w:lang w:val="en-US"/>
        </w:rPr>
        <w:t>oraş</w:t>
      </w:r>
      <w:proofErr w:type="spellEnd"/>
      <w:r w:rsidRPr="00002125">
        <w:rPr>
          <w:lang w:val="en-US"/>
        </w:rPr>
        <w:t xml:space="preserve"> au </w:t>
      </w:r>
      <w:proofErr w:type="spellStart"/>
      <w:r w:rsidRPr="00002125">
        <w:rPr>
          <w:lang w:val="en-US"/>
        </w:rPr>
        <w:t>fost</w:t>
      </w:r>
      <w:proofErr w:type="spellEnd"/>
      <w:r w:rsidRPr="00002125">
        <w:rPr>
          <w:lang w:val="en-US"/>
        </w:rPr>
        <w:t xml:space="preserve"> </w:t>
      </w:r>
      <w:proofErr w:type="spellStart"/>
      <w:r w:rsidRPr="00002125">
        <w:rPr>
          <w:lang w:val="en-US"/>
        </w:rPr>
        <w:t>reînoite</w:t>
      </w:r>
      <w:proofErr w:type="spellEnd"/>
      <w:r w:rsidRPr="00002125">
        <w:rPr>
          <w:lang w:val="en-US"/>
        </w:rPr>
        <w:t xml:space="preserve">. </w:t>
      </w:r>
      <w:proofErr w:type="spellStart"/>
      <w:proofErr w:type="gramStart"/>
      <w:r w:rsidRPr="00002125">
        <w:rPr>
          <w:lang w:val="en-US"/>
        </w:rPr>
        <w:t>Peste</w:t>
      </w:r>
      <w:proofErr w:type="spellEnd"/>
      <w:r w:rsidRPr="00002125">
        <w:rPr>
          <w:lang w:val="en-US"/>
        </w:rPr>
        <w:t xml:space="preserve"> 300 de </w:t>
      </w:r>
      <w:proofErr w:type="spellStart"/>
      <w:r w:rsidRPr="00002125">
        <w:rPr>
          <w:lang w:val="en-US"/>
        </w:rPr>
        <w:t>cîini</w:t>
      </w:r>
      <w:proofErr w:type="spellEnd"/>
      <w:r w:rsidRPr="00002125">
        <w:rPr>
          <w:lang w:val="en-US"/>
        </w:rPr>
        <w:t xml:space="preserve"> </w:t>
      </w:r>
      <w:proofErr w:type="spellStart"/>
      <w:r w:rsidRPr="00002125">
        <w:rPr>
          <w:lang w:val="en-US"/>
        </w:rPr>
        <w:t>vagabonzi</w:t>
      </w:r>
      <w:proofErr w:type="spellEnd"/>
      <w:r w:rsidRPr="00002125">
        <w:rPr>
          <w:lang w:val="en-US"/>
        </w:rPr>
        <w:t xml:space="preserve"> au </w:t>
      </w:r>
      <w:proofErr w:type="spellStart"/>
      <w:r w:rsidRPr="00002125">
        <w:rPr>
          <w:lang w:val="en-US"/>
        </w:rPr>
        <w:t>fost</w:t>
      </w:r>
      <w:proofErr w:type="spellEnd"/>
      <w:r w:rsidRPr="00002125">
        <w:rPr>
          <w:lang w:val="en-US"/>
        </w:rPr>
        <w:t xml:space="preserve"> </w:t>
      </w:r>
      <w:proofErr w:type="spellStart"/>
      <w:r w:rsidRPr="00002125">
        <w:rPr>
          <w:lang w:val="en-US"/>
        </w:rPr>
        <w:t>lichidaţi</w:t>
      </w:r>
      <w:proofErr w:type="spellEnd"/>
      <w:r w:rsidRPr="00002125">
        <w:rPr>
          <w:lang w:val="en-US"/>
        </w:rPr>
        <w:t>.</w:t>
      </w:r>
      <w:proofErr w:type="gramEnd"/>
    </w:p>
    <w:p w:rsidR="0002465A" w:rsidRPr="00002125" w:rsidRDefault="0002465A" w:rsidP="0002465A">
      <w:pPr>
        <w:jc w:val="both"/>
        <w:rPr>
          <w:lang w:val="en-US"/>
        </w:rPr>
      </w:pPr>
      <w:r w:rsidRPr="00002125">
        <w:rPr>
          <w:lang w:val="en-US"/>
        </w:rPr>
        <w:t xml:space="preserve">        </w:t>
      </w:r>
      <w:proofErr w:type="spellStart"/>
      <w:proofErr w:type="gramStart"/>
      <w:r w:rsidRPr="00002125">
        <w:rPr>
          <w:lang w:val="en-US"/>
        </w:rPr>
        <w:t>În</w:t>
      </w:r>
      <w:proofErr w:type="spellEnd"/>
      <w:r w:rsidRPr="00002125">
        <w:rPr>
          <w:lang w:val="en-US"/>
        </w:rPr>
        <w:t xml:space="preserve"> </w:t>
      </w:r>
      <w:proofErr w:type="spellStart"/>
      <w:r w:rsidRPr="00002125">
        <w:rPr>
          <w:lang w:val="en-US"/>
        </w:rPr>
        <w:t>perioada</w:t>
      </w:r>
      <w:proofErr w:type="spellEnd"/>
      <w:r w:rsidRPr="00002125">
        <w:rPr>
          <w:lang w:val="en-US"/>
        </w:rPr>
        <w:t xml:space="preserve"> a 12 </w:t>
      </w:r>
      <w:proofErr w:type="spellStart"/>
      <w:r w:rsidRPr="00002125">
        <w:rPr>
          <w:lang w:val="en-US"/>
        </w:rPr>
        <w:t>luni</w:t>
      </w:r>
      <w:proofErr w:type="spellEnd"/>
      <w:r w:rsidRPr="00002125">
        <w:rPr>
          <w:lang w:val="en-US"/>
        </w:rPr>
        <w:t xml:space="preserve"> au </w:t>
      </w:r>
      <w:proofErr w:type="spellStart"/>
      <w:r w:rsidRPr="00002125">
        <w:rPr>
          <w:lang w:val="en-US"/>
        </w:rPr>
        <w:t>fost</w:t>
      </w:r>
      <w:proofErr w:type="spellEnd"/>
      <w:r w:rsidRPr="00002125">
        <w:rPr>
          <w:lang w:val="en-US"/>
        </w:rPr>
        <w:t xml:space="preserve"> </w:t>
      </w:r>
      <w:proofErr w:type="spellStart"/>
      <w:r w:rsidRPr="00002125">
        <w:rPr>
          <w:lang w:val="en-US"/>
        </w:rPr>
        <w:t>înregistrate</w:t>
      </w:r>
      <w:proofErr w:type="spellEnd"/>
      <w:r w:rsidRPr="00002125">
        <w:rPr>
          <w:lang w:val="en-US"/>
        </w:rPr>
        <w:t xml:space="preserve"> de </w:t>
      </w:r>
      <w:proofErr w:type="spellStart"/>
      <w:r w:rsidRPr="00002125">
        <w:rPr>
          <w:lang w:val="en-US"/>
        </w:rPr>
        <w:t>către</w:t>
      </w:r>
      <w:proofErr w:type="spellEnd"/>
      <w:r w:rsidRPr="00002125">
        <w:rPr>
          <w:lang w:val="en-US"/>
        </w:rPr>
        <w:t xml:space="preserve"> CPR </w:t>
      </w:r>
      <w:proofErr w:type="spellStart"/>
      <w:r w:rsidRPr="00002125">
        <w:rPr>
          <w:lang w:val="en-US"/>
        </w:rPr>
        <w:t>Floreşti</w:t>
      </w:r>
      <w:proofErr w:type="spellEnd"/>
      <w:r w:rsidRPr="00002125">
        <w:rPr>
          <w:lang w:val="en-US"/>
        </w:rPr>
        <w:t xml:space="preserve">, 108 </w:t>
      </w:r>
      <w:proofErr w:type="spellStart"/>
      <w:r w:rsidRPr="00002125">
        <w:rPr>
          <w:lang w:val="en-US"/>
        </w:rPr>
        <w:t>infracţiuni</w:t>
      </w:r>
      <w:proofErr w:type="spellEnd"/>
      <w:r w:rsidRPr="00002125">
        <w:rPr>
          <w:lang w:val="en-US"/>
        </w:rPr>
        <w:t xml:space="preserve">, </w:t>
      </w:r>
      <w:proofErr w:type="spellStart"/>
      <w:r w:rsidRPr="00002125">
        <w:rPr>
          <w:lang w:val="en-US"/>
        </w:rPr>
        <w:t>dintre</w:t>
      </w:r>
      <w:proofErr w:type="spellEnd"/>
      <w:r w:rsidRPr="00002125">
        <w:rPr>
          <w:lang w:val="en-US"/>
        </w:rPr>
        <w:t xml:space="preserve"> care 91 au </w:t>
      </w:r>
      <w:proofErr w:type="spellStart"/>
      <w:r w:rsidRPr="00002125">
        <w:rPr>
          <w:lang w:val="en-US"/>
        </w:rPr>
        <w:t>fost</w:t>
      </w:r>
      <w:proofErr w:type="spellEnd"/>
      <w:r w:rsidRPr="00002125">
        <w:rPr>
          <w:lang w:val="en-US"/>
        </w:rPr>
        <w:t xml:space="preserve"> </w:t>
      </w:r>
      <w:proofErr w:type="spellStart"/>
      <w:r w:rsidRPr="00002125">
        <w:rPr>
          <w:lang w:val="en-US"/>
        </w:rPr>
        <w:t>descoperite</w:t>
      </w:r>
      <w:proofErr w:type="spellEnd"/>
      <w:r w:rsidRPr="00002125">
        <w:rPr>
          <w:lang w:val="en-US"/>
        </w:rPr>
        <w:t>.</w:t>
      </w:r>
      <w:proofErr w:type="gramEnd"/>
      <w:r w:rsidRPr="00002125">
        <w:rPr>
          <w:lang w:val="en-US"/>
        </w:rPr>
        <w:t xml:space="preserve"> </w:t>
      </w:r>
      <w:proofErr w:type="spellStart"/>
      <w:r w:rsidRPr="00002125">
        <w:rPr>
          <w:lang w:val="en-US"/>
        </w:rPr>
        <w:t>Totodată</w:t>
      </w:r>
      <w:proofErr w:type="spellEnd"/>
      <w:r w:rsidRPr="00002125">
        <w:rPr>
          <w:lang w:val="en-US"/>
        </w:rPr>
        <w:t xml:space="preserve"> de </w:t>
      </w:r>
      <w:proofErr w:type="spellStart"/>
      <w:r w:rsidRPr="00002125">
        <w:rPr>
          <w:lang w:val="en-US"/>
        </w:rPr>
        <w:t>către</w:t>
      </w:r>
      <w:proofErr w:type="spellEnd"/>
      <w:r w:rsidRPr="00002125">
        <w:rPr>
          <w:lang w:val="en-US"/>
        </w:rPr>
        <w:t xml:space="preserve"> </w:t>
      </w:r>
      <w:proofErr w:type="spellStart"/>
      <w:r w:rsidRPr="00002125">
        <w:rPr>
          <w:lang w:val="en-US"/>
        </w:rPr>
        <w:t>colaboratorii</w:t>
      </w:r>
      <w:proofErr w:type="spellEnd"/>
      <w:r w:rsidRPr="00002125">
        <w:rPr>
          <w:lang w:val="en-US"/>
        </w:rPr>
        <w:t xml:space="preserve"> </w:t>
      </w:r>
      <w:proofErr w:type="spellStart"/>
      <w:r w:rsidRPr="00002125">
        <w:rPr>
          <w:lang w:val="en-US"/>
        </w:rPr>
        <w:t>Secţiei</w:t>
      </w:r>
      <w:proofErr w:type="spellEnd"/>
      <w:r w:rsidRPr="00002125">
        <w:rPr>
          <w:lang w:val="en-US"/>
        </w:rPr>
        <w:t xml:space="preserve"> de </w:t>
      </w:r>
      <w:proofErr w:type="spellStart"/>
      <w:r w:rsidRPr="00002125">
        <w:rPr>
          <w:lang w:val="en-US"/>
        </w:rPr>
        <w:t>poliţie</w:t>
      </w:r>
      <w:proofErr w:type="spellEnd"/>
      <w:r w:rsidRPr="00002125">
        <w:rPr>
          <w:lang w:val="en-US"/>
        </w:rPr>
        <w:t xml:space="preserve"> au </w:t>
      </w:r>
      <w:proofErr w:type="spellStart"/>
      <w:r w:rsidRPr="00002125">
        <w:rPr>
          <w:lang w:val="en-US"/>
        </w:rPr>
        <w:t>fost</w:t>
      </w:r>
      <w:proofErr w:type="spellEnd"/>
      <w:r w:rsidRPr="00002125">
        <w:rPr>
          <w:lang w:val="en-US"/>
        </w:rPr>
        <w:t xml:space="preserve"> </w:t>
      </w:r>
      <w:proofErr w:type="spellStart"/>
      <w:r w:rsidRPr="00002125">
        <w:rPr>
          <w:lang w:val="en-US"/>
        </w:rPr>
        <w:t>precăutate</w:t>
      </w:r>
      <w:proofErr w:type="spellEnd"/>
      <w:r w:rsidRPr="00002125">
        <w:rPr>
          <w:lang w:val="en-US"/>
        </w:rPr>
        <w:t xml:space="preserve"> 926 </w:t>
      </w:r>
      <w:proofErr w:type="spellStart"/>
      <w:r w:rsidRPr="00002125">
        <w:rPr>
          <w:lang w:val="en-US"/>
        </w:rPr>
        <w:t>materiale</w:t>
      </w:r>
      <w:proofErr w:type="spellEnd"/>
      <w:r w:rsidRPr="00002125">
        <w:rPr>
          <w:lang w:val="en-US"/>
        </w:rPr>
        <w:t xml:space="preserve">, </w:t>
      </w:r>
      <w:proofErr w:type="spellStart"/>
      <w:r w:rsidRPr="00002125">
        <w:rPr>
          <w:lang w:val="en-US"/>
        </w:rPr>
        <w:t>examinate</w:t>
      </w:r>
      <w:proofErr w:type="spellEnd"/>
      <w:r w:rsidRPr="00002125">
        <w:rPr>
          <w:lang w:val="en-US"/>
        </w:rPr>
        <w:t xml:space="preserve"> 38 de </w:t>
      </w:r>
      <w:proofErr w:type="spellStart"/>
      <w:r w:rsidRPr="00002125">
        <w:rPr>
          <w:lang w:val="en-US"/>
        </w:rPr>
        <w:t>petiţii</w:t>
      </w:r>
      <w:proofErr w:type="spellEnd"/>
      <w:r w:rsidRPr="00002125">
        <w:rPr>
          <w:lang w:val="en-US"/>
        </w:rPr>
        <w:t xml:space="preserve"> </w:t>
      </w:r>
      <w:proofErr w:type="spellStart"/>
      <w:r w:rsidRPr="00002125">
        <w:rPr>
          <w:lang w:val="en-US"/>
        </w:rPr>
        <w:t>şi</w:t>
      </w:r>
      <w:proofErr w:type="spellEnd"/>
      <w:r w:rsidRPr="00002125">
        <w:rPr>
          <w:lang w:val="en-US"/>
        </w:rPr>
        <w:t xml:space="preserve"> </w:t>
      </w:r>
      <w:proofErr w:type="spellStart"/>
      <w:r w:rsidRPr="00002125">
        <w:rPr>
          <w:lang w:val="en-US"/>
        </w:rPr>
        <w:t>îndeplinite</w:t>
      </w:r>
      <w:proofErr w:type="spellEnd"/>
      <w:r w:rsidRPr="00002125">
        <w:rPr>
          <w:lang w:val="en-US"/>
        </w:rPr>
        <w:t xml:space="preserve"> 84 </w:t>
      </w:r>
      <w:proofErr w:type="spellStart"/>
      <w:r w:rsidRPr="00002125">
        <w:rPr>
          <w:lang w:val="en-US"/>
        </w:rPr>
        <w:t>solicitări</w:t>
      </w:r>
      <w:proofErr w:type="spellEnd"/>
      <w:r w:rsidRPr="00002125">
        <w:rPr>
          <w:lang w:val="en-US"/>
        </w:rPr>
        <w:t xml:space="preserve">. </w:t>
      </w:r>
      <w:proofErr w:type="gramStart"/>
      <w:r w:rsidRPr="00002125">
        <w:rPr>
          <w:lang w:val="en-US"/>
        </w:rPr>
        <w:t xml:space="preserve">Au </w:t>
      </w:r>
      <w:proofErr w:type="spellStart"/>
      <w:r w:rsidRPr="00002125">
        <w:rPr>
          <w:lang w:val="en-US"/>
        </w:rPr>
        <w:t>fost</w:t>
      </w:r>
      <w:proofErr w:type="spellEnd"/>
      <w:r w:rsidRPr="00002125">
        <w:rPr>
          <w:lang w:val="en-US"/>
        </w:rPr>
        <w:t xml:space="preserve"> </w:t>
      </w:r>
      <w:proofErr w:type="spellStart"/>
      <w:r w:rsidRPr="00002125">
        <w:rPr>
          <w:lang w:val="en-US"/>
        </w:rPr>
        <w:t>întocmite</w:t>
      </w:r>
      <w:proofErr w:type="spellEnd"/>
      <w:r w:rsidRPr="00002125">
        <w:rPr>
          <w:lang w:val="en-US"/>
        </w:rPr>
        <w:t xml:space="preserve"> 176 </w:t>
      </w:r>
      <w:proofErr w:type="spellStart"/>
      <w:r w:rsidRPr="00002125">
        <w:rPr>
          <w:lang w:val="en-US"/>
        </w:rPr>
        <w:t>procese</w:t>
      </w:r>
      <w:proofErr w:type="spellEnd"/>
      <w:r w:rsidRPr="00002125">
        <w:rPr>
          <w:lang w:val="en-US"/>
        </w:rPr>
        <w:t xml:space="preserve">- </w:t>
      </w:r>
      <w:proofErr w:type="spellStart"/>
      <w:r w:rsidRPr="00002125">
        <w:rPr>
          <w:lang w:val="en-US"/>
        </w:rPr>
        <w:t>verbale</w:t>
      </w:r>
      <w:proofErr w:type="spellEnd"/>
      <w:r w:rsidRPr="00002125">
        <w:rPr>
          <w:lang w:val="en-US"/>
        </w:rPr>
        <w:t xml:space="preserve"> </w:t>
      </w:r>
      <w:proofErr w:type="spellStart"/>
      <w:r w:rsidRPr="00002125">
        <w:rPr>
          <w:lang w:val="en-US"/>
        </w:rPr>
        <w:t>pe</w:t>
      </w:r>
      <w:proofErr w:type="spellEnd"/>
      <w:r w:rsidRPr="00002125">
        <w:rPr>
          <w:lang w:val="en-US"/>
        </w:rPr>
        <w:t xml:space="preserve"> </w:t>
      </w:r>
      <w:proofErr w:type="spellStart"/>
      <w:r w:rsidRPr="00002125">
        <w:rPr>
          <w:lang w:val="en-US"/>
        </w:rPr>
        <w:t>diferite</w:t>
      </w:r>
      <w:proofErr w:type="spellEnd"/>
      <w:r w:rsidRPr="00002125">
        <w:rPr>
          <w:lang w:val="en-US"/>
        </w:rPr>
        <w:t xml:space="preserve"> </w:t>
      </w:r>
      <w:proofErr w:type="spellStart"/>
      <w:r w:rsidRPr="00002125">
        <w:rPr>
          <w:lang w:val="en-US"/>
        </w:rPr>
        <w:t>contravenţii</w:t>
      </w:r>
      <w:proofErr w:type="spellEnd"/>
      <w:r w:rsidRPr="00002125">
        <w:rPr>
          <w:lang w:val="en-US"/>
        </w:rPr>
        <w:t>.</w:t>
      </w:r>
      <w:proofErr w:type="gramEnd"/>
      <w:r w:rsidRPr="00002125">
        <w:rPr>
          <w:lang w:val="en-US"/>
        </w:rPr>
        <w:t xml:space="preserve"> La </w:t>
      </w:r>
      <w:proofErr w:type="spellStart"/>
      <w:r w:rsidRPr="00002125">
        <w:rPr>
          <w:lang w:val="en-US"/>
        </w:rPr>
        <w:t>evidenţă</w:t>
      </w:r>
      <w:proofErr w:type="spellEnd"/>
      <w:r w:rsidRPr="00002125">
        <w:rPr>
          <w:lang w:val="en-US"/>
        </w:rPr>
        <w:t xml:space="preserve"> </w:t>
      </w:r>
      <w:proofErr w:type="spellStart"/>
      <w:r w:rsidRPr="00002125">
        <w:rPr>
          <w:lang w:val="en-US"/>
        </w:rPr>
        <w:t>specială</w:t>
      </w:r>
      <w:proofErr w:type="spellEnd"/>
      <w:r w:rsidRPr="00002125">
        <w:rPr>
          <w:lang w:val="en-US"/>
        </w:rPr>
        <w:t xml:space="preserve"> la </w:t>
      </w:r>
      <w:proofErr w:type="spellStart"/>
      <w:r w:rsidRPr="00002125">
        <w:rPr>
          <w:lang w:val="en-US"/>
        </w:rPr>
        <w:t>Grupa</w:t>
      </w:r>
      <w:proofErr w:type="spellEnd"/>
      <w:r w:rsidRPr="00002125">
        <w:rPr>
          <w:lang w:val="en-US"/>
        </w:rPr>
        <w:t xml:space="preserve"> </w:t>
      </w:r>
      <w:proofErr w:type="spellStart"/>
      <w:r w:rsidRPr="00002125">
        <w:rPr>
          <w:lang w:val="en-US"/>
        </w:rPr>
        <w:t>Minori</w:t>
      </w:r>
      <w:proofErr w:type="spellEnd"/>
      <w:r w:rsidRPr="00002125">
        <w:rPr>
          <w:lang w:val="en-US"/>
        </w:rPr>
        <w:t xml:space="preserve"> se </w:t>
      </w:r>
      <w:proofErr w:type="spellStart"/>
      <w:r w:rsidRPr="00002125">
        <w:rPr>
          <w:lang w:val="en-US"/>
        </w:rPr>
        <w:t>află</w:t>
      </w:r>
      <w:proofErr w:type="spellEnd"/>
      <w:r w:rsidRPr="00002125">
        <w:rPr>
          <w:lang w:val="en-US"/>
        </w:rPr>
        <w:t xml:space="preserve"> 16 </w:t>
      </w:r>
      <w:proofErr w:type="spellStart"/>
      <w:r w:rsidRPr="00002125">
        <w:rPr>
          <w:lang w:val="en-US"/>
        </w:rPr>
        <w:t>minori</w:t>
      </w:r>
      <w:proofErr w:type="spellEnd"/>
      <w:r w:rsidRPr="00002125">
        <w:rPr>
          <w:lang w:val="en-US"/>
        </w:rPr>
        <w:t xml:space="preserve"> cu care se duce </w:t>
      </w:r>
      <w:proofErr w:type="spellStart"/>
      <w:r w:rsidRPr="00002125">
        <w:rPr>
          <w:lang w:val="en-US"/>
        </w:rPr>
        <w:t>lucrul</w:t>
      </w:r>
      <w:proofErr w:type="spellEnd"/>
      <w:r w:rsidRPr="00002125">
        <w:rPr>
          <w:lang w:val="en-US"/>
        </w:rPr>
        <w:t xml:space="preserve"> de </w:t>
      </w:r>
      <w:proofErr w:type="spellStart"/>
      <w:proofErr w:type="gramStart"/>
      <w:r w:rsidRPr="00002125">
        <w:rPr>
          <w:lang w:val="en-US"/>
        </w:rPr>
        <w:t>profilaxie</w:t>
      </w:r>
      <w:proofErr w:type="spellEnd"/>
      <w:r w:rsidRPr="00002125">
        <w:rPr>
          <w:lang w:val="en-US"/>
        </w:rPr>
        <w:t xml:space="preserve">  </w:t>
      </w:r>
      <w:proofErr w:type="spellStart"/>
      <w:r w:rsidRPr="00002125">
        <w:rPr>
          <w:lang w:val="en-US"/>
        </w:rPr>
        <w:t>zilnic</w:t>
      </w:r>
      <w:proofErr w:type="spellEnd"/>
      <w:proofErr w:type="gramEnd"/>
      <w:r w:rsidRPr="00002125">
        <w:rPr>
          <w:lang w:val="en-US"/>
        </w:rPr>
        <w:t>.</w:t>
      </w:r>
    </w:p>
    <w:p w:rsidR="0002465A" w:rsidRPr="00002125" w:rsidRDefault="0002465A" w:rsidP="0002465A">
      <w:pPr>
        <w:jc w:val="both"/>
        <w:rPr>
          <w:lang w:val="ro-RO"/>
        </w:rPr>
      </w:pPr>
      <w:r w:rsidRPr="00002125">
        <w:rPr>
          <w:lang w:val="en-US"/>
        </w:rPr>
        <w:t xml:space="preserve">      </w:t>
      </w:r>
      <w:r w:rsidRPr="00002125">
        <w:rPr>
          <w:lang w:val="ro-MO"/>
        </w:rPr>
        <w:t xml:space="preserve">Pe parcursul anului 2012, atît </w:t>
      </w:r>
      <w:r w:rsidRPr="00002125">
        <w:rPr>
          <w:lang w:val="ro-RO"/>
        </w:rPr>
        <w:t xml:space="preserve"> Primăriei oraşului cît şi Consiliului orăşenesc </w:t>
      </w:r>
    </w:p>
    <w:p w:rsidR="0002465A" w:rsidRPr="00002125" w:rsidRDefault="0002465A" w:rsidP="0002465A">
      <w:pPr>
        <w:jc w:val="both"/>
        <w:rPr>
          <w:lang w:val="ro-RO"/>
        </w:rPr>
      </w:pPr>
      <w:r w:rsidRPr="00002125">
        <w:rPr>
          <w:lang w:val="ro-RO"/>
        </w:rPr>
        <w:t>i-au fost  intentate 7 dosare civile şi de contencios administrativ, unde ca parte procesuală au avut atît calitatea de reclamat, intervenient accesoriu cît şi de parte interesată. Din anii precedenţi sunt 13 dosare aflate pe rol în instanţa de judecată la  care reprezentantul Primăriei oraşului şi a Consiliului orăşenesc a luat parte în proces.</w:t>
      </w:r>
    </w:p>
    <w:p w:rsidR="0002465A" w:rsidRPr="00002125" w:rsidRDefault="0002465A" w:rsidP="0002465A">
      <w:pPr>
        <w:jc w:val="both"/>
        <w:rPr>
          <w:lang w:val="ro-RO"/>
        </w:rPr>
      </w:pPr>
      <w:r w:rsidRPr="00002125">
        <w:rPr>
          <w:lang w:val="ro-RO"/>
        </w:rPr>
        <w:t xml:space="preserve">     Odată cu punerea în aplicare a Legii privind sistemul de salarizare a funcţionarilor publici şi în scopul implementării Legii pentru aprobarea Clasificatorului unic al funcţiilor publice, în anul 2012, 6.5 unităţi din cadrul Primăriei oraşului au fost supuse preavizării iar ulterior concedierii, din motivul necesităţii apărute de a prezenta statul de personal  Cancelariei de Stat a Republicii Moldova, iar mai apoi Ministerului Finanţelor spre aprobare. Numai după aceşti paşi, funcţionarii publici din cadrul Primăriei aveau posibilitatea să fie salarizaţi conform Legii noi, privind salarizarea funţionarilor publici. Sigur, că aceste remanieri efectuate la lege, au pus în situaţie atît conducerea primăriei, cît şi actualii specialişti cărora practic li s-a dublat volumul de lucru. Sper ca pe viitor, odată cu abrogarea Hotărîrii de Guvern care stabilea ce unităţi de personal trebuie să aibă administraţia publică locală, după numărul de populaţie,  Consiliul orăşenesc va admite aprobarea unor unităţi adăugătoare, care sunt necesare Primăriei oraşului pentru o activitate mai bună şi reuşite importante, care pînă la urmă se fac în folosul societăţii. </w:t>
      </w:r>
    </w:p>
    <w:p w:rsidR="007E2683" w:rsidRPr="00002125" w:rsidRDefault="007E2683" w:rsidP="0002465A">
      <w:pPr>
        <w:jc w:val="both"/>
        <w:rPr>
          <w:lang w:val="ro-RO"/>
        </w:rPr>
      </w:pPr>
      <w:r w:rsidRPr="00002125">
        <w:rPr>
          <w:lang w:val="ro-RO"/>
        </w:rPr>
        <w:t>Situaţia redată mai sus, nu o considerăm una dintre cele mai bune, fiindcă în dezvoltarea social- economică a oraşului este fortae mult de lucru, aceste repere venind de la :</w:t>
      </w:r>
    </w:p>
    <w:p w:rsidR="007E2683" w:rsidRPr="00002125" w:rsidRDefault="007E2683" w:rsidP="0002465A">
      <w:pPr>
        <w:jc w:val="both"/>
        <w:rPr>
          <w:lang w:val="ro-RO"/>
        </w:rPr>
      </w:pPr>
      <w:r w:rsidRPr="00002125">
        <w:rPr>
          <w:lang w:val="ro-RO"/>
        </w:rPr>
        <w:t>1) lipsa locurilor de muncă</w:t>
      </w:r>
    </w:p>
    <w:p w:rsidR="007E2683" w:rsidRPr="00002125" w:rsidRDefault="007E2683" w:rsidP="0002465A">
      <w:pPr>
        <w:jc w:val="both"/>
        <w:rPr>
          <w:lang w:val="ro-RO"/>
        </w:rPr>
      </w:pPr>
      <w:r w:rsidRPr="00002125">
        <w:rPr>
          <w:lang w:val="ro-RO"/>
        </w:rPr>
        <w:t>2) salariile mici</w:t>
      </w:r>
    </w:p>
    <w:p w:rsidR="007E2683" w:rsidRPr="00002125" w:rsidRDefault="007E2683" w:rsidP="0002465A">
      <w:pPr>
        <w:jc w:val="both"/>
        <w:rPr>
          <w:lang w:val="ro-RO"/>
        </w:rPr>
      </w:pPr>
      <w:r w:rsidRPr="00002125">
        <w:rPr>
          <w:lang w:val="ro-RO"/>
        </w:rPr>
        <w:t>3) starea deplorabilă a drumurilor</w:t>
      </w:r>
    </w:p>
    <w:p w:rsidR="007E2683" w:rsidRPr="00002125" w:rsidRDefault="007E2683" w:rsidP="0002465A">
      <w:pPr>
        <w:jc w:val="both"/>
        <w:rPr>
          <w:lang w:val="ro-RO"/>
        </w:rPr>
      </w:pPr>
      <w:r w:rsidRPr="00002125">
        <w:rPr>
          <w:lang w:val="ro-RO"/>
        </w:rPr>
        <w:t>4) tarfie majorate sub apect divers</w:t>
      </w:r>
    </w:p>
    <w:p w:rsidR="007E2683" w:rsidRPr="00002125" w:rsidRDefault="007E2683" w:rsidP="0002465A">
      <w:pPr>
        <w:jc w:val="both"/>
        <w:rPr>
          <w:lang w:val="ro-RO"/>
        </w:rPr>
      </w:pPr>
      <w:r w:rsidRPr="00002125">
        <w:rPr>
          <w:lang w:val="ro-RO"/>
        </w:rPr>
        <w:t>5) situaţia criminogenă</w:t>
      </w:r>
    </w:p>
    <w:p w:rsidR="007E2683" w:rsidRPr="00002125" w:rsidRDefault="007E2683" w:rsidP="0002465A">
      <w:pPr>
        <w:jc w:val="both"/>
        <w:rPr>
          <w:lang w:val="ro-RO"/>
        </w:rPr>
      </w:pPr>
      <w:r w:rsidRPr="00002125">
        <w:rPr>
          <w:lang w:val="ro-RO"/>
        </w:rPr>
        <w:t xml:space="preserve"> şi multe altele cu care se confruntă oraşul nostru cît şi întreaga ţară, după părerea mea, la care atît administraţia publică locală, Consiliul orăşenesc, agenţii economici, instituţiile statutului </w:t>
      </w:r>
      <w:r w:rsidR="005945DF" w:rsidRPr="00002125">
        <w:rPr>
          <w:lang w:val="ro-RO"/>
        </w:rPr>
        <w:t>din teritoriu ,ş.a au un cîmp bun de activitate</w:t>
      </w:r>
    </w:p>
    <w:p w:rsidR="0002465A" w:rsidRPr="00002125" w:rsidRDefault="0002465A" w:rsidP="0002465A">
      <w:pPr>
        <w:jc w:val="both"/>
        <w:rPr>
          <w:lang w:val="ro-RO"/>
        </w:rPr>
      </w:pPr>
      <w:r w:rsidRPr="00002125">
        <w:rPr>
          <w:lang w:val="ro-RO"/>
        </w:rPr>
        <w:t xml:space="preserve">    Sper că  prin rapotul citat mai sus am încercat să concluzionez reuşitele pe care le-a avut administraţia publică locală în anul precedent, şi </w:t>
      </w:r>
      <w:r w:rsidR="005945DF" w:rsidRPr="00002125">
        <w:rPr>
          <w:lang w:val="ro-RO"/>
        </w:rPr>
        <w:t xml:space="preserve">sper </w:t>
      </w:r>
      <w:r w:rsidRPr="00002125">
        <w:rPr>
          <w:lang w:val="ro-RO"/>
        </w:rPr>
        <w:t>să luaţi act de acesta.</w:t>
      </w:r>
    </w:p>
    <w:p w:rsidR="0002465A" w:rsidRPr="00002125" w:rsidRDefault="0002465A" w:rsidP="0002465A">
      <w:pPr>
        <w:jc w:val="center"/>
        <w:rPr>
          <w:b/>
          <w:lang w:val="en-US"/>
        </w:rPr>
      </w:pPr>
      <w:r w:rsidRPr="00002125">
        <w:rPr>
          <w:b/>
          <w:lang w:val="ro-RO"/>
        </w:rPr>
        <w:t>Vă mulţumesc!</w:t>
      </w:r>
    </w:p>
    <w:sectPr w:rsidR="0002465A" w:rsidRPr="00002125" w:rsidSect="005945DF">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C746B"/>
    <w:multiLevelType w:val="hybridMultilevel"/>
    <w:tmpl w:val="EDE4E3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12766C"/>
    <w:multiLevelType w:val="hybridMultilevel"/>
    <w:tmpl w:val="EEB2D9DA"/>
    <w:lvl w:ilvl="0" w:tplc="04190001">
      <w:start w:val="1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562EAA"/>
    <w:multiLevelType w:val="hybridMultilevel"/>
    <w:tmpl w:val="D7B623A2"/>
    <w:lvl w:ilvl="0" w:tplc="CEAAC4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293553"/>
    <w:multiLevelType w:val="hybridMultilevel"/>
    <w:tmpl w:val="074C608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465A"/>
    <w:rsid w:val="00002125"/>
    <w:rsid w:val="0002465A"/>
    <w:rsid w:val="002242E5"/>
    <w:rsid w:val="00267115"/>
    <w:rsid w:val="004E556E"/>
    <w:rsid w:val="0053422D"/>
    <w:rsid w:val="005511AF"/>
    <w:rsid w:val="005945DF"/>
    <w:rsid w:val="005E73A4"/>
    <w:rsid w:val="006F5B40"/>
    <w:rsid w:val="007E2683"/>
    <w:rsid w:val="008446F7"/>
    <w:rsid w:val="0087762D"/>
    <w:rsid w:val="00986E40"/>
    <w:rsid w:val="009B46FD"/>
    <w:rsid w:val="00AC0C4B"/>
    <w:rsid w:val="00BB4A53"/>
    <w:rsid w:val="00BD7340"/>
    <w:rsid w:val="00C133DE"/>
    <w:rsid w:val="00E94541"/>
    <w:rsid w:val="00F6053B"/>
    <w:rsid w:val="00F77611"/>
    <w:rsid w:val="00FE62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6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2465A"/>
    <w:pPr>
      <w:spacing w:line="360" w:lineRule="auto"/>
      <w:jc w:val="both"/>
    </w:pPr>
    <w:rPr>
      <w:sz w:val="28"/>
      <w:szCs w:val="20"/>
      <w:lang w:val="ro-RO"/>
    </w:rPr>
  </w:style>
  <w:style w:type="character" w:customStyle="1" w:styleId="a4">
    <w:name w:val="Основной текст Знак"/>
    <w:basedOn w:val="a0"/>
    <w:link w:val="a3"/>
    <w:rsid w:val="0002465A"/>
    <w:rPr>
      <w:rFonts w:ascii="Times New Roman" w:eastAsia="Times New Roman" w:hAnsi="Times New Roman" w:cs="Times New Roman"/>
      <w:sz w:val="28"/>
      <w:szCs w:val="20"/>
      <w:lang w:val="ro-RO" w:eastAsia="ru-RU"/>
    </w:rPr>
  </w:style>
  <w:style w:type="paragraph" w:styleId="a5">
    <w:name w:val="header"/>
    <w:basedOn w:val="a"/>
    <w:link w:val="a6"/>
    <w:uiPriority w:val="99"/>
    <w:semiHidden/>
    <w:unhideWhenUsed/>
    <w:rsid w:val="0002465A"/>
    <w:pPr>
      <w:tabs>
        <w:tab w:val="center" w:pos="4677"/>
        <w:tab w:val="right" w:pos="9355"/>
      </w:tabs>
    </w:pPr>
    <w:rPr>
      <w:b/>
      <w:szCs w:val="28"/>
      <w:lang w:val="ro-RO" w:eastAsia="en-US"/>
    </w:rPr>
  </w:style>
  <w:style w:type="character" w:customStyle="1" w:styleId="a6">
    <w:name w:val="Верхний колонтитул Знак"/>
    <w:basedOn w:val="a0"/>
    <w:link w:val="a5"/>
    <w:uiPriority w:val="99"/>
    <w:semiHidden/>
    <w:rsid w:val="0002465A"/>
    <w:rPr>
      <w:rFonts w:ascii="Times New Roman" w:eastAsia="Times New Roman" w:hAnsi="Times New Roman" w:cs="Times New Roman"/>
      <w:b/>
      <w:sz w:val="24"/>
      <w:szCs w:val="28"/>
      <w:lang w:val="ro-RO"/>
    </w:rPr>
  </w:style>
  <w:style w:type="paragraph" w:styleId="a7">
    <w:name w:val="List Paragraph"/>
    <w:basedOn w:val="a"/>
    <w:uiPriority w:val="34"/>
    <w:qFormat/>
    <w:rsid w:val="0002465A"/>
    <w:pPr>
      <w:ind w:left="720"/>
      <w:contextualSpacing/>
    </w:pPr>
  </w:style>
  <w:style w:type="character" w:customStyle="1" w:styleId="apple-converted-space">
    <w:name w:val="apple-converted-space"/>
    <w:basedOn w:val="a0"/>
    <w:rsid w:val="0002465A"/>
  </w:style>
  <w:style w:type="character" w:styleId="a8">
    <w:name w:val="Strong"/>
    <w:basedOn w:val="a0"/>
    <w:uiPriority w:val="22"/>
    <w:qFormat/>
    <w:rsid w:val="0002465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8</Pages>
  <Words>3812</Words>
  <Characters>21731</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Galia</dc:creator>
  <cp:lastModifiedBy>Galia</cp:lastModifiedBy>
  <cp:revision>9</cp:revision>
  <dcterms:created xsi:type="dcterms:W3CDTF">2013-04-04T11:26:00Z</dcterms:created>
  <dcterms:modified xsi:type="dcterms:W3CDTF">2013-04-19T13:22:00Z</dcterms:modified>
</cp:coreProperties>
</file>