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61" w:rsidRDefault="00E04CFA" w:rsidP="00F23B61">
      <w:pPr>
        <w:ind w:left="-709"/>
      </w:pPr>
      <w:r>
        <w:t xml:space="preserve">Republica Moldova                            </w:t>
      </w:r>
      <w:r>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8.5pt" o:ole="" fillcolor="window">
            <v:imagedata r:id="rId6" o:title=""/>
          </v:shape>
          <o:OLEObject Type="Embed" ProgID="Word.Picture.8" ShapeID="_x0000_i1025" DrawAspect="Content" ObjectID="_1462610873" r:id="rId7"/>
        </w:object>
      </w:r>
      <w:r>
        <w:t xml:space="preserve">                         Республика  Молдова</w:t>
      </w:r>
    </w:p>
    <w:p w:rsidR="00E04CFA" w:rsidRDefault="00E04CFA" w:rsidP="00F23B61">
      <w:pPr>
        <w:ind w:left="-709"/>
      </w:pPr>
      <w:r>
        <w:t>Consiliul orăşenesc Floreşti                                                         Городской Совет Флорешть</w:t>
      </w:r>
    </w:p>
    <w:p w:rsidR="00E04CFA" w:rsidRDefault="00E04CFA" w:rsidP="006C5904">
      <w:pPr>
        <w:ind w:left="-709"/>
        <w:rPr>
          <w:sz w:val="28"/>
        </w:rPr>
      </w:pPr>
    </w:p>
    <w:p w:rsidR="00E04CFA" w:rsidRDefault="00E04CFA" w:rsidP="006C5904">
      <w:pPr>
        <w:ind w:left="-709"/>
      </w:pPr>
    </w:p>
    <w:p w:rsidR="00E04CFA" w:rsidRDefault="00E04CFA" w:rsidP="006C5904">
      <w:pPr>
        <w:ind w:left="-709"/>
        <w:jc w:val="center"/>
      </w:pPr>
      <w:r>
        <w:t xml:space="preserve">Proces-verbal </w:t>
      </w:r>
      <w:r w:rsidR="00C56B5B">
        <w:t>nr. 04</w:t>
      </w:r>
    </w:p>
    <w:p w:rsidR="00E04CFA" w:rsidRDefault="00C56B5B" w:rsidP="006C5904">
      <w:pPr>
        <w:ind w:left="-709"/>
        <w:jc w:val="both"/>
      </w:pPr>
      <w:r>
        <w:t>Din 17 aprilie</w:t>
      </w:r>
      <w:r w:rsidR="00E04CFA">
        <w:t xml:space="preserve">  2014</w:t>
      </w:r>
    </w:p>
    <w:p w:rsidR="00E04CFA" w:rsidRDefault="00E04CFA" w:rsidP="006C5904">
      <w:pPr>
        <w:ind w:left="-709"/>
        <w:jc w:val="both"/>
      </w:pPr>
      <w:r>
        <w:rPr>
          <w:b w:val="0"/>
        </w:rPr>
        <w:t>Total membri ai Consiliului</w:t>
      </w:r>
      <w:r w:rsidR="00C56B5B">
        <w:t xml:space="preserve"> – 23</w:t>
      </w:r>
      <w:r>
        <w:t xml:space="preserve">, </w:t>
      </w:r>
      <w:r>
        <w:rPr>
          <w:b w:val="0"/>
        </w:rPr>
        <w:t>din ei prezenţi</w:t>
      </w:r>
      <w:r w:rsidR="00C56B5B">
        <w:t xml:space="preserve"> – 22</w:t>
      </w:r>
    </w:p>
    <w:p w:rsidR="00E04CFA" w:rsidRDefault="00E04CFA" w:rsidP="006C5904">
      <w:pPr>
        <w:ind w:left="-709"/>
        <w:jc w:val="both"/>
      </w:pPr>
      <w:r>
        <w:rPr>
          <w:b w:val="0"/>
        </w:rPr>
        <w:t>Preşedinte al şedinţei</w:t>
      </w:r>
      <w:r w:rsidR="00C56B5B">
        <w:t xml:space="preserve"> – Ion Iavorski</w:t>
      </w:r>
    </w:p>
    <w:p w:rsidR="00E04CFA" w:rsidRDefault="00E04CFA" w:rsidP="006C5904">
      <w:pPr>
        <w:ind w:left="-709"/>
        <w:jc w:val="both"/>
        <w:rPr>
          <w:b w:val="0"/>
        </w:rPr>
      </w:pPr>
    </w:p>
    <w:p w:rsidR="00C56B5B" w:rsidRDefault="00E04CFA" w:rsidP="006C5904">
      <w:pPr>
        <w:ind w:left="-709"/>
        <w:jc w:val="both"/>
        <w:rPr>
          <w:b w:val="0"/>
        </w:rPr>
      </w:pPr>
      <w:r>
        <w:rPr>
          <w:b w:val="0"/>
        </w:rPr>
        <w:t>Regulamentul şedinţei</w:t>
      </w:r>
      <w:r w:rsidR="00C56B5B">
        <w:rPr>
          <w:b w:val="0"/>
        </w:rPr>
        <w:t>: 25 min.raportul SA,,Servicii comunale Floreşti”</w:t>
      </w:r>
    </w:p>
    <w:p w:rsidR="00C56B5B" w:rsidRDefault="00C56B5B" w:rsidP="006C5904">
      <w:pPr>
        <w:ind w:left="-709"/>
        <w:jc w:val="both"/>
        <w:rPr>
          <w:b w:val="0"/>
        </w:rPr>
      </w:pPr>
      <w:r>
        <w:rPr>
          <w:b w:val="0"/>
        </w:rPr>
        <w:t>7 min.raport Club,,Luceafărul”</w:t>
      </w:r>
    </w:p>
    <w:p w:rsidR="00E04CFA" w:rsidRDefault="00C56B5B" w:rsidP="006C5904">
      <w:pPr>
        <w:ind w:left="-709"/>
        <w:jc w:val="both"/>
        <w:rPr>
          <w:b w:val="0"/>
        </w:rPr>
      </w:pPr>
      <w:r>
        <w:rPr>
          <w:b w:val="0"/>
        </w:rPr>
        <w:t xml:space="preserve">5 min.celelalte întrebări </w:t>
      </w:r>
    </w:p>
    <w:p w:rsidR="00E04CFA" w:rsidRDefault="00E04CFA" w:rsidP="006C5904">
      <w:pPr>
        <w:ind w:left="-709" w:hanging="2410"/>
        <w:jc w:val="both"/>
        <w:rPr>
          <w:b w:val="0"/>
        </w:rPr>
      </w:pPr>
      <w:r>
        <w:rPr>
          <w:b w:val="0"/>
        </w:rPr>
        <w:t xml:space="preserve">                                       3-5 dezbateri, luări de cuvînt</w:t>
      </w:r>
    </w:p>
    <w:p w:rsidR="00E04CFA" w:rsidRDefault="00E04CFA" w:rsidP="006C5904">
      <w:pPr>
        <w:ind w:left="-709" w:hanging="2410"/>
        <w:jc w:val="both"/>
        <w:rPr>
          <w:b w:val="0"/>
        </w:rPr>
      </w:pPr>
    </w:p>
    <w:p w:rsidR="00E04CFA" w:rsidRDefault="00C56B5B" w:rsidP="006C5904">
      <w:pPr>
        <w:ind w:left="-709"/>
        <w:jc w:val="both"/>
        <w:rPr>
          <w:b w:val="0"/>
        </w:rPr>
      </w:pPr>
      <w:r>
        <w:rPr>
          <w:b w:val="0"/>
        </w:rPr>
        <w:t>1,5 ore pauză</w:t>
      </w:r>
    </w:p>
    <w:p w:rsidR="00C56B5B" w:rsidRDefault="00C56B5B" w:rsidP="006C5904">
      <w:pPr>
        <w:ind w:left="-709" w:hanging="2410"/>
        <w:jc w:val="both"/>
        <w:rPr>
          <w:b w:val="0"/>
        </w:rPr>
      </w:pPr>
      <w:r>
        <w:rPr>
          <w:b w:val="0"/>
        </w:rPr>
        <w:t>1,5 ore pauză</w:t>
      </w:r>
    </w:p>
    <w:p w:rsidR="00C56B5B" w:rsidRDefault="00C56B5B" w:rsidP="006C5904">
      <w:pPr>
        <w:ind w:left="-709" w:hanging="2410"/>
        <w:jc w:val="both"/>
        <w:rPr>
          <w:b w:val="0"/>
        </w:rPr>
      </w:pPr>
    </w:p>
    <w:p w:rsidR="00C56B5B" w:rsidRDefault="00C56B5B" w:rsidP="006C5904">
      <w:pPr>
        <w:pStyle w:val="a3"/>
        <w:ind w:left="-709"/>
      </w:pPr>
      <w:r w:rsidRPr="000D78F8">
        <w:t>Privitor la ordinea de zi:</w:t>
      </w:r>
    </w:p>
    <w:p w:rsidR="00C56B5B" w:rsidRDefault="00C56B5B" w:rsidP="006C5904">
      <w:pPr>
        <w:ind w:left="-709"/>
        <w:rPr>
          <w:b w:val="0"/>
        </w:rPr>
      </w:pPr>
      <w:r>
        <w:t xml:space="preserve">1.consilierul Iavorski Ion: </w:t>
      </w:r>
      <w:r>
        <w:rPr>
          <w:b w:val="0"/>
        </w:rPr>
        <w:t>la comisie s-a discutat şi s-a propus includerea adăugătoare pe ordinea de zi a 3 proiecte de decizii:</w:t>
      </w:r>
    </w:p>
    <w:p w:rsidR="005133DF" w:rsidRDefault="00C56B5B" w:rsidP="006C5904">
      <w:pPr>
        <w:ind w:left="-709"/>
        <w:rPr>
          <w:rFonts w:eastAsia="Calibri"/>
          <w:b w:val="0"/>
          <w:bCs/>
          <w:iCs/>
          <w:szCs w:val="24"/>
          <w:lang w:val="en-US"/>
        </w:rPr>
      </w:pPr>
      <w:r w:rsidRPr="00457932">
        <w:rPr>
          <w:b w:val="0"/>
        </w:rPr>
        <w:t>a)</w:t>
      </w:r>
      <w:r w:rsidRPr="00457932">
        <w:rPr>
          <w:rFonts w:eastAsia="Calibri"/>
          <w:b w:val="0"/>
          <w:bCs/>
          <w:iCs/>
          <w:szCs w:val="24"/>
          <w:lang w:val="en-US"/>
        </w:rPr>
        <w:t xml:space="preserve"> </w:t>
      </w:r>
      <w:r w:rsidR="005133DF">
        <w:rPr>
          <w:rFonts w:eastAsia="Calibri"/>
          <w:b w:val="0"/>
          <w:bCs/>
          <w:iCs/>
          <w:szCs w:val="24"/>
          <w:lang w:val="en-US"/>
        </w:rPr>
        <w:t>Cu privire la ajustarea tarifelor pentru serviciile de aprovizionare cu apă şi canalizare</w:t>
      </w:r>
    </w:p>
    <w:p w:rsidR="005133DF" w:rsidRDefault="005133DF" w:rsidP="006C5904">
      <w:pPr>
        <w:ind w:left="-709"/>
        <w:rPr>
          <w:rFonts w:eastAsia="Calibri"/>
          <w:b w:val="0"/>
          <w:bCs/>
          <w:iCs/>
          <w:szCs w:val="24"/>
          <w:lang w:val="en-US"/>
        </w:rPr>
      </w:pPr>
      <w:r>
        <w:rPr>
          <w:rFonts w:eastAsia="Calibri"/>
          <w:b w:val="0"/>
          <w:bCs/>
          <w:iCs/>
          <w:szCs w:val="24"/>
          <w:lang w:val="en-US"/>
        </w:rPr>
        <w:t>b) Cu privire la modificarea deciziei nr.12/01 din 27.10.2010</w:t>
      </w:r>
    </w:p>
    <w:p w:rsidR="005133DF" w:rsidRDefault="005133DF" w:rsidP="006C5904">
      <w:pPr>
        <w:ind w:left="-709"/>
        <w:rPr>
          <w:rFonts w:eastAsia="Calibri"/>
          <w:b w:val="0"/>
          <w:bCs/>
          <w:iCs/>
          <w:szCs w:val="24"/>
          <w:lang w:val="en-US"/>
        </w:rPr>
      </w:pPr>
      <w:r>
        <w:rPr>
          <w:rFonts w:eastAsia="Calibri"/>
          <w:b w:val="0"/>
          <w:bCs/>
          <w:iCs/>
          <w:szCs w:val="24"/>
          <w:lang w:val="en-US"/>
        </w:rPr>
        <w:t xml:space="preserve">c) Cu privire la aprobarea planului de acţiuni pentru implementarea măsurilor de asigurare </w:t>
      </w:r>
      <w:proofErr w:type="gramStart"/>
      <w:r>
        <w:rPr>
          <w:rFonts w:eastAsia="Calibri"/>
          <w:b w:val="0"/>
          <w:bCs/>
          <w:iCs/>
          <w:szCs w:val="24"/>
          <w:lang w:val="en-US"/>
        </w:rPr>
        <w:t>a</w:t>
      </w:r>
      <w:proofErr w:type="gramEnd"/>
      <w:r>
        <w:rPr>
          <w:rFonts w:eastAsia="Calibri"/>
          <w:b w:val="0"/>
          <w:bCs/>
          <w:iCs/>
          <w:szCs w:val="24"/>
          <w:lang w:val="en-US"/>
        </w:rPr>
        <w:t xml:space="preserve"> accesibilităţii persoanelor cu dizabilităţi la infrastructura socială</w:t>
      </w:r>
    </w:p>
    <w:p w:rsidR="005133DF" w:rsidRDefault="005133DF" w:rsidP="006C5904">
      <w:pPr>
        <w:ind w:left="-709"/>
        <w:rPr>
          <w:rFonts w:eastAsia="Calibri"/>
          <w:b w:val="0"/>
          <w:bCs/>
          <w:iCs/>
          <w:szCs w:val="24"/>
          <w:lang w:val="en-US"/>
        </w:rPr>
      </w:pPr>
    </w:p>
    <w:p w:rsidR="005133DF" w:rsidRDefault="005133DF" w:rsidP="006C5904">
      <w:pPr>
        <w:ind w:left="-709"/>
        <w:rPr>
          <w:rFonts w:eastAsia="Calibri"/>
          <w:b w:val="0"/>
          <w:bCs/>
          <w:iCs/>
          <w:szCs w:val="24"/>
          <w:lang w:val="en-US"/>
        </w:rPr>
      </w:pPr>
      <w:proofErr w:type="gramStart"/>
      <w:r w:rsidRPr="005133DF">
        <w:rPr>
          <w:rFonts w:eastAsia="Calibri"/>
          <w:bCs/>
          <w:iCs/>
          <w:szCs w:val="24"/>
          <w:lang w:val="en-US"/>
        </w:rPr>
        <w:t>2.consilierul</w:t>
      </w:r>
      <w:proofErr w:type="gramEnd"/>
      <w:r w:rsidRPr="005133DF">
        <w:rPr>
          <w:rFonts w:eastAsia="Calibri"/>
          <w:bCs/>
          <w:iCs/>
          <w:szCs w:val="24"/>
          <w:lang w:val="en-US"/>
        </w:rPr>
        <w:t xml:space="preserve"> Bobeico Serghei</w:t>
      </w:r>
      <w:r>
        <w:rPr>
          <w:rFonts w:eastAsia="Calibri"/>
          <w:b w:val="0"/>
          <w:bCs/>
          <w:iCs/>
          <w:szCs w:val="24"/>
          <w:lang w:val="en-US"/>
        </w:rPr>
        <w:t xml:space="preserve"> : propun ca primele 2 proiecte adăugătoare să fie examinate după întrebarea cu nr.2 din ordinea de zi iar ultima propunere să fie examinaă după ultima întrebarea din ordinea de zi aprobată prin dispoziţia primarului. </w:t>
      </w:r>
      <w:r w:rsidR="006E3132">
        <w:rPr>
          <w:rFonts w:eastAsia="Calibri"/>
          <w:b w:val="0"/>
          <w:bCs/>
          <w:iCs/>
          <w:szCs w:val="24"/>
          <w:lang w:val="en-US"/>
        </w:rPr>
        <w:t xml:space="preserve">Totodată mai apropun ca întrebarea nr.6 din ordinea de zi aprobată </w:t>
      </w:r>
      <w:proofErr w:type="gramStart"/>
      <w:r w:rsidR="006E3132">
        <w:rPr>
          <w:rFonts w:eastAsia="Calibri"/>
          <w:b w:val="0"/>
          <w:bCs/>
          <w:iCs/>
          <w:szCs w:val="24"/>
          <w:lang w:val="en-US"/>
        </w:rPr>
        <w:t>să</w:t>
      </w:r>
      <w:proofErr w:type="gramEnd"/>
      <w:r w:rsidR="006E3132">
        <w:rPr>
          <w:rFonts w:eastAsia="Calibri"/>
          <w:b w:val="0"/>
          <w:bCs/>
          <w:iCs/>
          <w:szCs w:val="24"/>
          <w:lang w:val="en-US"/>
        </w:rPr>
        <w:t xml:space="preserve"> fie exclusă, deoarece la subiectul dat ne-am expus la şedinţa precedentă</w:t>
      </w:r>
      <w:r w:rsidR="00E16E60">
        <w:rPr>
          <w:rFonts w:eastAsia="Calibri"/>
          <w:b w:val="0"/>
          <w:bCs/>
          <w:iCs/>
          <w:szCs w:val="24"/>
          <w:lang w:val="en-US"/>
        </w:rPr>
        <w:t>.</w:t>
      </w:r>
    </w:p>
    <w:p w:rsidR="005133DF" w:rsidRPr="00457932" w:rsidRDefault="005133DF" w:rsidP="006C5904">
      <w:pPr>
        <w:ind w:left="-709"/>
        <w:rPr>
          <w:b w:val="0"/>
        </w:rPr>
      </w:pPr>
      <w:r>
        <w:rPr>
          <w:rFonts w:eastAsia="Calibri"/>
          <w:b w:val="0"/>
          <w:bCs/>
          <w:iCs/>
          <w:szCs w:val="24"/>
          <w:lang w:val="en-US"/>
        </w:rPr>
        <w:t xml:space="preserve"> </w:t>
      </w:r>
    </w:p>
    <w:p w:rsidR="00C56B5B" w:rsidRPr="00E57F5D" w:rsidRDefault="00C56B5B" w:rsidP="006C5904">
      <w:pPr>
        <w:ind w:left="-709"/>
        <w:rPr>
          <w:b w:val="0"/>
        </w:rPr>
      </w:pPr>
    </w:p>
    <w:p w:rsidR="00C56B5B" w:rsidRDefault="00C56B5B" w:rsidP="006C5904">
      <w:pPr>
        <w:pStyle w:val="a3"/>
        <w:ind w:left="-709"/>
        <w:rPr>
          <w:b w:val="0"/>
        </w:rPr>
      </w:pPr>
      <w:r>
        <w:rPr>
          <w:b w:val="0"/>
        </w:rPr>
        <w:t>Se sup</w:t>
      </w:r>
      <w:r w:rsidR="006213D4">
        <w:rPr>
          <w:b w:val="0"/>
        </w:rPr>
        <w:t xml:space="preserve">une votului propunerile consilierului </w:t>
      </w:r>
      <w:r w:rsidR="006213D4" w:rsidRPr="006213D4">
        <w:t>Iavorski Ion</w:t>
      </w:r>
      <w:r w:rsidRPr="006213D4">
        <w:t xml:space="preserve"> </w:t>
      </w:r>
    </w:p>
    <w:p w:rsidR="00C56B5B" w:rsidRPr="006B0860" w:rsidRDefault="00C56B5B" w:rsidP="006C5904">
      <w:pPr>
        <w:pStyle w:val="a3"/>
        <w:ind w:left="-709"/>
        <w:rPr>
          <w:b w:val="0"/>
        </w:rPr>
      </w:pPr>
      <w:r>
        <w:rPr>
          <w:b w:val="0"/>
        </w:rPr>
        <w:t xml:space="preserve"> </w:t>
      </w:r>
      <w:r w:rsidR="006213D4">
        <w:rPr>
          <w:b w:val="0"/>
        </w:rPr>
        <w:t xml:space="preserve">a) </w:t>
      </w:r>
      <w:r w:rsidRPr="00791F5D">
        <w:rPr>
          <w:szCs w:val="24"/>
        </w:rPr>
        <w:t>AU VOTAT:</w:t>
      </w:r>
    </w:p>
    <w:p w:rsidR="00C56B5B" w:rsidRDefault="00C56B5B" w:rsidP="006C5904">
      <w:pPr>
        <w:ind w:left="-709"/>
        <w:jc w:val="both"/>
        <w:rPr>
          <w:b w:val="0"/>
        </w:rPr>
      </w:pPr>
      <w:r>
        <w:rPr>
          <w:b w:val="0"/>
        </w:rPr>
        <w:t xml:space="preserve">    </w:t>
      </w:r>
      <w:r w:rsidRPr="00187283">
        <w:rPr>
          <w:b w:val="0"/>
        </w:rPr>
        <w:t xml:space="preserve">Pentru – </w:t>
      </w:r>
      <w:r>
        <w:rPr>
          <w:b w:val="0"/>
        </w:rPr>
        <w:t>22, împotrivă –0 ; abţinut – 0</w:t>
      </w:r>
      <w:r w:rsidRPr="00187283">
        <w:rPr>
          <w:b w:val="0"/>
        </w:rPr>
        <w:t>.</w:t>
      </w:r>
    </w:p>
    <w:p w:rsidR="006213D4" w:rsidRPr="006B0860" w:rsidRDefault="006213D4" w:rsidP="006C5904">
      <w:pPr>
        <w:pStyle w:val="a3"/>
        <w:ind w:left="-709"/>
        <w:rPr>
          <w:b w:val="0"/>
        </w:rPr>
      </w:pPr>
      <w:r>
        <w:rPr>
          <w:b w:val="0"/>
        </w:rPr>
        <w:t>b)</w:t>
      </w:r>
      <w:r w:rsidRPr="006213D4">
        <w:rPr>
          <w:szCs w:val="24"/>
        </w:rPr>
        <w:t xml:space="preserve"> </w:t>
      </w:r>
      <w:r w:rsidRPr="00791F5D">
        <w:rPr>
          <w:szCs w:val="24"/>
        </w:rPr>
        <w:t>AU VOTAT:</w:t>
      </w:r>
    </w:p>
    <w:p w:rsidR="006213D4" w:rsidRDefault="006213D4" w:rsidP="006C5904">
      <w:pPr>
        <w:ind w:left="-709"/>
        <w:jc w:val="both"/>
        <w:rPr>
          <w:b w:val="0"/>
        </w:rPr>
      </w:pPr>
      <w:r>
        <w:rPr>
          <w:b w:val="0"/>
        </w:rPr>
        <w:t xml:space="preserve">    </w:t>
      </w:r>
      <w:r w:rsidRPr="00187283">
        <w:rPr>
          <w:b w:val="0"/>
        </w:rPr>
        <w:t xml:space="preserve">Pentru – </w:t>
      </w:r>
      <w:r>
        <w:rPr>
          <w:b w:val="0"/>
        </w:rPr>
        <w:t>22, împotrivă –0 ; abţinut – 0</w:t>
      </w:r>
      <w:r w:rsidRPr="00187283">
        <w:rPr>
          <w:b w:val="0"/>
        </w:rPr>
        <w:t>.</w:t>
      </w:r>
    </w:p>
    <w:p w:rsidR="006213D4" w:rsidRPr="006B0860" w:rsidRDefault="006213D4" w:rsidP="006C5904">
      <w:pPr>
        <w:pStyle w:val="a3"/>
        <w:ind w:left="-709"/>
        <w:rPr>
          <w:b w:val="0"/>
        </w:rPr>
      </w:pPr>
      <w:r>
        <w:rPr>
          <w:b w:val="0"/>
        </w:rPr>
        <w:t>c)</w:t>
      </w:r>
      <w:r w:rsidRPr="006213D4">
        <w:rPr>
          <w:szCs w:val="24"/>
        </w:rPr>
        <w:t xml:space="preserve"> </w:t>
      </w:r>
      <w:r w:rsidRPr="00791F5D">
        <w:rPr>
          <w:szCs w:val="24"/>
        </w:rPr>
        <w:t>AU VOTAT:</w:t>
      </w:r>
    </w:p>
    <w:p w:rsidR="006213D4" w:rsidRDefault="006213D4" w:rsidP="006C5904">
      <w:pPr>
        <w:ind w:left="-709"/>
        <w:jc w:val="both"/>
        <w:rPr>
          <w:b w:val="0"/>
        </w:rPr>
      </w:pPr>
      <w:r>
        <w:rPr>
          <w:b w:val="0"/>
        </w:rPr>
        <w:t xml:space="preserve">    </w:t>
      </w:r>
      <w:r w:rsidRPr="00187283">
        <w:rPr>
          <w:b w:val="0"/>
        </w:rPr>
        <w:t xml:space="preserve">Pentru – </w:t>
      </w:r>
      <w:r>
        <w:rPr>
          <w:b w:val="0"/>
        </w:rPr>
        <w:t>22, împotrivă –0 ; abţinut – 0</w:t>
      </w:r>
      <w:r w:rsidRPr="00187283">
        <w:rPr>
          <w:b w:val="0"/>
        </w:rPr>
        <w:t>.</w:t>
      </w:r>
    </w:p>
    <w:p w:rsidR="006213D4" w:rsidRDefault="006213D4" w:rsidP="006C5904">
      <w:pPr>
        <w:ind w:left="-709"/>
        <w:jc w:val="both"/>
        <w:rPr>
          <w:b w:val="0"/>
        </w:rPr>
      </w:pPr>
    </w:p>
    <w:p w:rsidR="006213D4" w:rsidRDefault="006213D4" w:rsidP="006C5904">
      <w:pPr>
        <w:ind w:left="-709"/>
        <w:jc w:val="both"/>
        <w:rPr>
          <w:b w:val="0"/>
        </w:rPr>
      </w:pPr>
      <w:r>
        <w:rPr>
          <w:b w:val="0"/>
        </w:rPr>
        <w:t>Se</w:t>
      </w:r>
      <w:r w:rsidR="006E3132">
        <w:rPr>
          <w:b w:val="0"/>
        </w:rPr>
        <w:t xml:space="preserve"> supune votului propunerile</w:t>
      </w:r>
      <w:r>
        <w:rPr>
          <w:b w:val="0"/>
        </w:rPr>
        <w:t xml:space="preserve"> consilierului </w:t>
      </w:r>
      <w:r w:rsidRPr="006213D4">
        <w:t>Bobeico Serghei</w:t>
      </w:r>
    </w:p>
    <w:p w:rsidR="006213D4" w:rsidRPr="006B0860" w:rsidRDefault="006213D4" w:rsidP="006C5904">
      <w:pPr>
        <w:pStyle w:val="a3"/>
        <w:ind w:left="-709"/>
        <w:rPr>
          <w:b w:val="0"/>
        </w:rPr>
      </w:pPr>
      <w:r w:rsidRPr="00791F5D">
        <w:rPr>
          <w:szCs w:val="24"/>
        </w:rPr>
        <w:t>AU VOTAT:</w:t>
      </w:r>
    </w:p>
    <w:p w:rsidR="006213D4" w:rsidRDefault="006213D4" w:rsidP="006C5904">
      <w:pPr>
        <w:ind w:left="-709"/>
        <w:jc w:val="both"/>
        <w:rPr>
          <w:b w:val="0"/>
        </w:rPr>
      </w:pPr>
      <w:r>
        <w:rPr>
          <w:b w:val="0"/>
        </w:rPr>
        <w:t xml:space="preserve">    </w:t>
      </w:r>
      <w:r w:rsidRPr="00187283">
        <w:rPr>
          <w:b w:val="0"/>
        </w:rPr>
        <w:t xml:space="preserve">Pentru – </w:t>
      </w:r>
      <w:r>
        <w:rPr>
          <w:b w:val="0"/>
        </w:rPr>
        <w:t>22, împotrivă –0 ; abţinut – 0</w:t>
      </w:r>
      <w:r w:rsidRPr="00187283">
        <w:rPr>
          <w:b w:val="0"/>
        </w:rPr>
        <w:t>.</w:t>
      </w:r>
    </w:p>
    <w:p w:rsidR="006E3132" w:rsidRPr="006B0860" w:rsidRDefault="006E3132" w:rsidP="006C5904">
      <w:pPr>
        <w:pStyle w:val="a3"/>
        <w:ind w:left="-709"/>
        <w:rPr>
          <w:b w:val="0"/>
        </w:rPr>
      </w:pPr>
      <w:r w:rsidRPr="00791F5D">
        <w:rPr>
          <w:szCs w:val="24"/>
        </w:rPr>
        <w:t>AU VOTAT:</w:t>
      </w:r>
    </w:p>
    <w:p w:rsidR="006E3132" w:rsidRDefault="006E3132" w:rsidP="006C5904">
      <w:pPr>
        <w:ind w:left="-709"/>
        <w:jc w:val="both"/>
        <w:rPr>
          <w:b w:val="0"/>
        </w:rPr>
      </w:pPr>
      <w:r>
        <w:rPr>
          <w:b w:val="0"/>
        </w:rPr>
        <w:t xml:space="preserve">    </w:t>
      </w:r>
      <w:r w:rsidRPr="00187283">
        <w:rPr>
          <w:b w:val="0"/>
        </w:rPr>
        <w:t xml:space="preserve">Pentru – </w:t>
      </w:r>
      <w:r>
        <w:rPr>
          <w:b w:val="0"/>
        </w:rPr>
        <w:t>22, împotrivă –0 ; abţinut – 0</w:t>
      </w:r>
      <w:r w:rsidRPr="00187283">
        <w:rPr>
          <w:b w:val="0"/>
        </w:rPr>
        <w:t>.</w:t>
      </w:r>
    </w:p>
    <w:p w:rsidR="006E3132" w:rsidRDefault="006E3132" w:rsidP="006C5904">
      <w:pPr>
        <w:ind w:left="-709"/>
        <w:jc w:val="both"/>
        <w:rPr>
          <w:b w:val="0"/>
        </w:rPr>
      </w:pPr>
    </w:p>
    <w:p w:rsidR="006213D4" w:rsidRDefault="006213D4" w:rsidP="006C5904">
      <w:pPr>
        <w:ind w:left="-709"/>
        <w:jc w:val="both"/>
        <w:rPr>
          <w:b w:val="0"/>
        </w:rPr>
      </w:pPr>
    </w:p>
    <w:p w:rsidR="006E3132" w:rsidRDefault="006E3132" w:rsidP="006C5904">
      <w:pPr>
        <w:ind w:left="-709"/>
        <w:jc w:val="both"/>
        <w:rPr>
          <w:b w:val="0"/>
        </w:rPr>
      </w:pPr>
    </w:p>
    <w:p w:rsidR="00E04CFA" w:rsidRDefault="00E04CFA" w:rsidP="006C5904">
      <w:pPr>
        <w:ind w:left="-709"/>
        <w:jc w:val="both"/>
        <w:rPr>
          <w:b w:val="0"/>
        </w:rPr>
      </w:pPr>
    </w:p>
    <w:p w:rsidR="00E04CFA" w:rsidRDefault="00E04CFA" w:rsidP="006C5904">
      <w:pPr>
        <w:ind w:left="-709"/>
        <w:jc w:val="center"/>
        <w:rPr>
          <w:szCs w:val="24"/>
        </w:rPr>
      </w:pPr>
      <w:r>
        <w:rPr>
          <w:szCs w:val="24"/>
        </w:rPr>
        <w:lastRenderedPageBreak/>
        <w:t>ORDINEA DE ZI aprobată:</w:t>
      </w:r>
    </w:p>
    <w:p w:rsidR="006213D4" w:rsidRDefault="006213D4" w:rsidP="006C5904">
      <w:pPr>
        <w:ind w:left="-709"/>
        <w:rPr>
          <w:szCs w:val="24"/>
        </w:rPr>
      </w:pPr>
    </w:p>
    <w:p w:rsidR="006213D4" w:rsidRPr="006213D4" w:rsidRDefault="006213D4" w:rsidP="006C5904">
      <w:pPr>
        <w:ind w:left="-709"/>
        <w:rPr>
          <w:b w:val="0"/>
          <w:szCs w:val="24"/>
          <w:lang w:val="en-US"/>
        </w:rPr>
      </w:pPr>
      <w:r w:rsidRPr="00C11846">
        <w:rPr>
          <w:rStyle w:val="a6"/>
          <w:rFonts w:eastAsiaTheme="minorEastAsia"/>
          <w:color w:val="000000"/>
          <w:szCs w:val="24"/>
        </w:rPr>
        <w:t xml:space="preserve">1. </w:t>
      </w:r>
      <w:r w:rsidRPr="006213D4">
        <w:rPr>
          <w:b w:val="0"/>
          <w:bCs/>
          <w:iCs/>
          <w:szCs w:val="24"/>
          <w:lang w:val="en-US"/>
        </w:rPr>
        <w:t>Cu privire la activitatea economică a SA „Servicii Comunale Floreşti” în anul 2013</w:t>
      </w:r>
    </w:p>
    <w:p w:rsidR="006213D4" w:rsidRDefault="006213D4" w:rsidP="006C5904">
      <w:pPr>
        <w:ind w:left="-709"/>
        <w:jc w:val="both"/>
        <w:rPr>
          <w:rStyle w:val="a6"/>
          <w:rFonts w:eastAsiaTheme="minorEastAsia"/>
          <w:color w:val="000000"/>
          <w:szCs w:val="24"/>
        </w:rPr>
      </w:pPr>
      <w:r w:rsidRPr="006213D4">
        <w:rPr>
          <w:rStyle w:val="a6"/>
          <w:rFonts w:eastAsiaTheme="minorEastAsia"/>
          <w:b/>
          <w:color w:val="000000"/>
          <w:szCs w:val="24"/>
        </w:rPr>
        <w:t>Raportor:</w:t>
      </w:r>
      <w:r w:rsidRPr="00EF4A1B">
        <w:rPr>
          <w:rStyle w:val="a6"/>
          <w:rFonts w:eastAsiaTheme="minorEastAsia"/>
          <w:color w:val="000000"/>
          <w:szCs w:val="24"/>
        </w:rPr>
        <w:t>Rusu Sergiu,</w:t>
      </w:r>
      <w:r>
        <w:rPr>
          <w:rStyle w:val="a6"/>
          <w:rFonts w:eastAsiaTheme="minorEastAsia"/>
          <w:color w:val="000000"/>
          <w:szCs w:val="24"/>
        </w:rPr>
        <w:t xml:space="preserve"> </w:t>
      </w:r>
      <w:r w:rsidRPr="00EF4A1B">
        <w:rPr>
          <w:rStyle w:val="a6"/>
          <w:rFonts w:eastAsiaTheme="minorEastAsia"/>
          <w:color w:val="000000"/>
          <w:szCs w:val="24"/>
        </w:rPr>
        <w:t>director SA,,Servicii comunale Floreşti”</w:t>
      </w:r>
    </w:p>
    <w:p w:rsidR="006213D4" w:rsidRPr="006213D4" w:rsidRDefault="006213D4" w:rsidP="006C5904">
      <w:pPr>
        <w:pStyle w:val="a3"/>
        <w:ind w:left="-709"/>
        <w:rPr>
          <w:b w:val="0"/>
          <w:szCs w:val="24"/>
        </w:rPr>
      </w:pPr>
      <w:r w:rsidRPr="006213D4">
        <w:rPr>
          <w:b w:val="0"/>
          <w:szCs w:val="24"/>
        </w:rPr>
        <w:t>2. Cu privire la aprobarea tarifului distinct pentru apă şi canalizare</w:t>
      </w:r>
    </w:p>
    <w:p w:rsidR="006213D4" w:rsidRPr="006213D4" w:rsidRDefault="006213D4" w:rsidP="006C5904">
      <w:pPr>
        <w:ind w:left="-709"/>
        <w:jc w:val="both"/>
        <w:rPr>
          <w:b w:val="0"/>
          <w:szCs w:val="24"/>
          <w:lang w:val="en-US"/>
        </w:rPr>
      </w:pPr>
      <w:r w:rsidRPr="00B60376">
        <w:rPr>
          <w:szCs w:val="24"/>
          <w:lang w:val="en-US"/>
        </w:rPr>
        <w:t xml:space="preserve">Raportor: </w:t>
      </w:r>
      <w:r w:rsidRPr="006213D4">
        <w:rPr>
          <w:b w:val="0"/>
          <w:szCs w:val="24"/>
          <w:lang w:val="en-US"/>
        </w:rPr>
        <w:t>Găluşcă Dumitru, reprezentantul C.O în SA,</w:t>
      </w:r>
      <w:proofErr w:type="gramStart"/>
      <w:r w:rsidRPr="006213D4">
        <w:rPr>
          <w:b w:val="0"/>
          <w:szCs w:val="24"/>
          <w:lang w:val="en-US"/>
        </w:rPr>
        <w:t>,Servicii</w:t>
      </w:r>
      <w:proofErr w:type="gramEnd"/>
      <w:r w:rsidRPr="006213D4">
        <w:rPr>
          <w:b w:val="0"/>
          <w:szCs w:val="24"/>
          <w:lang w:val="en-US"/>
        </w:rPr>
        <w:t xml:space="preserve"> comunale Floreşti”</w:t>
      </w:r>
    </w:p>
    <w:p w:rsidR="006213D4" w:rsidRDefault="006213D4" w:rsidP="006C5904">
      <w:pPr>
        <w:ind w:left="-709"/>
        <w:rPr>
          <w:rFonts w:eastAsia="Calibri"/>
          <w:b w:val="0"/>
          <w:bCs/>
          <w:iCs/>
          <w:szCs w:val="24"/>
          <w:lang w:val="en-US"/>
        </w:rPr>
      </w:pPr>
      <w:proofErr w:type="gramStart"/>
      <w:r>
        <w:rPr>
          <w:b w:val="0"/>
          <w:lang w:val="en-US"/>
        </w:rPr>
        <w:t>3</w:t>
      </w:r>
      <w:r w:rsidR="006C5904">
        <w:rPr>
          <w:b w:val="0"/>
        </w:rPr>
        <w:t>.</w:t>
      </w:r>
      <w:r>
        <w:rPr>
          <w:rFonts w:eastAsia="Calibri"/>
          <w:b w:val="0"/>
          <w:bCs/>
          <w:iCs/>
          <w:szCs w:val="24"/>
          <w:lang w:val="en-US"/>
        </w:rPr>
        <w:t>Cu</w:t>
      </w:r>
      <w:proofErr w:type="gramEnd"/>
      <w:r>
        <w:rPr>
          <w:rFonts w:eastAsia="Calibri"/>
          <w:b w:val="0"/>
          <w:bCs/>
          <w:iCs/>
          <w:szCs w:val="24"/>
          <w:lang w:val="en-US"/>
        </w:rPr>
        <w:t xml:space="preserve"> privire la ajustarea tarifelor pentru serviciile de aprovizionare cu apă şi canalizare</w:t>
      </w:r>
    </w:p>
    <w:p w:rsidR="006213D4" w:rsidRPr="006213D4" w:rsidRDefault="006213D4" w:rsidP="006C5904">
      <w:pPr>
        <w:ind w:left="-709"/>
        <w:jc w:val="both"/>
        <w:rPr>
          <w:b w:val="0"/>
          <w:szCs w:val="24"/>
          <w:lang w:val="en-US"/>
        </w:rPr>
      </w:pPr>
      <w:r w:rsidRPr="00B60376">
        <w:rPr>
          <w:szCs w:val="24"/>
          <w:lang w:val="en-US"/>
        </w:rPr>
        <w:t xml:space="preserve">Raportor: </w:t>
      </w:r>
      <w:r w:rsidRPr="006213D4">
        <w:rPr>
          <w:b w:val="0"/>
          <w:szCs w:val="24"/>
          <w:lang w:val="en-US"/>
        </w:rPr>
        <w:t>Găluşcă Dumitru, reprezentantul C.O în SA,</w:t>
      </w:r>
      <w:proofErr w:type="gramStart"/>
      <w:r w:rsidRPr="006213D4">
        <w:rPr>
          <w:b w:val="0"/>
          <w:szCs w:val="24"/>
          <w:lang w:val="en-US"/>
        </w:rPr>
        <w:t>,Servicii</w:t>
      </w:r>
      <w:proofErr w:type="gramEnd"/>
      <w:r w:rsidRPr="006213D4">
        <w:rPr>
          <w:b w:val="0"/>
          <w:szCs w:val="24"/>
          <w:lang w:val="en-US"/>
        </w:rPr>
        <w:t xml:space="preserve"> comunale Floreşti”</w:t>
      </w:r>
    </w:p>
    <w:p w:rsidR="006213D4" w:rsidRDefault="006C5904" w:rsidP="006C5904">
      <w:pPr>
        <w:ind w:left="-709"/>
        <w:rPr>
          <w:rFonts w:eastAsia="Calibri"/>
          <w:b w:val="0"/>
          <w:bCs/>
          <w:iCs/>
          <w:szCs w:val="24"/>
          <w:lang w:val="en-US"/>
        </w:rPr>
      </w:pPr>
      <w:proofErr w:type="gramStart"/>
      <w:r>
        <w:rPr>
          <w:rFonts w:eastAsia="Calibri"/>
          <w:b w:val="0"/>
          <w:bCs/>
          <w:iCs/>
          <w:szCs w:val="24"/>
          <w:lang w:val="en-US"/>
        </w:rPr>
        <w:t>4.</w:t>
      </w:r>
      <w:r w:rsidR="006213D4">
        <w:rPr>
          <w:rFonts w:eastAsia="Calibri"/>
          <w:b w:val="0"/>
          <w:bCs/>
          <w:iCs/>
          <w:szCs w:val="24"/>
          <w:lang w:val="en-US"/>
        </w:rPr>
        <w:t>Cu</w:t>
      </w:r>
      <w:proofErr w:type="gramEnd"/>
      <w:r w:rsidR="006213D4">
        <w:rPr>
          <w:rFonts w:eastAsia="Calibri"/>
          <w:b w:val="0"/>
          <w:bCs/>
          <w:iCs/>
          <w:szCs w:val="24"/>
          <w:lang w:val="en-US"/>
        </w:rPr>
        <w:t xml:space="preserve"> privire la modificarea deciziei nr.12/01 din 27.10.2010</w:t>
      </w:r>
    </w:p>
    <w:p w:rsidR="006213D4" w:rsidRPr="006213D4" w:rsidRDefault="006213D4" w:rsidP="006C5904">
      <w:pPr>
        <w:ind w:left="-709"/>
        <w:jc w:val="both"/>
        <w:rPr>
          <w:b w:val="0"/>
          <w:szCs w:val="24"/>
          <w:lang w:val="en-US"/>
        </w:rPr>
      </w:pPr>
      <w:r w:rsidRPr="00B60376">
        <w:rPr>
          <w:szCs w:val="24"/>
          <w:lang w:val="en-US"/>
        </w:rPr>
        <w:t xml:space="preserve">Raportor: </w:t>
      </w:r>
      <w:r w:rsidRPr="006213D4">
        <w:rPr>
          <w:b w:val="0"/>
          <w:szCs w:val="24"/>
          <w:lang w:val="en-US"/>
        </w:rPr>
        <w:t>Găluşcă Dumitru, reprezentantul C.O în SA,</w:t>
      </w:r>
      <w:proofErr w:type="gramStart"/>
      <w:r w:rsidRPr="006213D4">
        <w:rPr>
          <w:b w:val="0"/>
          <w:szCs w:val="24"/>
          <w:lang w:val="en-US"/>
        </w:rPr>
        <w:t>,Servicii</w:t>
      </w:r>
      <w:proofErr w:type="gramEnd"/>
      <w:r w:rsidRPr="006213D4">
        <w:rPr>
          <w:b w:val="0"/>
          <w:szCs w:val="24"/>
          <w:lang w:val="en-US"/>
        </w:rPr>
        <w:t xml:space="preserve"> comunale Floreşti”</w:t>
      </w:r>
    </w:p>
    <w:p w:rsidR="006213D4" w:rsidRPr="006E3132" w:rsidRDefault="006E3132" w:rsidP="006C5904">
      <w:pPr>
        <w:ind w:left="-709"/>
        <w:jc w:val="both"/>
        <w:rPr>
          <w:rStyle w:val="a6"/>
          <w:rFonts w:eastAsiaTheme="minorEastAsia"/>
          <w:color w:val="000000"/>
          <w:szCs w:val="24"/>
        </w:rPr>
      </w:pPr>
      <w:r>
        <w:rPr>
          <w:rStyle w:val="a6"/>
          <w:rFonts w:eastAsiaTheme="minorEastAsia"/>
          <w:color w:val="000000"/>
          <w:szCs w:val="24"/>
        </w:rPr>
        <w:t>5</w:t>
      </w:r>
      <w:r w:rsidR="006213D4" w:rsidRPr="00EF4A1B">
        <w:rPr>
          <w:rStyle w:val="a6"/>
          <w:rFonts w:eastAsiaTheme="minorEastAsia"/>
          <w:color w:val="000000"/>
          <w:szCs w:val="24"/>
        </w:rPr>
        <w:t>.</w:t>
      </w:r>
      <w:r w:rsidR="006213D4">
        <w:rPr>
          <w:rStyle w:val="a6"/>
          <w:rFonts w:eastAsiaTheme="minorEastAsia"/>
          <w:b/>
          <w:color w:val="000000"/>
          <w:szCs w:val="24"/>
        </w:rPr>
        <w:t xml:space="preserve"> </w:t>
      </w:r>
      <w:r w:rsidR="006213D4" w:rsidRPr="006E3132">
        <w:rPr>
          <w:rStyle w:val="a6"/>
          <w:rFonts w:eastAsiaTheme="minorEastAsia"/>
          <w:color w:val="000000"/>
          <w:szCs w:val="24"/>
        </w:rPr>
        <w:t>Situaţia privind prestarea de către BTA 14, a serviciilor de transport de călători în oraş</w:t>
      </w:r>
    </w:p>
    <w:p w:rsidR="006213D4" w:rsidRPr="00EF4A1B" w:rsidRDefault="006213D4" w:rsidP="006C5904">
      <w:pPr>
        <w:ind w:left="-709"/>
        <w:jc w:val="both"/>
        <w:rPr>
          <w:rStyle w:val="a6"/>
          <w:rFonts w:eastAsiaTheme="minorEastAsia"/>
          <w:color w:val="000000"/>
          <w:szCs w:val="24"/>
        </w:rPr>
      </w:pPr>
      <w:r w:rsidRPr="006E3132">
        <w:rPr>
          <w:rStyle w:val="a6"/>
          <w:rFonts w:eastAsiaTheme="minorEastAsia"/>
          <w:b/>
          <w:color w:val="000000"/>
          <w:szCs w:val="24"/>
        </w:rPr>
        <w:t>Raportor:</w:t>
      </w:r>
      <w:r w:rsidRPr="00EF4A1B">
        <w:rPr>
          <w:rStyle w:val="a6"/>
          <w:rFonts w:eastAsiaTheme="minorEastAsia"/>
          <w:color w:val="000000"/>
          <w:szCs w:val="24"/>
        </w:rPr>
        <w:t>Lozan Iurie, director BTA 14</w:t>
      </w:r>
    </w:p>
    <w:p w:rsidR="006213D4" w:rsidRPr="006E3132" w:rsidRDefault="006E3132" w:rsidP="006C5904">
      <w:pPr>
        <w:ind w:left="-709"/>
        <w:jc w:val="both"/>
        <w:rPr>
          <w:rStyle w:val="a6"/>
          <w:rFonts w:eastAsiaTheme="minorEastAsia"/>
          <w:color w:val="000000"/>
          <w:szCs w:val="24"/>
        </w:rPr>
      </w:pPr>
      <w:r>
        <w:rPr>
          <w:rStyle w:val="a6"/>
          <w:rFonts w:eastAsiaTheme="minorEastAsia"/>
          <w:color w:val="000000"/>
          <w:szCs w:val="24"/>
        </w:rPr>
        <w:t>6</w:t>
      </w:r>
      <w:r w:rsidR="006213D4" w:rsidRPr="00EF4A1B">
        <w:rPr>
          <w:rStyle w:val="a6"/>
          <w:rFonts w:eastAsiaTheme="minorEastAsia"/>
          <w:color w:val="000000"/>
          <w:szCs w:val="24"/>
        </w:rPr>
        <w:t>.</w:t>
      </w:r>
      <w:r w:rsidR="006213D4">
        <w:rPr>
          <w:rStyle w:val="a6"/>
          <w:rFonts w:eastAsiaTheme="minorEastAsia"/>
          <w:b/>
          <w:color w:val="000000"/>
          <w:szCs w:val="24"/>
        </w:rPr>
        <w:t xml:space="preserve"> </w:t>
      </w:r>
      <w:r w:rsidR="006213D4" w:rsidRPr="006E3132">
        <w:rPr>
          <w:rStyle w:val="a6"/>
          <w:rFonts w:eastAsiaTheme="minorEastAsia"/>
          <w:color w:val="000000"/>
          <w:szCs w:val="24"/>
        </w:rPr>
        <w:t>Cu privire la raportul de activitate al Clubului,,Luceafărul”</w:t>
      </w:r>
    </w:p>
    <w:p w:rsidR="006213D4" w:rsidRDefault="006213D4" w:rsidP="006C5904">
      <w:pPr>
        <w:ind w:left="-709"/>
        <w:jc w:val="both"/>
        <w:rPr>
          <w:rStyle w:val="a6"/>
          <w:rFonts w:eastAsiaTheme="minorEastAsia"/>
          <w:color w:val="000000"/>
          <w:szCs w:val="24"/>
        </w:rPr>
      </w:pPr>
      <w:r w:rsidRPr="006E3132">
        <w:rPr>
          <w:rStyle w:val="a6"/>
          <w:rFonts w:eastAsiaTheme="minorEastAsia"/>
          <w:b/>
          <w:color w:val="000000"/>
          <w:szCs w:val="24"/>
        </w:rPr>
        <w:t>Raportor:</w:t>
      </w:r>
      <w:r w:rsidRPr="00EF4A1B">
        <w:rPr>
          <w:rStyle w:val="a6"/>
          <w:rFonts w:eastAsiaTheme="minorEastAsia"/>
          <w:color w:val="000000"/>
          <w:szCs w:val="24"/>
        </w:rPr>
        <w:t xml:space="preserve"> Ilniţchi Ludmila, director Clubul ,,Luceafărul”</w:t>
      </w:r>
    </w:p>
    <w:p w:rsidR="006213D4" w:rsidRPr="00D04D4F" w:rsidRDefault="006E3132" w:rsidP="006C5904">
      <w:pPr>
        <w:pStyle w:val="a7"/>
        <w:spacing w:line="240" w:lineRule="auto"/>
        <w:ind w:left="-709"/>
        <w:rPr>
          <w:rFonts w:ascii="Times New Roman" w:hAnsi="Times New Roman" w:cs="Times New Roman"/>
          <w:bCs/>
          <w:i/>
          <w:iCs/>
          <w:sz w:val="24"/>
          <w:lang w:val="en-US"/>
        </w:rPr>
      </w:pPr>
      <w:r w:rsidRPr="00551A06">
        <w:rPr>
          <w:rStyle w:val="a6"/>
          <w:rFonts w:ascii="Times New Roman" w:hAnsi="Times New Roman" w:cs="Times New Roman"/>
          <w:b w:val="0"/>
          <w:color w:val="000000"/>
          <w:sz w:val="24"/>
          <w:szCs w:val="24"/>
          <w:lang w:val="ro-RO"/>
        </w:rPr>
        <w:t>7</w:t>
      </w:r>
      <w:r w:rsidR="006213D4" w:rsidRPr="00551A06">
        <w:rPr>
          <w:rStyle w:val="a6"/>
          <w:rFonts w:ascii="Times New Roman" w:hAnsi="Times New Roman" w:cs="Times New Roman"/>
          <w:b w:val="0"/>
          <w:color w:val="000000"/>
          <w:sz w:val="24"/>
          <w:szCs w:val="24"/>
          <w:lang w:val="ro-RO"/>
        </w:rPr>
        <w:t>.</w:t>
      </w:r>
      <w:r w:rsidR="006213D4" w:rsidRPr="00D04D4F">
        <w:rPr>
          <w:rFonts w:ascii="Times New Roman" w:hAnsi="Times New Roman" w:cs="Times New Roman"/>
          <w:sz w:val="24"/>
          <w:lang w:val="en-US"/>
        </w:rPr>
        <w:t xml:space="preserve"> </w:t>
      </w:r>
      <w:proofErr w:type="gramStart"/>
      <w:r w:rsidR="006213D4" w:rsidRPr="00D04D4F">
        <w:rPr>
          <w:rFonts w:ascii="Times New Roman" w:hAnsi="Times New Roman" w:cs="Times New Roman"/>
          <w:sz w:val="24"/>
          <w:lang w:val="en-US"/>
        </w:rPr>
        <w:t>Cu privire la modificarea deciziei</w:t>
      </w:r>
      <w:r w:rsidR="006213D4">
        <w:rPr>
          <w:rFonts w:ascii="Times New Roman" w:hAnsi="Times New Roman" w:cs="Times New Roman"/>
          <w:bCs/>
          <w:i/>
          <w:iCs/>
          <w:sz w:val="24"/>
          <w:lang w:val="en-US"/>
        </w:rPr>
        <w:t xml:space="preserve"> </w:t>
      </w:r>
      <w:r w:rsidR="006213D4" w:rsidRPr="00D04D4F">
        <w:rPr>
          <w:rFonts w:ascii="Times New Roman" w:hAnsi="Times New Roman" w:cs="Times New Roman"/>
          <w:sz w:val="24"/>
          <w:lang w:val="en-US"/>
        </w:rPr>
        <w:t>nr.</w:t>
      </w:r>
      <w:proofErr w:type="gramEnd"/>
      <w:r w:rsidR="006213D4" w:rsidRPr="00D04D4F">
        <w:rPr>
          <w:rFonts w:ascii="Times New Roman" w:hAnsi="Times New Roman" w:cs="Times New Roman"/>
          <w:sz w:val="24"/>
          <w:lang w:val="en-US"/>
        </w:rPr>
        <w:t xml:space="preserve"> 03/01   din 26 martie 2014</w:t>
      </w:r>
    </w:p>
    <w:p w:rsidR="006213D4" w:rsidRDefault="006213D4" w:rsidP="006C5904">
      <w:pPr>
        <w:ind w:left="-709"/>
        <w:jc w:val="both"/>
        <w:rPr>
          <w:rStyle w:val="a6"/>
          <w:rFonts w:eastAsiaTheme="minorEastAsia"/>
          <w:color w:val="000000"/>
          <w:szCs w:val="24"/>
        </w:rPr>
      </w:pPr>
      <w:r w:rsidRPr="006E3132">
        <w:rPr>
          <w:rStyle w:val="a6"/>
          <w:rFonts w:eastAsiaTheme="minorEastAsia"/>
          <w:b/>
          <w:color w:val="000000"/>
          <w:szCs w:val="24"/>
        </w:rPr>
        <w:t>Raportor</w:t>
      </w:r>
      <w:r w:rsidRPr="00EF4A1B">
        <w:rPr>
          <w:rStyle w:val="a6"/>
          <w:rFonts w:eastAsiaTheme="minorEastAsia"/>
          <w:color w:val="000000"/>
          <w:szCs w:val="24"/>
        </w:rPr>
        <w:t>:</w:t>
      </w:r>
      <w:r>
        <w:rPr>
          <w:rStyle w:val="a6"/>
          <w:rFonts w:eastAsiaTheme="minorEastAsia"/>
          <w:color w:val="000000"/>
          <w:szCs w:val="24"/>
        </w:rPr>
        <w:t>Liudmila Petrova, viceprimar</w:t>
      </w:r>
    </w:p>
    <w:p w:rsidR="006213D4" w:rsidRPr="006E3132" w:rsidRDefault="006E3132" w:rsidP="006C5904">
      <w:pPr>
        <w:ind w:left="-709"/>
        <w:rPr>
          <w:b w:val="0"/>
          <w:szCs w:val="24"/>
          <w:lang w:val="en-US"/>
        </w:rPr>
      </w:pPr>
      <w:r w:rsidRPr="006E3132">
        <w:rPr>
          <w:b w:val="0"/>
          <w:szCs w:val="24"/>
          <w:lang w:val="en-US"/>
        </w:rPr>
        <w:t>8</w:t>
      </w:r>
      <w:r w:rsidR="006213D4" w:rsidRPr="006E3132">
        <w:rPr>
          <w:b w:val="0"/>
          <w:szCs w:val="24"/>
          <w:lang w:val="en-US"/>
        </w:rPr>
        <w:t>.</w:t>
      </w:r>
      <w:r w:rsidR="006213D4" w:rsidRPr="000F59DA">
        <w:rPr>
          <w:szCs w:val="24"/>
          <w:lang w:val="en-US"/>
        </w:rPr>
        <w:t xml:space="preserve"> </w:t>
      </w:r>
      <w:r w:rsidR="006213D4" w:rsidRPr="006E3132">
        <w:rPr>
          <w:b w:val="0"/>
          <w:szCs w:val="24"/>
          <w:lang w:val="en-US"/>
        </w:rPr>
        <w:t>Cu privire la organizarea Campionatului Internațional la Dansul de gală „Lider Florești -2014”</w:t>
      </w:r>
    </w:p>
    <w:p w:rsidR="006213D4" w:rsidRDefault="006213D4" w:rsidP="006C5904">
      <w:pPr>
        <w:ind w:left="-709" w:right="-568"/>
        <w:jc w:val="both"/>
        <w:rPr>
          <w:rStyle w:val="a6"/>
          <w:rFonts w:eastAsiaTheme="minorEastAsia"/>
          <w:color w:val="000000"/>
          <w:szCs w:val="24"/>
        </w:rPr>
      </w:pPr>
      <w:r w:rsidRPr="006E3132">
        <w:rPr>
          <w:rStyle w:val="a6"/>
          <w:rFonts w:eastAsiaTheme="minorEastAsia"/>
          <w:b/>
          <w:color w:val="000000"/>
          <w:szCs w:val="24"/>
        </w:rPr>
        <w:t>Raportor:</w:t>
      </w:r>
      <w:r>
        <w:rPr>
          <w:rStyle w:val="a6"/>
          <w:rFonts w:eastAsiaTheme="minorEastAsia"/>
          <w:color w:val="000000"/>
          <w:szCs w:val="24"/>
        </w:rPr>
        <w:t>Liudmila Petrova, viceprimar</w:t>
      </w:r>
    </w:p>
    <w:p w:rsidR="006213D4" w:rsidRPr="006E3132" w:rsidRDefault="006E3132" w:rsidP="006C5904">
      <w:pPr>
        <w:ind w:left="-709"/>
        <w:jc w:val="both"/>
        <w:rPr>
          <w:b w:val="0"/>
          <w:szCs w:val="24"/>
        </w:rPr>
      </w:pPr>
      <w:r>
        <w:rPr>
          <w:b w:val="0"/>
          <w:szCs w:val="24"/>
        </w:rPr>
        <w:t>9</w:t>
      </w:r>
      <w:r w:rsidR="006C5904">
        <w:rPr>
          <w:b w:val="0"/>
          <w:szCs w:val="24"/>
        </w:rPr>
        <w:t>.</w:t>
      </w:r>
      <w:r w:rsidR="006213D4" w:rsidRPr="006E3132">
        <w:rPr>
          <w:b w:val="0"/>
          <w:szCs w:val="24"/>
        </w:rPr>
        <w:t>Cu privire la  acordarea ajutorului material din Fondul de Rezervă</w:t>
      </w:r>
    </w:p>
    <w:p w:rsidR="006213D4" w:rsidRDefault="006213D4" w:rsidP="006C5904">
      <w:pPr>
        <w:ind w:left="-709" w:right="-568"/>
        <w:jc w:val="both"/>
        <w:rPr>
          <w:rStyle w:val="a6"/>
          <w:rFonts w:eastAsiaTheme="minorEastAsia"/>
          <w:color w:val="000000"/>
          <w:szCs w:val="24"/>
        </w:rPr>
      </w:pPr>
      <w:r w:rsidRPr="006E3132">
        <w:rPr>
          <w:rStyle w:val="a6"/>
          <w:rFonts w:eastAsiaTheme="minorEastAsia"/>
          <w:b/>
          <w:color w:val="000000"/>
          <w:szCs w:val="24"/>
        </w:rPr>
        <w:t>Raportor:</w:t>
      </w:r>
      <w:r>
        <w:rPr>
          <w:rStyle w:val="a6"/>
          <w:rFonts w:eastAsiaTheme="minorEastAsia"/>
          <w:color w:val="000000"/>
          <w:szCs w:val="24"/>
        </w:rPr>
        <w:t>Liudmila Petrova, viceprimar</w:t>
      </w:r>
    </w:p>
    <w:p w:rsidR="006213D4" w:rsidRPr="006E3132" w:rsidRDefault="006E3132" w:rsidP="006C5904">
      <w:pPr>
        <w:ind w:left="-709"/>
        <w:jc w:val="both"/>
        <w:rPr>
          <w:b w:val="0"/>
          <w:szCs w:val="24"/>
        </w:rPr>
      </w:pPr>
      <w:r w:rsidRPr="006E3132">
        <w:rPr>
          <w:b w:val="0"/>
          <w:szCs w:val="24"/>
        </w:rPr>
        <w:t>10</w:t>
      </w:r>
      <w:r w:rsidR="006C5904">
        <w:rPr>
          <w:b w:val="0"/>
          <w:szCs w:val="24"/>
        </w:rPr>
        <w:t>.</w:t>
      </w:r>
      <w:r w:rsidR="006213D4" w:rsidRPr="006E3132">
        <w:rPr>
          <w:b w:val="0"/>
          <w:szCs w:val="24"/>
        </w:rPr>
        <w:t>Cu privire la  aprobarea Planului de măsuri profilactice şi combatere a tuberculozei</w:t>
      </w:r>
    </w:p>
    <w:p w:rsidR="006213D4" w:rsidRDefault="006213D4" w:rsidP="006C5904">
      <w:pPr>
        <w:ind w:left="-709" w:right="-568"/>
        <w:jc w:val="both"/>
        <w:rPr>
          <w:rStyle w:val="a6"/>
          <w:rFonts w:eastAsiaTheme="minorEastAsia"/>
          <w:color w:val="000000"/>
          <w:szCs w:val="24"/>
        </w:rPr>
      </w:pPr>
      <w:r w:rsidRPr="006E3132">
        <w:rPr>
          <w:rStyle w:val="a6"/>
          <w:rFonts w:eastAsiaTheme="minorEastAsia"/>
          <w:b/>
          <w:color w:val="000000"/>
          <w:szCs w:val="24"/>
        </w:rPr>
        <w:t>Raportor:</w:t>
      </w:r>
      <w:r>
        <w:rPr>
          <w:rStyle w:val="a6"/>
          <w:rFonts w:eastAsiaTheme="minorEastAsia"/>
          <w:color w:val="000000"/>
          <w:szCs w:val="24"/>
        </w:rPr>
        <w:t>Liudmila Petrova, viceprimar</w:t>
      </w:r>
    </w:p>
    <w:p w:rsidR="006213D4" w:rsidRPr="006E3132" w:rsidRDefault="006E3132" w:rsidP="006C5904">
      <w:pPr>
        <w:ind w:left="-709"/>
        <w:rPr>
          <w:b w:val="0"/>
          <w:szCs w:val="24"/>
          <w:lang w:val="it-IT"/>
        </w:rPr>
      </w:pPr>
      <w:r w:rsidRPr="006E3132">
        <w:rPr>
          <w:b w:val="0"/>
          <w:szCs w:val="24"/>
          <w:lang w:val="it-IT"/>
        </w:rPr>
        <w:t>11</w:t>
      </w:r>
      <w:r w:rsidR="006213D4" w:rsidRPr="006E3132">
        <w:rPr>
          <w:b w:val="0"/>
          <w:szCs w:val="24"/>
          <w:lang w:val="it-IT"/>
        </w:rPr>
        <w:t>.Cu privire la demersul C.C. “Universalcoop Floreşti”privind micșorarea taxei de piață și scutirea de taxa de amplasare a obiectelor de comerț</w:t>
      </w:r>
    </w:p>
    <w:p w:rsidR="006213D4" w:rsidRPr="007D2701" w:rsidRDefault="006213D4" w:rsidP="006C5904">
      <w:pPr>
        <w:ind w:left="-709" w:right="-568"/>
        <w:jc w:val="both"/>
        <w:rPr>
          <w:b w:val="0"/>
          <w:bCs/>
          <w:color w:val="000000"/>
          <w:szCs w:val="24"/>
        </w:rPr>
      </w:pPr>
      <w:r w:rsidRPr="007D2701">
        <w:rPr>
          <w:bCs/>
          <w:iCs/>
          <w:szCs w:val="24"/>
          <w:lang w:val="en-US"/>
        </w:rPr>
        <w:t xml:space="preserve">Raportor: </w:t>
      </w:r>
      <w:r w:rsidRPr="006E3132">
        <w:rPr>
          <w:b w:val="0"/>
          <w:bCs/>
          <w:iCs/>
          <w:szCs w:val="24"/>
          <w:lang w:val="en-US"/>
        </w:rPr>
        <w:t>Puto Lilia, spesialist</w:t>
      </w:r>
    </w:p>
    <w:p w:rsidR="006213D4" w:rsidRPr="006E3132" w:rsidRDefault="006E3132" w:rsidP="006C5904">
      <w:pPr>
        <w:ind w:left="-709"/>
        <w:rPr>
          <w:b w:val="0"/>
          <w:szCs w:val="24"/>
          <w:lang w:val="en-US"/>
        </w:rPr>
      </w:pPr>
      <w:r w:rsidRPr="006E3132">
        <w:rPr>
          <w:b w:val="0"/>
          <w:szCs w:val="24"/>
          <w:lang w:val="en-US"/>
        </w:rPr>
        <w:t>12</w:t>
      </w:r>
      <w:proofErr w:type="gramStart"/>
      <w:r w:rsidR="006C5904">
        <w:rPr>
          <w:b w:val="0"/>
          <w:szCs w:val="24"/>
          <w:lang w:val="en-US"/>
        </w:rPr>
        <w:t>.</w:t>
      </w:r>
      <w:r w:rsidR="006213D4" w:rsidRPr="006E3132">
        <w:rPr>
          <w:b w:val="0"/>
          <w:szCs w:val="24"/>
          <w:lang w:val="en-US"/>
        </w:rPr>
        <w:t>Cu</w:t>
      </w:r>
      <w:proofErr w:type="gramEnd"/>
      <w:r w:rsidR="006213D4" w:rsidRPr="006E3132">
        <w:rPr>
          <w:b w:val="0"/>
          <w:szCs w:val="24"/>
          <w:lang w:val="en-US"/>
        </w:rPr>
        <w:t xml:space="preserve"> privire la darea în arendă a sectorului de teren   din extravilan (nr/c 4501216099)</w:t>
      </w:r>
    </w:p>
    <w:p w:rsidR="006213D4" w:rsidRPr="007D2701" w:rsidRDefault="006213D4" w:rsidP="006C5904">
      <w:pPr>
        <w:ind w:left="-709" w:right="-568"/>
        <w:jc w:val="both"/>
        <w:rPr>
          <w:b w:val="0"/>
          <w:bCs/>
          <w:color w:val="000000"/>
          <w:szCs w:val="24"/>
        </w:rPr>
      </w:pPr>
      <w:r w:rsidRPr="007D2701">
        <w:rPr>
          <w:bCs/>
          <w:iCs/>
          <w:szCs w:val="24"/>
          <w:lang w:val="en-US"/>
        </w:rPr>
        <w:t xml:space="preserve">Raportor: </w:t>
      </w:r>
      <w:r w:rsidRPr="006E3132">
        <w:rPr>
          <w:b w:val="0"/>
          <w:bCs/>
          <w:iCs/>
          <w:szCs w:val="24"/>
          <w:lang w:val="en-US"/>
        </w:rPr>
        <w:t>Puto Lilia, spesialist</w:t>
      </w:r>
    </w:p>
    <w:p w:rsidR="006213D4" w:rsidRDefault="006E3132" w:rsidP="006C5904">
      <w:pPr>
        <w:pStyle w:val="a7"/>
        <w:spacing w:line="240" w:lineRule="auto"/>
        <w:ind w:left="-709"/>
        <w:rPr>
          <w:rFonts w:ascii="Times New Roman" w:hAnsi="Times New Roman" w:cs="Times New Roman"/>
          <w:bCs/>
          <w:iCs/>
          <w:sz w:val="24"/>
          <w:szCs w:val="24"/>
          <w:lang w:val="en-US"/>
        </w:rPr>
      </w:pPr>
      <w:r w:rsidRPr="00551A06">
        <w:rPr>
          <w:rFonts w:ascii="Times New Roman" w:hAnsi="Times New Roman" w:cs="Times New Roman"/>
          <w:bCs/>
          <w:iCs/>
          <w:sz w:val="24"/>
          <w:szCs w:val="24"/>
          <w:lang w:val="en-US"/>
        </w:rPr>
        <w:t>1</w:t>
      </w:r>
      <w:r w:rsidR="00551A06" w:rsidRPr="00551A06">
        <w:rPr>
          <w:rFonts w:ascii="Times New Roman" w:hAnsi="Times New Roman" w:cs="Times New Roman"/>
          <w:bCs/>
          <w:iCs/>
          <w:sz w:val="24"/>
          <w:szCs w:val="24"/>
          <w:lang w:val="en-US"/>
        </w:rPr>
        <w:t>3</w:t>
      </w:r>
      <w:r w:rsidR="006213D4" w:rsidRPr="00551A06">
        <w:rPr>
          <w:rFonts w:ascii="Times New Roman" w:hAnsi="Times New Roman" w:cs="Times New Roman"/>
          <w:bCs/>
          <w:iCs/>
          <w:sz w:val="24"/>
          <w:szCs w:val="24"/>
          <w:lang w:val="en-US"/>
        </w:rPr>
        <w:t xml:space="preserve">. </w:t>
      </w:r>
      <w:r w:rsidR="006213D4" w:rsidRPr="007D2701">
        <w:rPr>
          <w:rFonts w:ascii="Times New Roman" w:hAnsi="Times New Roman" w:cs="Times New Roman"/>
          <w:bCs/>
          <w:iCs/>
          <w:sz w:val="24"/>
          <w:szCs w:val="24"/>
          <w:lang w:val="en-US"/>
        </w:rPr>
        <w:t xml:space="preserve">Cu privire la modificarea deciziei nr. 09/04 din 19.11.2013 „Cu privire la stabilirea mărimii </w:t>
      </w:r>
      <w:proofErr w:type="gramStart"/>
      <w:r w:rsidR="006213D4" w:rsidRPr="007D2701">
        <w:rPr>
          <w:rFonts w:ascii="Times New Roman" w:hAnsi="Times New Roman" w:cs="Times New Roman"/>
          <w:bCs/>
          <w:iCs/>
          <w:sz w:val="24"/>
          <w:szCs w:val="24"/>
          <w:lang w:val="en-US"/>
        </w:rPr>
        <w:t xml:space="preserve">cotelor </w:t>
      </w:r>
      <w:r w:rsidR="006213D4">
        <w:rPr>
          <w:rFonts w:ascii="Times New Roman" w:hAnsi="Times New Roman" w:cs="Times New Roman"/>
          <w:bCs/>
          <w:iCs/>
          <w:sz w:val="24"/>
          <w:szCs w:val="24"/>
          <w:lang w:val="en-US"/>
        </w:rPr>
        <w:t xml:space="preserve"> </w:t>
      </w:r>
      <w:r w:rsidR="006213D4" w:rsidRPr="007D2701">
        <w:rPr>
          <w:rFonts w:ascii="Times New Roman" w:hAnsi="Times New Roman" w:cs="Times New Roman"/>
          <w:bCs/>
          <w:iCs/>
          <w:sz w:val="24"/>
          <w:szCs w:val="24"/>
          <w:lang w:val="en-US"/>
        </w:rPr>
        <w:t>concrete</w:t>
      </w:r>
      <w:proofErr w:type="gramEnd"/>
      <w:r w:rsidR="006213D4" w:rsidRPr="007D2701">
        <w:rPr>
          <w:rFonts w:ascii="Times New Roman" w:hAnsi="Times New Roman" w:cs="Times New Roman"/>
          <w:bCs/>
          <w:iCs/>
          <w:sz w:val="24"/>
          <w:szCs w:val="24"/>
          <w:lang w:val="en-US"/>
        </w:rPr>
        <w:t xml:space="preserve"> ale taxelor locale pentru anul 2014”</w:t>
      </w:r>
    </w:p>
    <w:p w:rsidR="006213D4" w:rsidRPr="007D2701" w:rsidRDefault="006213D4" w:rsidP="006C5904">
      <w:pPr>
        <w:ind w:left="-709" w:right="-568"/>
        <w:jc w:val="both"/>
        <w:rPr>
          <w:b w:val="0"/>
          <w:bCs/>
          <w:color w:val="000000"/>
          <w:szCs w:val="24"/>
        </w:rPr>
      </w:pPr>
      <w:r w:rsidRPr="007D2701">
        <w:rPr>
          <w:bCs/>
          <w:iCs/>
          <w:szCs w:val="24"/>
          <w:lang w:val="en-US"/>
        </w:rPr>
        <w:t>Raportor: Puto Lilia, spesialist</w:t>
      </w:r>
    </w:p>
    <w:p w:rsidR="006213D4" w:rsidRPr="00551A06" w:rsidRDefault="00551A06" w:rsidP="006C5904">
      <w:pPr>
        <w:pStyle w:val="a3"/>
        <w:ind w:left="-709"/>
        <w:rPr>
          <w:b w:val="0"/>
          <w:szCs w:val="24"/>
        </w:rPr>
      </w:pPr>
      <w:r w:rsidRPr="00551A06">
        <w:rPr>
          <w:b w:val="0"/>
          <w:szCs w:val="24"/>
        </w:rPr>
        <w:t>14</w:t>
      </w:r>
      <w:r w:rsidR="006213D4" w:rsidRPr="00551A06">
        <w:rPr>
          <w:b w:val="0"/>
          <w:szCs w:val="24"/>
        </w:rPr>
        <w:t>. Cu privire la acordarea premiului anual</w:t>
      </w:r>
    </w:p>
    <w:p w:rsidR="006213D4" w:rsidRDefault="006213D4" w:rsidP="006C5904">
      <w:pPr>
        <w:pStyle w:val="a3"/>
        <w:ind w:left="-709"/>
        <w:rPr>
          <w:b w:val="0"/>
          <w:szCs w:val="24"/>
        </w:rPr>
      </w:pPr>
      <w:r w:rsidRPr="007D2701">
        <w:rPr>
          <w:szCs w:val="24"/>
        </w:rPr>
        <w:t>Raportor:</w:t>
      </w:r>
      <w:r w:rsidRPr="00551A06">
        <w:rPr>
          <w:b w:val="0"/>
          <w:szCs w:val="24"/>
        </w:rPr>
        <w:t>Ţîbrigan Cristina, secretar interimar al CO</w:t>
      </w:r>
    </w:p>
    <w:p w:rsidR="006213D4" w:rsidRPr="00551A06" w:rsidRDefault="00551A06" w:rsidP="006C5904">
      <w:pPr>
        <w:pStyle w:val="a3"/>
        <w:ind w:left="-709"/>
        <w:rPr>
          <w:b w:val="0"/>
          <w:szCs w:val="24"/>
        </w:rPr>
      </w:pPr>
      <w:r w:rsidRPr="00551A06">
        <w:rPr>
          <w:b w:val="0"/>
          <w:szCs w:val="24"/>
        </w:rPr>
        <w:t>15</w:t>
      </w:r>
      <w:r w:rsidR="006213D4" w:rsidRPr="00551A06">
        <w:rPr>
          <w:b w:val="0"/>
          <w:szCs w:val="24"/>
        </w:rPr>
        <w:t>. Cu privire la examinarea recursurilor Procuraturii anticorupţie</w:t>
      </w:r>
    </w:p>
    <w:p w:rsidR="006213D4" w:rsidRDefault="006213D4" w:rsidP="006C5904">
      <w:pPr>
        <w:pStyle w:val="a3"/>
        <w:ind w:left="-709"/>
        <w:rPr>
          <w:szCs w:val="24"/>
        </w:rPr>
      </w:pPr>
      <w:r w:rsidRPr="007D2701">
        <w:rPr>
          <w:szCs w:val="24"/>
        </w:rPr>
        <w:t>Raportor:</w:t>
      </w:r>
      <w:r w:rsidRPr="00551A06">
        <w:rPr>
          <w:b w:val="0"/>
          <w:szCs w:val="24"/>
        </w:rPr>
        <w:t>Ţîbrigan Cristina, secretar interimar al CO</w:t>
      </w:r>
    </w:p>
    <w:p w:rsidR="006213D4" w:rsidRDefault="006C5904" w:rsidP="006C5904">
      <w:pPr>
        <w:ind w:left="-709"/>
        <w:rPr>
          <w:rFonts w:eastAsia="Calibri"/>
          <w:b w:val="0"/>
          <w:bCs/>
          <w:iCs/>
          <w:szCs w:val="24"/>
          <w:lang w:val="en-US"/>
        </w:rPr>
      </w:pPr>
      <w:r>
        <w:rPr>
          <w:rFonts w:eastAsia="Calibri"/>
          <w:b w:val="0"/>
          <w:bCs/>
          <w:iCs/>
          <w:szCs w:val="24"/>
        </w:rPr>
        <w:t>16</w:t>
      </w:r>
      <w:r w:rsidR="006E3132">
        <w:rPr>
          <w:rFonts w:eastAsia="Calibri"/>
          <w:b w:val="0"/>
          <w:bCs/>
          <w:iCs/>
          <w:szCs w:val="24"/>
        </w:rPr>
        <w:t>.</w:t>
      </w:r>
      <w:r w:rsidR="006213D4">
        <w:rPr>
          <w:rFonts w:eastAsia="Calibri"/>
          <w:b w:val="0"/>
          <w:bCs/>
          <w:iCs/>
          <w:szCs w:val="24"/>
          <w:lang w:val="en-US"/>
        </w:rPr>
        <w:t>Cu privire la aprobarea planului de acţiuni pentru implementarea măsurilor de asigurare a accesibilităţii persoanelor cu dizabilităţi la infrastructura socială</w:t>
      </w:r>
    </w:p>
    <w:p w:rsidR="006213D4" w:rsidRPr="006213D4" w:rsidRDefault="006C5904" w:rsidP="006C5904">
      <w:pPr>
        <w:pStyle w:val="a3"/>
        <w:ind w:left="-709"/>
        <w:rPr>
          <w:b w:val="0"/>
          <w:szCs w:val="24"/>
          <w:lang w:val="en-US"/>
        </w:rPr>
      </w:pPr>
      <w:r w:rsidRPr="007D2701">
        <w:rPr>
          <w:szCs w:val="24"/>
        </w:rPr>
        <w:t>Raportor:</w:t>
      </w:r>
      <w:r w:rsidRPr="006C5904">
        <w:rPr>
          <w:b w:val="0"/>
          <w:szCs w:val="24"/>
        </w:rPr>
        <w:t>Buza Sveatoslav, arhitec-şef</w:t>
      </w:r>
    </w:p>
    <w:p w:rsidR="00E04CFA" w:rsidRDefault="00E04CFA" w:rsidP="006C5904">
      <w:pPr>
        <w:pStyle w:val="a3"/>
        <w:spacing w:after="0"/>
        <w:ind w:left="-709"/>
        <w:rPr>
          <w:b w:val="0"/>
          <w:szCs w:val="24"/>
        </w:rPr>
      </w:pPr>
    </w:p>
    <w:p w:rsidR="006C5904" w:rsidRPr="00C11846" w:rsidRDefault="00E04CFA" w:rsidP="006C5904">
      <w:pPr>
        <w:ind w:left="-709"/>
        <w:rPr>
          <w:szCs w:val="24"/>
          <w:lang w:val="en-US"/>
        </w:rPr>
      </w:pPr>
      <w:r w:rsidRPr="00CF0246">
        <w:rPr>
          <w:szCs w:val="24"/>
        </w:rPr>
        <w:t xml:space="preserve">1.S-A EXAMINAT: </w:t>
      </w:r>
      <w:r w:rsidR="006C5904" w:rsidRPr="00C11846">
        <w:rPr>
          <w:bCs/>
          <w:iCs/>
          <w:szCs w:val="24"/>
          <w:lang w:val="en-US"/>
        </w:rPr>
        <w:t>Cu privire la activitatea economică a SA „Servicii Comunale Floreşti” în anul 2013</w:t>
      </w:r>
    </w:p>
    <w:p w:rsidR="006C5904" w:rsidRDefault="006C5904" w:rsidP="006C5904">
      <w:pPr>
        <w:ind w:left="-709"/>
        <w:jc w:val="both"/>
        <w:rPr>
          <w:rStyle w:val="a6"/>
          <w:rFonts w:eastAsiaTheme="minorEastAsia"/>
          <w:color w:val="000000"/>
          <w:szCs w:val="24"/>
        </w:rPr>
      </w:pPr>
      <w:r w:rsidRPr="006C5904">
        <w:rPr>
          <w:rStyle w:val="a6"/>
          <w:rFonts w:eastAsiaTheme="minorEastAsia"/>
          <w:b/>
          <w:color w:val="000000"/>
          <w:szCs w:val="24"/>
        </w:rPr>
        <w:t>Raportor:</w:t>
      </w:r>
      <w:r w:rsidRPr="00EF4A1B">
        <w:rPr>
          <w:rStyle w:val="a6"/>
          <w:rFonts w:eastAsiaTheme="minorEastAsia"/>
          <w:color w:val="000000"/>
          <w:szCs w:val="24"/>
        </w:rPr>
        <w:t>Rusu Sergiu,</w:t>
      </w:r>
      <w:r>
        <w:rPr>
          <w:rStyle w:val="a6"/>
          <w:rFonts w:eastAsiaTheme="minorEastAsia"/>
          <w:color w:val="000000"/>
          <w:szCs w:val="24"/>
        </w:rPr>
        <w:t xml:space="preserve"> </w:t>
      </w:r>
      <w:r w:rsidRPr="00EF4A1B">
        <w:rPr>
          <w:rStyle w:val="a6"/>
          <w:rFonts w:eastAsiaTheme="minorEastAsia"/>
          <w:color w:val="000000"/>
          <w:szCs w:val="24"/>
        </w:rPr>
        <w:t>director SA,,Servicii comunale Floreşti”</w:t>
      </w:r>
    </w:p>
    <w:p w:rsidR="006C5904" w:rsidRPr="006C5904" w:rsidRDefault="006C5904" w:rsidP="006C5904">
      <w:pPr>
        <w:ind w:left="-709"/>
        <w:rPr>
          <w:b w:val="0"/>
          <w:u w:val="single"/>
        </w:rPr>
      </w:pPr>
    </w:p>
    <w:p w:rsidR="006C5904" w:rsidRPr="006C5904" w:rsidRDefault="006C5904" w:rsidP="006C5904">
      <w:pPr>
        <w:spacing w:line="360" w:lineRule="auto"/>
        <w:ind w:left="-709" w:firstLine="709"/>
        <w:jc w:val="both"/>
        <w:rPr>
          <w:b w:val="0"/>
        </w:rPr>
      </w:pPr>
      <w:r w:rsidRPr="006C5904">
        <w:rPr>
          <w:b w:val="0"/>
        </w:rPr>
        <w:t xml:space="preserve">Audiind raportul directorului SA,, Servicii Comunale Floreşti” (dl.S.Rusu), privind rezultatele activităţii economice a întreprinderii în anul 2012, în temeiul art.47, alin.3, art. 50 alin.3, lit.h), j) al Legii nr.1134 din 02.04.1997 privind Societăţile pe acţiuni şi art.14, alin.2, lit. z) din Legea privind administraţia publică locală nr. 436-XVI din 28 decembrie 2006, Consiliul orăşenesc </w:t>
      </w:r>
      <w:r w:rsidRPr="00EA3CD6">
        <w:t>DECIDE:</w:t>
      </w:r>
    </w:p>
    <w:p w:rsidR="006C5904" w:rsidRPr="006C5904" w:rsidRDefault="006C5904" w:rsidP="006C5904">
      <w:pPr>
        <w:ind w:left="-709"/>
        <w:rPr>
          <w:b w:val="0"/>
          <w:bCs/>
          <w:iCs/>
          <w:lang w:val="en-US"/>
        </w:rPr>
      </w:pPr>
      <w:r w:rsidRPr="006C5904">
        <w:rPr>
          <w:b w:val="0"/>
        </w:rPr>
        <w:t xml:space="preserve">1. Se ia act de raportul privind activitatea economică a </w:t>
      </w:r>
      <w:r w:rsidRPr="006C5904">
        <w:rPr>
          <w:b w:val="0"/>
          <w:bCs/>
          <w:iCs/>
          <w:lang w:val="en-US"/>
        </w:rPr>
        <w:t xml:space="preserve">SA „Servicii Comunale Floreşti” </w:t>
      </w:r>
    </w:p>
    <w:p w:rsidR="006C5904" w:rsidRDefault="006C5904" w:rsidP="006C5904">
      <w:pPr>
        <w:ind w:left="-709"/>
        <w:rPr>
          <w:b w:val="0"/>
          <w:bCs/>
          <w:iCs/>
          <w:lang w:val="en-US"/>
        </w:rPr>
      </w:pPr>
      <w:r w:rsidRPr="006C5904">
        <w:rPr>
          <w:b w:val="0"/>
          <w:bCs/>
          <w:iCs/>
          <w:lang w:val="en-US"/>
        </w:rPr>
        <w:t xml:space="preserve">    </w:t>
      </w:r>
      <w:proofErr w:type="gramStart"/>
      <w:r w:rsidRPr="006C5904">
        <w:rPr>
          <w:b w:val="0"/>
          <w:bCs/>
          <w:iCs/>
          <w:lang w:val="en-US"/>
        </w:rPr>
        <w:t>în</w:t>
      </w:r>
      <w:proofErr w:type="gramEnd"/>
      <w:r w:rsidRPr="006C5904">
        <w:rPr>
          <w:b w:val="0"/>
          <w:bCs/>
          <w:iCs/>
          <w:lang w:val="en-US"/>
        </w:rPr>
        <w:t xml:space="preserve"> anul 2013 (se anexează).</w:t>
      </w:r>
    </w:p>
    <w:p w:rsidR="00EA3CD6" w:rsidRDefault="00EA3CD6" w:rsidP="006C5904">
      <w:pPr>
        <w:ind w:left="-709"/>
        <w:rPr>
          <w:b w:val="0"/>
          <w:bCs/>
          <w:iCs/>
          <w:lang w:val="en-US"/>
        </w:rPr>
      </w:pPr>
    </w:p>
    <w:p w:rsidR="00EA3CD6" w:rsidRDefault="00EA3CD6" w:rsidP="006C5904">
      <w:pPr>
        <w:ind w:left="-709"/>
        <w:rPr>
          <w:bCs/>
          <w:iCs/>
          <w:lang w:val="en-US"/>
        </w:rPr>
      </w:pPr>
      <w:r w:rsidRPr="00EA3CD6">
        <w:rPr>
          <w:bCs/>
          <w:iCs/>
          <w:lang w:val="en-US"/>
        </w:rPr>
        <w:lastRenderedPageBreak/>
        <w:t>Dezbateri şi întrebări asupra raportului</w:t>
      </w:r>
      <w:r>
        <w:rPr>
          <w:bCs/>
          <w:iCs/>
          <w:lang w:val="en-US"/>
        </w:rPr>
        <w:t>:</w:t>
      </w:r>
    </w:p>
    <w:p w:rsidR="00F06606" w:rsidRPr="008F42CD" w:rsidRDefault="00F06606" w:rsidP="006C5904">
      <w:pPr>
        <w:ind w:left="-709"/>
        <w:rPr>
          <w:b w:val="0"/>
          <w:bCs/>
          <w:iCs/>
          <w:lang w:val="en-US"/>
        </w:rPr>
      </w:pPr>
      <w:r>
        <w:rPr>
          <w:bCs/>
          <w:iCs/>
          <w:lang w:val="en-US"/>
        </w:rPr>
        <w:t xml:space="preserve">Zugrav Sava: </w:t>
      </w:r>
      <w:r w:rsidRPr="008F42CD">
        <w:rPr>
          <w:b w:val="0"/>
          <w:bCs/>
          <w:iCs/>
          <w:lang w:val="en-US"/>
        </w:rPr>
        <w:t xml:space="preserve">la comisie am propus aprecierea nesatisfăcătoare </w:t>
      </w:r>
      <w:proofErr w:type="gramStart"/>
      <w:r w:rsidRPr="008F42CD">
        <w:rPr>
          <w:b w:val="0"/>
          <w:bCs/>
          <w:iCs/>
          <w:lang w:val="en-US"/>
        </w:rPr>
        <w:t>a</w:t>
      </w:r>
      <w:proofErr w:type="gramEnd"/>
      <w:r w:rsidRPr="008F42CD">
        <w:rPr>
          <w:b w:val="0"/>
          <w:bCs/>
          <w:iCs/>
          <w:lang w:val="en-US"/>
        </w:rPr>
        <w:t xml:space="preserve"> </w:t>
      </w:r>
      <w:r w:rsidR="008F42CD" w:rsidRPr="008F42CD">
        <w:rPr>
          <w:b w:val="0"/>
          <w:bCs/>
          <w:iCs/>
          <w:lang w:val="en-US"/>
        </w:rPr>
        <w:t>activităţiii managerului întreprinderii, propunerea e valabilă</w:t>
      </w:r>
    </w:p>
    <w:p w:rsidR="00EA3CD6" w:rsidRDefault="00EA3CD6" w:rsidP="006C5904">
      <w:pPr>
        <w:ind w:left="-709"/>
        <w:rPr>
          <w:b w:val="0"/>
          <w:bCs/>
          <w:iCs/>
          <w:lang w:val="en-US"/>
        </w:rPr>
      </w:pPr>
      <w:r>
        <w:rPr>
          <w:bCs/>
          <w:iCs/>
          <w:lang w:val="en-US"/>
        </w:rPr>
        <w:t xml:space="preserve">Verenciuc Andrei: </w:t>
      </w:r>
      <w:r w:rsidRPr="00EA3CD6">
        <w:rPr>
          <w:b w:val="0"/>
          <w:bCs/>
          <w:iCs/>
          <w:lang w:val="en-US"/>
        </w:rPr>
        <w:t>e o greşeală matematică</w:t>
      </w:r>
      <w:r>
        <w:rPr>
          <w:bCs/>
          <w:iCs/>
          <w:lang w:val="en-US"/>
        </w:rPr>
        <w:t xml:space="preserve"> </w:t>
      </w:r>
      <w:r w:rsidR="00D236E0" w:rsidRPr="00D236E0">
        <w:rPr>
          <w:b w:val="0"/>
          <w:bCs/>
          <w:iCs/>
          <w:lang w:val="en-US"/>
        </w:rPr>
        <w:t>la cal</w:t>
      </w:r>
      <w:r w:rsidR="00D236E0">
        <w:rPr>
          <w:b w:val="0"/>
          <w:bCs/>
          <w:iCs/>
          <w:lang w:val="en-US"/>
        </w:rPr>
        <w:t>culul veniturilor cumva</w:t>
      </w:r>
      <w:proofErr w:type="gramStart"/>
      <w:r w:rsidR="00D236E0">
        <w:rPr>
          <w:b w:val="0"/>
          <w:bCs/>
          <w:iCs/>
          <w:lang w:val="en-US"/>
        </w:rPr>
        <w:t>?Care</w:t>
      </w:r>
      <w:proofErr w:type="gramEnd"/>
      <w:r w:rsidR="00D236E0">
        <w:rPr>
          <w:b w:val="0"/>
          <w:bCs/>
          <w:iCs/>
          <w:lang w:val="en-US"/>
        </w:rPr>
        <w:t xml:space="preserve"> este în procente salariul angajaţilor?</w:t>
      </w:r>
    </w:p>
    <w:p w:rsidR="00D236E0" w:rsidRPr="00D236E0" w:rsidRDefault="00D236E0" w:rsidP="006C5904">
      <w:pPr>
        <w:ind w:left="-709"/>
        <w:rPr>
          <w:b w:val="0"/>
          <w:bCs/>
          <w:iCs/>
          <w:lang w:val="en-US"/>
        </w:rPr>
      </w:pPr>
      <w:r>
        <w:rPr>
          <w:bCs/>
          <w:iCs/>
          <w:lang w:val="en-US"/>
        </w:rPr>
        <w:t xml:space="preserve">Rusu Sergiu. </w:t>
      </w:r>
      <w:proofErr w:type="gramStart"/>
      <w:r w:rsidRPr="00D236E0">
        <w:rPr>
          <w:b w:val="0"/>
          <w:bCs/>
          <w:iCs/>
          <w:lang w:val="en-US"/>
        </w:rPr>
        <w:t>veniturile</w:t>
      </w:r>
      <w:proofErr w:type="gramEnd"/>
      <w:r w:rsidRPr="00D236E0">
        <w:rPr>
          <w:b w:val="0"/>
          <w:bCs/>
          <w:iCs/>
          <w:lang w:val="en-US"/>
        </w:rPr>
        <w:t xml:space="preserve"> au crescut comparativ cu anul precedent.La statistică se dă media numărului salariaţilor, de facto sunt 125 salariaţi.. </w:t>
      </w:r>
      <w:proofErr w:type="gramStart"/>
      <w:r w:rsidRPr="00D236E0">
        <w:rPr>
          <w:b w:val="0"/>
          <w:bCs/>
          <w:iCs/>
          <w:lang w:val="en-US"/>
        </w:rPr>
        <w:t>În 2013 avem 18446 beneficiari, iar proiectul a fost realizat 82 %.</w:t>
      </w:r>
      <w:proofErr w:type="gramEnd"/>
      <w:r w:rsidRPr="00D236E0">
        <w:rPr>
          <w:b w:val="0"/>
          <w:bCs/>
          <w:iCs/>
          <w:lang w:val="en-US"/>
        </w:rPr>
        <w:t xml:space="preserve"> Avem atîţia beneficiari </w:t>
      </w:r>
      <w:proofErr w:type="gramStart"/>
      <w:r w:rsidRPr="00D236E0">
        <w:rPr>
          <w:b w:val="0"/>
          <w:bCs/>
          <w:iCs/>
          <w:lang w:val="en-US"/>
        </w:rPr>
        <w:t>deoarece  nu</w:t>
      </w:r>
      <w:proofErr w:type="gramEnd"/>
      <w:r w:rsidRPr="00D236E0">
        <w:rPr>
          <w:b w:val="0"/>
          <w:bCs/>
          <w:iCs/>
          <w:lang w:val="en-US"/>
        </w:rPr>
        <w:t xml:space="preserve"> a fost o creştere esenţială a populaţiei.</w:t>
      </w:r>
    </w:p>
    <w:p w:rsidR="00EA3CD6" w:rsidRDefault="00D236E0" w:rsidP="006C5904">
      <w:pPr>
        <w:ind w:left="-709"/>
        <w:rPr>
          <w:b w:val="0"/>
          <w:bCs/>
          <w:iCs/>
          <w:lang w:val="en-US"/>
        </w:rPr>
      </w:pPr>
      <w:r w:rsidRPr="00E16E60">
        <w:rPr>
          <w:bCs/>
          <w:iCs/>
          <w:lang w:val="en-US"/>
        </w:rPr>
        <w:t xml:space="preserve">Novac Larisa: </w:t>
      </w:r>
      <w:r w:rsidR="00E16E60" w:rsidRPr="00E16E60">
        <w:rPr>
          <w:b w:val="0"/>
          <w:bCs/>
          <w:iCs/>
          <w:lang w:val="en-US"/>
        </w:rPr>
        <w:t>care este venitul acumulat din vînzările de mărfuri</w:t>
      </w:r>
      <w:proofErr w:type="gramStart"/>
      <w:r w:rsidR="00E16E60" w:rsidRPr="00E16E60">
        <w:rPr>
          <w:b w:val="0"/>
          <w:bCs/>
          <w:iCs/>
          <w:lang w:val="en-US"/>
        </w:rPr>
        <w:t>?salariul</w:t>
      </w:r>
      <w:proofErr w:type="gramEnd"/>
      <w:r w:rsidR="00E16E60" w:rsidRPr="00E16E60">
        <w:rPr>
          <w:b w:val="0"/>
          <w:bCs/>
          <w:iCs/>
          <w:lang w:val="en-US"/>
        </w:rPr>
        <w:t xml:space="preserve"> angajaţilor?</w:t>
      </w:r>
    </w:p>
    <w:p w:rsidR="00E16E60" w:rsidRDefault="00E16E60" w:rsidP="006C5904">
      <w:pPr>
        <w:ind w:left="-709"/>
        <w:rPr>
          <w:b w:val="0"/>
          <w:bCs/>
          <w:iCs/>
          <w:lang w:val="en-US"/>
        </w:rPr>
      </w:pPr>
      <w:r>
        <w:rPr>
          <w:bCs/>
          <w:iCs/>
          <w:lang w:val="en-US"/>
        </w:rPr>
        <w:t>Rusu Sergiu:</w:t>
      </w:r>
      <w:r>
        <w:rPr>
          <w:b w:val="0"/>
          <w:bCs/>
          <w:iCs/>
          <w:lang w:val="en-US"/>
        </w:rPr>
        <w:t xml:space="preserve"> s-au acumulat 879406 lei din vînzarea de contoare.Nu sunt pregătit pentru a </w:t>
      </w:r>
      <w:proofErr w:type="gramStart"/>
      <w:r>
        <w:rPr>
          <w:b w:val="0"/>
          <w:bCs/>
          <w:iCs/>
          <w:lang w:val="en-US"/>
        </w:rPr>
        <w:t>vă</w:t>
      </w:r>
      <w:proofErr w:type="gramEnd"/>
      <w:r>
        <w:rPr>
          <w:b w:val="0"/>
          <w:bCs/>
          <w:iCs/>
          <w:lang w:val="en-US"/>
        </w:rPr>
        <w:t xml:space="preserve"> spune ce salariu au angajaţii.</w:t>
      </w:r>
    </w:p>
    <w:p w:rsidR="00E16E60" w:rsidRDefault="00E16E60" w:rsidP="006C5904">
      <w:pPr>
        <w:ind w:left="-709"/>
        <w:rPr>
          <w:b w:val="0"/>
          <w:bCs/>
          <w:iCs/>
          <w:lang w:val="en-US"/>
        </w:rPr>
      </w:pPr>
      <w:r>
        <w:rPr>
          <w:bCs/>
          <w:iCs/>
          <w:lang w:val="en-US"/>
        </w:rPr>
        <w:t>Chiţan Iurie:</w:t>
      </w:r>
      <w:r>
        <w:rPr>
          <w:b w:val="0"/>
          <w:bCs/>
          <w:iCs/>
          <w:lang w:val="en-US"/>
        </w:rPr>
        <w:t xml:space="preserve"> cîţi abonaţi noi sunt în oraş?</w:t>
      </w:r>
    </w:p>
    <w:p w:rsidR="00E16E60" w:rsidRDefault="00E16E60" w:rsidP="006C5904">
      <w:pPr>
        <w:ind w:left="-709"/>
        <w:rPr>
          <w:b w:val="0"/>
          <w:bCs/>
          <w:iCs/>
          <w:lang w:val="en-US"/>
        </w:rPr>
      </w:pPr>
      <w:r>
        <w:rPr>
          <w:bCs/>
          <w:iCs/>
          <w:lang w:val="en-US"/>
        </w:rPr>
        <w:t>Rusu Sergiu:</w:t>
      </w:r>
      <w:r>
        <w:rPr>
          <w:b w:val="0"/>
          <w:bCs/>
          <w:iCs/>
          <w:lang w:val="en-US"/>
        </w:rPr>
        <w:t xml:space="preserve"> pentru Floreşti trebuiau </w:t>
      </w:r>
      <w:proofErr w:type="gramStart"/>
      <w:r>
        <w:rPr>
          <w:b w:val="0"/>
          <w:bCs/>
          <w:iCs/>
          <w:lang w:val="en-US"/>
        </w:rPr>
        <w:t>să</w:t>
      </w:r>
      <w:proofErr w:type="gramEnd"/>
      <w:r>
        <w:rPr>
          <w:b w:val="0"/>
          <w:bCs/>
          <w:iCs/>
          <w:lang w:val="en-US"/>
        </w:rPr>
        <w:t xml:space="preserve"> fie reabilitate doar aducţiunile.</w:t>
      </w:r>
    </w:p>
    <w:p w:rsidR="00E16E60" w:rsidRDefault="00E16E60" w:rsidP="006C5904">
      <w:pPr>
        <w:ind w:left="-709"/>
        <w:rPr>
          <w:b w:val="0"/>
          <w:bCs/>
          <w:iCs/>
          <w:lang w:val="en-US"/>
        </w:rPr>
      </w:pPr>
      <w:r>
        <w:rPr>
          <w:bCs/>
          <w:iCs/>
          <w:lang w:val="en-US"/>
        </w:rPr>
        <w:t xml:space="preserve">Iavorski </w:t>
      </w:r>
      <w:proofErr w:type="gramStart"/>
      <w:r>
        <w:rPr>
          <w:bCs/>
          <w:iCs/>
          <w:lang w:val="en-US"/>
        </w:rPr>
        <w:t>Ion :</w:t>
      </w:r>
      <w:proofErr w:type="gramEnd"/>
      <w:r>
        <w:rPr>
          <w:b w:val="0"/>
          <w:bCs/>
          <w:iCs/>
          <w:lang w:val="en-US"/>
        </w:rPr>
        <w:t xml:space="preserve"> care a fost propunerea BDO în privinţa reabilitării traseului</w:t>
      </w:r>
      <w:r w:rsidR="005B713A">
        <w:rPr>
          <w:b w:val="0"/>
          <w:bCs/>
          <w:iCs/>
          <w:lang w:val="en-US"/>
        </w:rPr>
        <w:t>, ştiind că avem 50 % de pierdere la apa potabilă</w:t>
      </w:r>
      <w:r>
        <w:rPr>
          <w:b w:val="0"/>
          <w:bCs/>
          <w:iCs/>
          <w:lang w:val="en-US"/>
        </w:rPr>
        <w:t>?</w:t>
      </w:r>
    </w:p>
    <w:p w:rsidR="00E16E60" w:rsidRDefault="00E16E60" w:rsidP="006C5904">
      <w:pPr>
        <w:ind w:left="-709"/>
        <w:rPr>
          <w:b w:val="0"/>
          <w:bCs/>
          <w:iCs/>
          <w:lang w:val="en-US"/>
        </w:rPr>
      </w:pPr>
      <w:r>
        <w:rPr>
          <w:bCs/>
          <w:iCs/>
          <w:lang w:val="en-US"/>
        </w:rPr>
        <w:t>Rusu Sergiu:</w:t>
      </w:r>
      <w:r>
        <w:rPr>
          <w:b w:val="0"/>
          <w:bCs/>
          <w:iCs/>
          <w:lang w:val="en-US"/>
        </w:rPr>
        <w:t xml:space="preserve"> în baza studiului ei au spus că pentru Floreşti </w:t>
      </w:r>
      <w:proofErr w:type="gramStart"/>
      <w:r>
        <w:rPr>
          <w:b w:val="0"/>
          <w:bCs/>
          <w:iCs/>
          <w:lang w:val="en-US"/>
        </w:rPr>
        <w:t>să</w:t>
      </w:r>
      <w:proofErr w:type="gramEnd"/>
      <w:r>
        <w:rPr>
          <w:b w:val="0"/>
          <w:bCs/>
          <w:iCs/>
          <w:lang w:val="en-US"/>
        </w:rPr>
        <w:t xml:space="preserve"> fie instalate 4 mii de contoare.</w:t>
      </w:r>
    </w:p>
    <w:p w:rsidR="00E16E60" w:rsidRDefault="00E16E60" w:rsidP="006C5904">
      <w:pPr>
        <w:ind w:left="-709"/>
        <w:rPr>
          <w:bCs/>
          <w:iCs/>
          <w:lang w:val="en-US"/>
        </w:rPr>
      </w:pPr>
      <w:r>
        <w:rPr>
          <w:bCs/>
          <w:iCs/>
          <w:lang w:val="en-US"/>
        </w:rPr>
        <w:t>Iavorski Ion</w:t>
      </w:r>
      <w:proofErr w:type="gramStart"/>
      <w:r>
        <w:rPr>
          <w:bCs/>
          <w:iCs/>
          <w:lang w:val="en-US"/>
        </w:rPr>
        <w:t>:cine</w:t>
      </w:r>
      <w:proofErr w:type="gramEnd"/>
      <w:r>
        <w:rPr>
          <w:bCs/>
          <w:iCs/>
          <w:lang w:val="en-US"/>
        </w:rPr>
        <w:t xml:space="preserve"> l-a informat pe BDO de a instala contoare şi nu apeduct?</w:t>
      </w:r>
    </w:p>
    <w:p w:rsidR="00D31FA4" w:rsidRDefault="00C639A5" w:rsidP="006C5904">
      <w:pPr>
        <w:ind w:left="-709"/>
        <w:rPr>
          <w:bCs/>
          <w:iCs/>
          <w:lang w:val="en-US"/>
        </w:rPr>
      </w:pPr>
      <w:r>
        <w:rPr>
          <w:bCs/>
          <w:iCs/>
          <w:lang w:val="en-US"/>
        </w:rPr>
        <w:t>Rusu Se</w:t>
      </w:r>
      <w:r w:rsidR="00E16E60">
        <w:rPr>
          <w:bCs/>
          <w:iCs/>
          <w:lang w:val="en-US"/>
        </w:rPr>
        <w:t xml:space="preserve">rgiu: </w:t>
      </w:r>
      <w:r w:rsidR="00E16E60" w:rsidRPr="00C639A5">
        <w:rPr>
          <w:b w:val="0"/>
          <w:bCs/>
          <w:iCs/>
          <w:lang w:val="en-US"/>
        </w:rPr>
        <w:t>consultanţii de BDO aşa au decis</w:t>
      </w:r>
      <w:r w:rsidR="00D31FA4" w:rsidRPr="00C639A5">
        <w:rPr>
          <w:b w:val="0"/>
          <w:bCs/>
          <w:iCs/>
          <w:lang w:val="en-US"/>
        </w:rPr>
        <w:t>, nu e caracteristic doar pentru Floreşti</w:t>
      </w:r>
    </w:p>
    <w:p w:rsidR="00E16E60" w:rsidRPr="00C639A5" w:rsidRDefault="00D31FA4" w:rsidP="00D31FA4">
      <w:pPr>
        <w:ind w:left="-709"/>
        <w:rPr>
          <w:b w:val="0"/>
          <w:bCs/>
          <w:iCs/>
          <w:lang w:val="en-US"/>
        </w:rPr>
      </w:pPr>
      <w:r>
        <w:rPr>
          <w:bCs/>
          <w:iCs/>
          <w:lang w:val="en-US"/>
        </w:rPr>
        <w:t xml:space="preserve">Chiţan Iurie: </w:t>
      </w:r>
      <w:r w:rsidRPr="00C639A5">
        <w:rPr>
          <w:b w:val="0"/>
          <w:bCs/>
          <w:iCs/>
          <w:lang w:val="en-US"/>
        </w:rPr>
        <w:t>de ce atunci nu le-aţi dat uzura pe ţevile din oraş</w:t>
      </w:r>
      <w:proofErr w:type="gramStart"/>
      <w:r w:rsidRPr="00C639A5">
        <w:rPr>
          <w:b w:val="0"/>
          <w:bCs/>
          <w:iCs/>
          <w:lang w:val="en-US"/>
        </w:rPr>
        <w:t>,pentru</w:t>
      </w:r>
      <w:proofErr w:type="gramEnd"/>
      <w:r w:rsidRPr="00C639A5">
        <w:rPr>
          <w:b w:val="0"/>
          <w:bCs/>
          <w:iCs/>
          <w:lang w:val="en-US"/>
        </w:rPr>
        <w:t xml:space="preserve"> că avem pierderi colosale  la apă.</w:t>
      </w:r>
      <w:r w:rsidR="00E16E60" w:rsidRPr="00C639A5">
        <w:rPr>
          <w:b w:val="0"/>
          <w:bCs/>
          <w:iCs/>
          <w:lang w:val="en-US"/>
        </w:rPr>
        <w:t xml:space="preserve"> </w:t>
      </w:r>
    </w:p>
    <w:p w:rsidR="00E16E60" w:rsidRPr="00C639A5" w:rsidRDefault="00D31FA4" w:rsidP="006C5904">
      <w:pPr>
        <w:ind w:left="-709"/>
        <w:rPr>
          <w:b w:val="0"/>
          <w:bCs/>
          <w:iCs/>
          <w:lang w:val="en-US"/>
        </w:rPr>
      </w:pPr>
      <w:r>
        <w:rPr>
          <w:bCs/>
          <w:iCs/>
          <w:lang w:val="en-US"/>
        </w:rPr>
        <w:t xml:space="preserve">Rusu Sergiu: </w:t>
      </w:r>
      <w:r w:rsidRPr="00C639A5">
        <w:rPr>
          <w:b w:val="0"/>
          <w:bCs/>
          <w:iCs/>
          <w:lang w:val="en-US"/>
        </w:rPr>
        <w:t>consultantul internaţional a primit toată informaţia, inclusiv uzura, ei au deis procurarea contoarelor.</w:t>
      </w:r>
    </w:p>
    <w:p w:rsidR="00D31FA4" w:rsidRPr="00C639A5" w:rsidRDefault="00D31FA4" w:rsidP="006C5904">
      <w:pPr>
        <w:ind w:left="-709"/>
        <w:rPr>
          <w:b w:val="0"/>
          <w:bCs/>
          <w:iCs/>
          <w:lang w:val="en-US"/>
        </w:rPr>
      </w:pPr>
      <w:r>
        <w:rPr>
          <w:bCs/>
          <w:iCs/>
          <w:lang w:val="en-US"/>
        </w:rPr>
        <w:t xml:space="preserve">Bobeico Serghei: </w:t>
      </w:r>
      <w:r w:rsidRPr="00C639A5">
        <w:rPr>
          <w:b w:val="0"/>
          <w:bCs/>
          <w:iCs/>
          <w:lang w:val="en-US"/>
        </w:rPr>
        <w:t>conform raportului de audit</w:t>
      </w:r>
      <w:proofErr w:type="gramStart"/>
      <w:r w:rsidRPr="00C639A5">
        <w:rPr>
          <w:b w:val="0"/>
          <w:bCs/>
          <w:iCs/>
          <w:lang w:val="en-US"/>
        </w:rPr>
        <w:t>,  din</w:t>
      </w:r>
      <w:proofErr w:type="gramEnd"/>
      <w:r w:rsidRPr="00C639A5">
        <w:rPr>
          <w:b w:val="0"/>
          <w:bCs/>
          <w:iCs/>
          <w:lang w:val="en-US"/>
        </w:rPr>
        <w:t xml:space="preserve"> cauza lipsei de informaţie, Inspecţia financiară nu s-a </w:t>
      </w:r>
      <w:r w:rsidR="00C639A5" w:rsidRPr="00C639A5">
        <w:rPr>
          <w:b w:val="0"/>
          <w:bCs/>
          <w:iCs/>
          <w:lang w:val="en-US"/>
        </w:rPr>
        <w:t>putu expune, de ce?Nu le-aţi prezentat informaţia?</w:t>
      </w:r>
    </w:p>
    <w:p w:rsidR="00C639A5" w:rsidRPr="00C639A5" w:rsidRDefault="00C639A5" w:rsidP="006C5904">
      <w:pPr>
        <w:ind w:left="-709"/>
        <w:rPr>
          <w:b w:val="0"/>
          <w:bCs/>
          <w:iCs/>
          <w:lang w:val="en-US"/>
        </w:rPr>
      </w:pPr>
      <w:r>
        <w:rPr>
          <w:bCs/>
          <w:iCs/>
          <w:lang w:val="en-US"/>
        </w:rPr>
        <w:t>Rusu Sergiu</w:t>
      </w:r>
      <w:r w:rsidRPr="00C639A5">
        <w:rPr>
          <w:b w:val="0"/>
          <w:bCs/>
          <w:iCs/>
          <w:lang w:val="en-US"/>
        </w:rPr>
        <w:t xml:space="preserve">: toate actele le-au fost prezentate în limba ebgleză, ei au zis că nu au </w:t>
      </w:r>
      <w:proofErr w:type="gramStart"/>
      <w:r w:rsidRPr="00C639A5">
        <w:rPr>
          <w:b w:val="0"/>
          <w:bCs/>
          <w:iCs/>
          <w:lang w:val="en-US"/>
        </w:rPr>
        <w:t>traducere ,</w:t>
      </w:r>
      <w:proofErr w:type="gramEnd"/>
      <w:r w:rsidRPr="00C639A5">
        <w:rPr>
          <w:b w:val="0"/>
          <w:bCs/>
          <w:iCs/>
          <w:lang w:val="en-US"/>
        </w:rPr>
        <w:t xml:space="preserve"> de aceea nu s-au putu expune, că nu am avut traducerea originală.</w:t>
      </w:r>
    </w:p>
    <w:p w:rsidR="00C639A5" w:rsidRDefault="00C639A5" w:rsidP="006C5904">
      <w:pPr>
        <w:ind w:left="-709"/>
        <w:rPr>
          <w:b w:val="0"/>
          <w:bCs/>
          <w:iCs/>
          <w:lang w:val="en-US"/>
        </w:rPr>
      </w:pPr>
      <w:r>
        <w:rPr>
          <w:bCs/>
          <w:iCs/>
          <w:lang w:val="en-US"/>
        </w:rPr>
        <w:t xml:space="preserve">Zugrav Sava: </w:t>
      </w:r>
      <w:r w:rsidRPr="00C639A5">
        <w:rPr>
          <w:b w:val="0"/>
          <w:bCs/>
          <w:iCs/>
          <w:lang w:val="en-US"/>
        </w:rPr>
        <w:t>cum să le explicăm la orăşeni, ce au cîştigat din acest proiect</w:t>
      </w:r>
      <w:proofErr w:type="gramStart"/>
      <w:r w:rsidRPr="00C639A5">
        <w:rPr>
          <w:b w:val="0"/>
          <w:bCs/>
          <w:iCs/>
          <w:lang w:val="en-US"/>
        </w:rPr>
        <w:t>?Cum</w:t>
      </w:r>
      <w:proofErr w:type="gramEnd"/>
      <w:r w:rsidRPr="00C639A5">
        <w:rPr>
          <w:b w:val="0"/>
          <w:bCs/>
          <w:iCs/>
          <w:lang w:val="en-US"/>
        </w:rPr>
        <w:t xml:space="preserve"> cîţiva ani au avut beneficii</w:t>
      </w:r>
      <w:r>
        <w:rPr>
          <w:b w:val="0"/>
          <w:bCs/>
          <w:iCs/>
          <w:lang w:val="en-US"/>
        </w:rPr>
        <w:t>, iar acum nu mai avem?Cum vorm rambursa creditul de 4 mln?</w:t>
      </w:r>
    </w:p>
    <w:p w:rsidR="00C639A5" w:rsidRDefault="00C639A5" w:rsidP="006C5904">
      <w:pPr>
        <w:ind w:left="-709"/>
        <w:rPr>
          <w:b w:val="0"/>
          <w:bCs/>
          <w:iCs/>
          <w:lang w:val="en-US"/>
        </w:rPr>
      </w:pPr>
      <w:r>
        <w:rPr>
          <w:bCs/>
          <w:iCs/>
          <w:lang w:val="en-US"/>
        </w:rPr>
        <w:t>Rusu Sergiu:</w:t>
      </w:r>
      <w:r>
        <w:rPr>
          <w:b w:val="0"/>
          <w:bCs/>
          <w:iCs/>
          <w:lang w:val="en-US"/>
        </w:rPr>
        <w:t xml:space="preserve"> noi avem noroc că dispunem de o apă bună.auditul internaţional a evaluat cu calificativ bun calitatea apei.Situaţia rambursării-din cauza întîrzierii cu 2 ani a proiectului, s-a constatat că la toţi situaţia e analogică.Ministerul Finanţelor, în cererea faţă de BERD, privind prelungirea cu 2 ani a proiectului a uitat să invoce în ea şi prelungirea </w:t>
      </w:r>
      <w:r w:rsidR="005B713A">
        <w:rPr>
          <w:b w:val="0"/>
          <w:bCs/>
          <w:iCs/>
          <w:lang w:val="en-US"/>
        </w:rPr>
        <w:t>cu 2 ani a rambursării.Ministerul economiei caută modalitatea de a soluţiona problema rambursării.</w:t>
      </w:r>
    </w:p>
    <w:p w:rsidR="005B713A" w:rsidRDefault="005B713A" w:rsidP="006C5904">
      <w:pPr>
        <w:ind w:left="-709"/>
        <w:rPr>
          <w:b w:val="0"/>
          <w:bCs/>
          <w:iCs/>
          <w:lang w:val="en-US"/>
        </w:rPr>
      </w:pPr>
      <w:r>
        <w:rPr>
          <w:bCs/>
          <w:iCs/>
          <w:lang w:val="en-US"/>
        </w:rPr>
        <w:t>Bobeico Serghei:</w:t>
      </w:r>
      <w:r>
        <w:rPr>
          <w:b w:val="0"/>
          <w:bCs/>
          <w:iCs/>
          <w:lang w:val="en-US"/>
        </w:rPr>
        <w:t xml:space="preserve"> cum aţi dus în eroare pe toţi ca </w:t>
      </w:r>
      <w:proofErr w:type="gramStart"/>
      <w:r>
        <w:rPr>
          <w:b w:val="0"/>
          <w:bCs/>
          <w:iCs/>
          <w:lang w:val="en-US"/>
        </w:rPr>
        <w:t>să</w:t>
      </w:r>
      <w:proofErr w:type="gramEnd"/>
      <w:r>
        <w:rPr>
          <w:b w:val="0"/>
          <w:bCs/>
          <w:iCs/>
          <w:lang w:val="en-US"/>
        </w:rPr>
        <w:t xml:space="preserve"> adopte aşa o decizie ca pînă în 2025 să aprobe majorarea cu 5%, ca astăzi să constatăm că acest urmează să fie impus doar pînă la 01.01.2014?</w:t>
      </w:r>
    </w:p>
    <w:p w:rsidR="005B713A" w:rsidRDefault="005B713A" w:rsidP="006C5904">
      <w:pPr>
        <w:ind w:left="-709"/>
        <w:rPr>
          <w:b w:val="0"/>
          <w:bCs/>
          <w:iCs/>
          <w:lang w:val="en-US"/>
        </w:rPr>
      </w:pPr>
      <w:r>
        <w:rPr>
          <w:bCs/>
          <w:iCs/>
          <w:lang w:val="en-US"/>
        </w:rPr>
        <w:t>Rusu Sergiu:</w:t>
      </w:r>
      <w:r>
        <w:rPr>
          <w:b w:val="0"/>
          <w:bCs/>
          <w:iCs/>
          <w:lang w:val="en-US"/>
        </w:rPr>
        <w:t xml:space="preserve"> eu pe lîngă faptul că sunt manager mai sunt şi reprezentantul unei formaţiuni politice.</w:t>
      </w:r>
    </w:p>
    <w:p w:rsidR="005B713A" w:rsidRDefault="005B713A" w:rsidP="006C5904">
      <w:pPr>
        <w:ind w:left="-709"/>
        <w:rPr>
          <w:b w:val="0"/>
          <w:bCs/>
          <w:iCs/>
          <w:lang w:val="en-US"/>
        </w:rPr>
      </w:pPr>
      <w:r>
        <w:rPr>
          <w:bCs/>
          <w:iCs/>
          <w:lang w:val="en-US"/>
        </w:rPr>
        <w:t>Bobeico Serghei:</w:t>
      </w:r>
      <w:r>
        <w:rPr>
          <w:b w:val="0"/>
          <w:bCs/>
          <w:iCs/>
          <w:lang w:val="en-US"/>
        </w:rPr>
        <w:t xml:space="preserve"> dvs aveţi specialişti care puteau </w:t>
      </w:r>
      <w:proofErr w:type="gramStart"/>
      <w:r>
        <w:rPr>
          <w:b w:val="0"/>
          <w:bCs/>
          <w:iCs/>
          <w:lang w:val="en-US"/>
        </w:rPr>
        <w:t>să</w:t>
      </w:r>
      <w:proofErr w:type="gramEnd"/>
      <w:r>
        <w:rPr>
          <w:b w:val="0"/>
          <w:bCs/>
          <w:iCs/>
          <w:lang w:val="en-US"/>
        </w:rPr>
        <w:t xml:space="preserve"> calculeze, la ce preţ era să ajungă apa în 2025.</w:t>
      </w:r>
    </w:p>
    <w:p w:rsidR="005B713A" w:rsidRDefault="005B713A" w:rsidP="006C5904">
      <w:pPr>
        <w:ind w:left="-709"/>
        <w:rPr>
          <w:b w:val="0"/>
          <w:bCs/>
          <w:iCs/>
          <w:lang w:val="en-US"/>
        </w:rPr>
      </w:pPr>
      <w:r>
        <w:rPr>
          <w:bCs/>
          <w:iCs/>
          <w:lang w:val="en-US"/>
        </w:rPr>
        <w:t>Rusu Sergiu:</w:t>
      </w:r>
      <w:r>
        <w:rPr>
          <w:b w:val="0"/>
          <w:bCs/>
          <w:iCs/>
          <w:lang w:val="en-US"/>
        </w:rPr>
        <w:t xml:space="preserve"> noi nu ştiam la </w:t>
      </w:r>
      <w:proofErr w:type="gramStart"/>
      <w:r>
        <w:rPr>
          <w:b w:val="0"/>
          <w:bCs/>
          <w:iCs/>
          <w:lang w:val="en-US"/>
        </w:rPr>
        <w:t>ce</w:t>
      </w:r>
      <w:proofErr w:type="gramEnd"/>
      <w:r>
        <w:rPr>
          <w:b w:val="0"/>
          <w:bCs/>
          <w:iCs/>
          <w:lang w:val="en-US"/>
        </w:rPr>
        <w:t xml:space="preserve"> rată de inflaţie era s-o aplicăm.</w:t>
      </w:r>
    </w:p>
    <w:p w:rsidR="005B713A" w:rsidRDefault="005B713A" w:rsidP="006C5904">
      <w:pPr>
        <w:ind w:left="-709"/>
        <w:rPr>
          <w:b w:val="0"/>
          <w:bCs/>
          <w:iCs/>
          <w:lang w:val="en-US"/>
        </w:rPr>
      </w:pPr>
      <w:r>
        <w:rPr>
          <w:bCs/>
          <w:iCs/>
          <w:lang w:val="en-US"/>
        </w:rPr>
        <w:t>Zugrav Sava:</w:t>
      </w:r>
      <w:r>
        <w:rPr>
          <w:b w:val="0"/>
          <w:bCs/>
          <w:iCs/>
          <w:lang w:val="en-US"/>
        </w:rPr>
        <w:t xml:space="preserve"> dacă se rupe lanţul de contractori, aveţi posibilitatea </w:t>
      </w:r>
      <w:proofErr w:type="gramStart"/>
      <w:r>
        <w:rPr>
          <w:b w:val="0"/>
          <w:bCs/>
          <w:iCs/>
          <w:lang w:val="en-US"/>
        </w:rPr>
        <w:t>să</w:t>
      </w:r>
      <w:proofErr w:type="gramEnd"/>
      <w:r>
        <w:rPr>
          <w:b w:val="0"/>
          <w:bCs/>
          <w:iCs/>
          <w:lang w:val="en-US"/>
        </w:rPr>
        <w:t xml:space="preserve"> rambursaţi singur?</w:t>
      </w:r>
    </w:p>
    <w:p w:rsidR="005B713A" w:rsidRDefault="005B713A" w:rsidP="006C5904">
      <w:pPr>
        <w:ind w:left="-709"/>
        <w:rPr>
          <w:b w:val="0"/>
          <w:bCs/>
          <w:iCs/>
          <w:lang w:val="en-US"/>
        </w:rPr>
      </w:pPr>
      <w:r>
        <w:rPr>
          <w:bCs/>
          <w:iCs/>
          <w:lang w:val="en-US"/>
        </w:rPr>
        <w:t>Rusu Sergiu</w:t>
      </w:r>
      <w:proofErr w:type="gramStart"/>
      <w:r>
        <w:rPr>
          <w:bCs/>
          <w:iCs/>
          <w:lang w:val="en-US"/>
        </w:rPr>
        <w:t>:</w:t>
      </w:r>
      <w:r>
        <w:rPr>
          <w:b w:val="0"/>
          <w:bCs/>
          <w:iCs/>
          <w:lang w:val="en-US"/>
        </w:rPr>
        <w:t>dacă</w:t>
      </w:r>
      <w:proofErr w:type="gramEnd"/>
      <w:r>
        <w:rPr>
          <w:b w:val="0"/>
          <w:bCs/>
          <w:iCs/>
          <w:lang w:val="en-US"/>
        </w:rPr>
        <w:t xml:space="preserve"> nu achităm suma vom fi penalizaţi cu 2 %</w:t>
      </w:r>
    </w:p>
    <w:p w:rsidR="00291B4D" w:rsidRDefault="00291B4D" w:rsidP="006C5904">
      <w:pPr>
        <w:ind w:left="-709"/>
        <w:rPr>
          <w:b w:val="0"/>
          <w:bCs/>
          <w:iCs/>
          <w:lang w:val="en-US"/>
        </w:rPr>
      </w:pPr>
      <w:r>
        <w:rPr>
          <w:bCs/>
          <w:iCs/>
          <w:lang w:val="en-US"/>
        </w:rPr>
        <w:t>Ma</w:t>
      </w:r>
      <w:r w:rsidR="005B713A">
        <w:rPr>
          <w:bCs/>
          <w:iCs/>
          <w:lang w:val="en-US"/>
        </w:rPr>
        <w:t>ndalac Zinaida:</w:t>
      </w:r>
      <w:r w:rsidR="005B713A">
        <w:rPr>
          <w:b w:val="0"/>
          <w:bCs/>
          <w:iCs/>
          <w:lang w:val="en-US"/>
        </w:rPr>
        <w:t xml:space="preserve"> care este salariul în întreprindere</w:t>
      </w:r>
      <w:proofErr w:type="gramStart"/>
      <w:r w:rsidR="005B713A">
        <w:rPr>
          <w:b w:val="0"/>
          <w:bCs/>
          <w:iCs/>
          <w:lang w:val="en-US"/>
        </w:rPr>
        <w:t>?</w:t>
      </w:r>
      <w:r>
        <w:rPr>
          <w:b w:val="0"/>
          <w:bCs/>
          <w:iCs/>
          <w:lang w:val="en-US"/>
        </w:rPr>
        <w:t>unde</w:t>
      </w:r>
      <w:proofErr w:type="gramEnd"/>
      <w:r>
        <w:rPr>
          <w:b w:val="0"/>
          <w:bCs/>
          <w:iCs/>
          <w:lang w:val="en-US"/>
        </w:rPr>
        <w:t xml:space="preserve"> sunt folosiţi banii din deservirea tehnică?</w:t>
      </w:r>
    </w:p>
    <w:p w:rsidR="00291B4D" w:rsidRPr="00291B4D" w:rsidRDefault="00291B4D" w:rsidP="006C5904">
      <w:pPr>
        <w:ind w:left="-709"/>
        <w:rPr>
          <w:b w:val="0"/>
          <w:bCs/>
          <w:iCs/>
          <w:lang w:val="en-US"/>
        </w:rPr>
      </w:pPr>
      <w:r>
        <w:rPr>
          <w:bCs/>
          <w:iCs/>
          <w:lang w:val="en-US"/>
        </w:rPr>
        <w:t xml:space="preserve">Rusu Sergiu: </w:t>
      </w:r>
      <w:r w:rsidRPr="00291B4D">
        <w:rPr>
          <w:b w:val="0"/>
          <w:bCs/>
          <w:iCs/>
          <w:lang w:val="en-US"/>
        </w:rPr>
        <w:t xml:space="preserve">la moment numai 47 de blocuri achită deservirea, iar ceilalţi au asociaţii şi nu urmează s-o </w:t>
      </w:r>
      <w:proofErr w:type="gramStart"/>
      <w:r w:rsidRPr="00291B4D">
        <w:rPr>
          <w:b w:val="0"/>
          <w:bCs/>
          <w:iCs/>
          <w:lang w:val="en-US"/>
        </w:rPr>
        <w:t>achite ,</w:t>
      </w:r>
      <w:proofErr w:type="gramEnd"/>
      <w:r w:rsidRPr="00291B4D">
        <w:rPr>
          <w:b w:val="0"/>
          <w:bCs/>
          <w:iCs/>
          <w:lang w:val="en-US"/>
        </w:rPr>
        <w:t xml:space="preserve"> în 73 bănuţi  intră serviciul de curăţire, schimbare a ţevilor din subsol.Cel mai mic salariu e de 14 mii lei, maxim la director 7600 lei la care se adaugă vechimea în muncă, şi la adunarea generală voi prezenta un contract prin care voi arăta celălalt coeficient.</w:t>
      </w:r>
    </w:p>
    <w:p w:rsidR="005B713A" w:rsidRDefault="00291B4D" w:rsidP="006C5904">
      <w:pPr>
        <w:ind w:left="-709"/>
        <w:rPr>
          <w:b w:val="0"/>
          <w:bCs/>
          <w:iCs/>
          <w:lang w:val="en-US"/>
        </w:rPr>
      </w:pPr>
      <w:proofErr w:type="gramStart"/>
      <w:r>
        <w:rPr>
          <w:bCs/>
          <w:iCs/>
          <w:lang w:val="en-US"/>
        </w:rPr>
        <w:t xml:space="preserve">Munteanu </w:t>
      </w:r>
      <w:r w:rsidR="005B713A">
        <w:rPr>
          <w:b w:val="0"/>
          <w:bCs/>
          <w:iCs/>
          <w:lang w:val="en-US"/>
        </w:rPr>
        <w:t xml:space="preserve"> </w:t>
      </w:r>
      <w:r>
        <w:rPr>
          <w:b w:val="0"/>
          <w:bCs/>
          <w:iCs/>
          <w:lang w:val="en-US"/>
        </w:rPr>
        <w:t>Vasile</w:t>
      </w:r>
      <w:proofErr w:type="gramEnd"/>
      <w:r>
        <w:rPr>
          <w:b w:val="0"/>
          <w:bCs/>
          <w:iCs/>
          <w:lang w:val="en-US"/>
        </w:rPr>
        <w:t>: cîte cazuri de furt de apă s-au depistat şi cîte  sunt contestate în instanţă.</w:t>
      </w:r>
    </w:p>
    <w:p w:rsidR="00291B4D" w:rsidRPr="00F06606" w:rsidRDefault="00291B4D" w:rsidP="006C5904">
      <w:pPr>
        <w:ind w:left="-709"/>
        <w:rPr>
          <w:b w:val="0"/>
          <w:bCs/>
          <w:iCs/>
          <w:lang w:val="en-US"/>
        </w:rPr>
      </w:pPr>
      <w:r>
        <w:rPr>
          <w:bCs/>
          <w:iCs/>
          <w:lang w:val="en-US"/>
        </w:rPr>
        <w:t xml:space="preserve">Rusu Sergiu: am </w:t>
      </w:r>
      <w:r w:rsidRPr="00F06606">
        <w:rPr>
          <w:b w:val="0"/>
          <w:bCs/>
          <w:iCs/>
          <w:lang w:val="en-US"/>
        </w:rPr>
        <w:t xml:space="preserve">procurat un utilaj care depistează pierderile </w:t>
      </w:r>
      <w:proofErr w:type="gramStart"/>
      <w:r w:rsidRPr="00F06606">
        <w:rPr>
          <w:b w:val="0"/>
          <w:bCs/>
          <w:iCs/>
          <w:lang w:val="en-US"/>
        </w:rPr>
        <w:t>latente ,</w:t>
      </w:r>
      <w:proofErr w:type="gramEnd"/>
      <w:r w:rsidRPr="00F06606">
        <w:rPr>
          <w:b w:val="0"/>
          <w:bCs/>
          <w:iCs/>
          <w:lang w:val="en-US"/>
        </w:rPr>
        <w:t xml:space="preserve"> care cauzează cel mai mult  negativ.Secţia evidenţă şi control , merge la consumator, unde verifică dacă sigiliul nu e rupt. Noi pe toţi miercurea îi invităm la şedinţă, unde paşnic le propunem </w:t>
      </w:r>
      <w:proofErr w:type="gramStart"/>
      <w:r w:rsidRPr="00F06606">
        <w:rPr>
          <w:b w:val="0"/>
          <w:bCs/>
          <w:iCs/>
          <w:lang w:val="en-US"/>
        </w:rPr>
        <w:t>să</w:t>
      </w:r>
      <w:proofErr w:type="gramEnd"/>
      <w:r w:rsidRPr="00F06606">
        <w:rPr>
          <w:b w:val="0"/>
          <w:bCs/>
          <w:iCs/>
          <w:lang w:val="en-US"/>
        </w:rPr>
        <w:t xml:space="preserve"> achite prejudiciul.</w:t>
      </w:r>
    </w:p>
    <w:p w:rsidR="008E2994" w:rsidRDefault="00291B4D" w:rsidP="006C5904">
      <w:pPr>
        <w:ind w:left="-709"/>
        <w:rPr>
          <w:bCs/>
          <w:iCs/>
          <w:lang w:val="en-US"/>
        </w:rPr>
      </w:pPr>
      <w:r>
        <w:rPr>
          <w:bCs/>
          <w:iCs/>
          <w:lang w:val="en-US"/>
        </w:rPr>
        <w:t xml:space="preserve">Bobeico Serghei: </w:t>
      </w:r>
      <w:r w:rsidRPr="00F06606">
        <w:rPr>
          <w:b w:val="0"/>
          <w:bCs/>
          <w:iCs/>
          <w:lang w:val="en-US"/>
        </w:rPr>
        <w:t xml:space="preserve">la comisia economică s-a propus </w:t>
      </w:r>
      <w:proofErr w:type="gramStart"/>
      <w:r w:rsidRPr="00F06606">
        <w:rPr>
          <w:b w:val="0"/>
          <w:bCs/>
          <w:iCs/>
          <w:lang w:val="en-US"/>
        </w:rPr>
        <w:t>să</w:t>
      </w:r>
      <w:proofErr w:type="gramEnd"/>
      <w:r w:rsidRPr="00F06606">
        <w:rPr>
          <w:b w:val="0"/>
          <w:bCs/>
          <w:iCs/>
          <w:lang w:val="en-US"/>
        </w:rPr>
        <w:t xml:space="preserve"> fie luat </w:t>
      </w:r>
      <w:r w:rsidR="008E2994" w:rsidRPr="00F06606">
        <w:rPr>
          <w:b w:val="0"/>
          <w:bCs/>
          <w:iCs/>
          <w:lang w:val="en-US"/>
        </w:rPr>
        <w:t>ca nesatisfăcător raportul prezentat</w:t>
      </w:r>
    </w:p>
    <w:p w:rsidR="00291B4D" w:rsidRPr="00F06606" w:rsidRDefault="008E2994" w:rsidP="006C5904">
      <w:pPr>
        <w:ind w:left="-709"/>
        <w:rPr>
          <w:b w:val="0"/>
          <w:bCs/>
          <w:iCs/>
          <w:lang w:val="en-US"/>
        </w:rPr>
      </w:pPr>
      <w:r>
        <w:rPr>
          <w:bCs/>
          <w:iCs/>
          <w:lang w:val="en-US"/>
        </w:rPr>
        <w:t xml:space="preserve">Iavorski Ion: </w:t>
      </w:r>
      <w:r w:rsidRPr="00F06606">
        <w:rPr>
          <w:b w:val="0"/>
          <w:bCs/>
          <w:iCs/>
          <w:lang w:val="en-US"/>
        </w:rPr>
        <w:t xml:space="preserve">la comisie am propus să fie inclus p.2 în proiect, cu </w:t>
      </w:r>
      <w:proofErr w:type="gramStart"/>
      <w:r w:rsidRPr="00F06606">
        <w:rPr>
          <w:b w:val="0"/>
          <w:bCs/>
          <w:iCs/>
          <w:lang w:val="en-US"/>
        </w:rPr>
        <w:t xml:space="preserve">următorul </w:t>
      </w:r>
      <w:r w:rsidR="00291B4D" w:rsidRPr="00F06606">
        <w:rPr>
          <w:b w:val="0"/>
          <w:bCs/>
          <w:iCs/>
          <w:lang w:val="en-US"/>
        </w:rPr>
        <w:t xml:space="preserve"> </w:t>
      </w:r>
      <w:r w:rsidRPr="00F06606">
        <w:rPr>
          <w:b w:val="0"/>
          <w:bCs/>
          <w:iCs/>
          <w:lang w:val="en-US"/>
        </w:rPr>
        <w:t>conţinut</w:t>
      </w:r>
      <w:proofErr w:type="gramEnd"/>
      <w:r w:rsidRPr="00F06606">
        <w:rPr>
          <w:b w:val="0"/>
          <w:bCs/>
          <w:iCs/>
          <w:lang w:val="en-US"/>
        </w:rPr>
        <w:t>:</w:t>
      </w:r>
    </w:p>
    <w:p w:rsidR="008E2994" w:rsidRPr="00F06606" w:rsidRDefault="008E2994" w:rsidP="006C5904">
      <w:pPr>
        <w:ind w:left="-709"/>
        <w:rPr>
          <w:b w:val="0"/>
          <w:bCs/>
          <w:iCs/>
          <w:lang w:val="en-US"/>
        </w:rPr>
      </w:pPr>
      <w:r w:rsidRPr="00F06606">
        <w:rPr>
          <w:b w:val="0"/>
          <w:bCs/>
          <w:iCs/>
          <w:lang w:val="en-US"/>
        </w:rPr>
        <w:t>,</w:t>
      </w:r>
      <w:proofErr w:type="gramStart"/>
      <w:r w:rsidRPr="00F06606">
        <w:rPr>
          <w:b w:val="0"/>
          <w:bCs/>
          <w:iCs/>
          <w:lang w:val="en-US"/>
        </w:rPr>
        <w:t>,De</w:t>
      </w:r>
      <w:proofErr w:type="gramEnd"/>
      <w:r w:rsidRPr="00F06606">
        <w:rPr>
          <w:b w:val="0"/>
          <w:bCs/>
          <w:iCs/>
          <w:lang w:val="en-US"/>
        </w:rPr>
        <w:t xml:space="preserve"> apreciat nesatisfăcător, activitatea administratorului SA,,Servicii comunale Floreşti”, dl Rusu Sergiu.</w:t>
      </w:r>
    </w:p>
    <w:p w:rsidR="008E2994" w:rsidRPr="00F06606" w:rsidRDefault="008E2994" w:rsidP="006C5904">
      <w:pPr>
        <w:ind w:left="-709"/>
        <w:rPr>
          <w:b w:val="0"/>
          <w:bCs/>
          <w:iCs/>
          <w:lang w:val="en-US"/>
        </w:rPr>
      </w:pPr>
      <w:r>
        <w:rPr>
          <w:bCs/>
          <w:iCs/>
          <w:lang w:val="en-US"/>
        </w:rPr>
        <w:t xml:space="preserve">Reformulez </w:t>
      </w:r>
      <w:proofErr w:type="gramStart"/>
      <w:r>
        <w:rPr>
          <w:bCs/>
          <w:iCs/>
          <w:lang w:val="en-US"/>
        </w:rPr>
        <w:t>propunerea :</w:t>
      </w:r>
      <w:proofErr w:type="gramEnd"/>
      <w:r>
        <w:rPr>
          <w:bCs/>
          <w:iCs/>
          <w:lang w:val="en-US"/>
        </w:rPr>
        <w:t xml:space="preserve"> ,,</w:t>
      </w:r>
      <w:r w:rsidRPr="00F06606">
        <w:rPr>
          <w:b w:val="0"/>
          <w:bCs/>
          <w:iCs/>
          <w:lang w:val="en-US"/>
        </w:rPr>
        <w:t>De propus  Consiliului de adminsitrare  aprecierea nesatisfăcătoare a activităţii adminsitratorului SA,,Servicii comunale Floreşti”.</w:t>
      </w:r>
    </w:p>
    <w:p w:rsidR="008E2994" w:rsidRPr="00F06606" w:rsidRDefault="008E2994" w:rsidP="006C5904">
      <w:pPr>
        <w:ind w:left="-709"/>
        <w:rPr>
          <w:b w:val="0"/>
          <w:bCs/>
          <w:iCs/>
          <w:lang w:val="en-US"/>
        </w:rPr>
      </w:pPr>
      <w:r>
        <w:rPr>
          <w:bCs/>
          <w:iCs/>
          <w:lang w:val="en-US"/>
        </w:rPr>
        <w:lastRenderedPageBreak/>
        <w:t xml:space="preserve">Munteanu Vasile: </w:t>
      </w:r>
      <w:r w:rsidR="00F06606" w:rsidRPr="00F06606">
        <w:rPr>
          <w:b w:val="0"/>
          <w:bCs/>
          <w:iCs/>
          <w:lang w:val="en-US"/>
        </w:rPr>
        <w:t>la comisie s-a propus,</w:t>
      </w:r>
      <w:proofErr w:type="gramStart"/>
      <w:r w:rsidR="00F06606" w:rsidRPr="00F06606">
        <w:rPr>
          <w:b w:val="0"/>
          <w:bCs/>
          <w:iCs/>
          <w:lang w:val="en-US"/>
        </w:rPr>
        <w:t>,A</w:t>
      </w:r>
      <w:proofErr w:type="gramEnd"/>
      <w:r w:rsidR="00F06606" w:rsidRPr="00F06606">
        <w:rPr>
          <w:b w:val="0"/>
          <w:bCs/>
          <w:iCs/>
          <w:lang w:val="en-US"/>
        </w:rPr>
        <w:t xml:space="preserve"> aprecia activitatea SA,,Servicii comunale Floreşti” cu calificativul ,,nesatisfăcător”.</w:t>
      </w:r>
    </w:p>
    <w:p w:rsidR="00F06606" w:rsidRDefault="00F06606" w:rsidP="006C5904">
      <w:pPr>
        <w:ind w:left="-709"/>
        <w:rPr>
          <w:bCs/>
          <w:iCs/>
          <w:lang w:val="en-US"/>
        </w:rPr>
      </w:pPr>
      <w:r>
        <w:rPr>
          <w:bCs/>
          <w:iCs/>
          <w:lang w:val="en-US"/>
        </w:rPr>
        <w:t xml:space="preserve">Spînu Ana: </w:t>
      </w:r>
      <w:r w:rsidRPr="00F06606">
        <w:rPr>
          <w:b w:val="0"/>
          <w:bCs/>
          <w:iCs/>
          <w:lang w:val="en-US"/>
        </w:rPr>
        <w:t xml:space="preserve">propun </w:t>
      </w:r>
      <w:proofErr w:type="gramStart"/>
      <w:r w:rsidRPr="00F06606">
        <w:rPr>
          <w:b w:val="0"/>
          <w:bCs/>
          <w:iCs/>
          <w:lang w:val="en-US"/>
        </w:rPr>
        <w:t>să</w:t>
      </w:r>
      <w:proofErr w:type="gramEnd"/>
      <w:r w:rsidRPr="00F06606">
        <w:rPr>
          <w:b w:val="0"/>
          <w:bCs/>
          <w:iCs/>
          <w:lang w:val="en-US"/>
        </w:rPr>
        <w:t xml:space="preserve"> fie apreciată satisfăcătoare, activitatea administratorului.</w:t>
      </w:r>
    </w:p>
    <w:p w:rsidR="00F06606" w:rsidRPr="00F06606" w:rsidRDefault="00F06606" w:rsidP="006C5904">
      <w:pPr>
        <w:ind w:left="-709"/>
        <w:rPr>
          <w:b w:val="0"/>
          <w:bCs/>
          <w:iCs/>
          <w:lang w:val="en-US"/>
        </w:rPr>
      </w:pPr>
      <w:r>
        <w:rPr>
          <w:bCs/>
          <w:iCs/>
          <w:lang w:val="en-US"/>
        </w:rPr>
        <w:t xml:space="preserve">Cojocaru Grigore: </w:t>
      </w:r>
      <w:r w:rsidRPr="00F06606">
        <w:rPr>
          <w:b w:val="0"/>
          <w:bCs/>
          <w:iCs/>
          <w:lang w:val="en-US"/>
        </w:rPr>
        <w:t xml:space="preserve">Consiliul raional propune ca </w:t>
      </w:r>
      <w:proofErr w:type="gramStart"/>
      <w:r w:rsidRPr="00F06606">
        <w:rPr>
          <w:b w:val="0"/>
          <w:bCs/>
          <w:iCs/>
          <w:lang w:val="en-US"/>
        </w:rPr>
        <w:t>să</w:t>
      </w:r>
      <w:proofErr w:type="gramEnd"/>
      <w:r w:rsidRPr="00F06606">
        <w:rPr>
          <w:b w:val="0"/>
          <w:bCs/>
          <w:iCs/>
          <w:lang w:val="en-US"/>
        </w:rPr>
        <w:t xml:space="preserve"> fie considerat lucrul ca nesatisfăcător, şi se mai propune eliberarea dlui Rusu din funcţie. Ieri membrii de </w:t>
      </w:r>
      <w:proofErr w:type="gramStart"/>
      <w:r w:rsidRPr="00F06606">
        <w:rPr>
          <w:b w:val="0"/>
          <w:bCs/>
          <w:iCs/>
          <w:lang w:val="en-US"/>
        </w:rPr>
        <w:t>sindicate  din</w:t>
      </w:r>
      <w:proofErr w:type="gramEnd"/>
      <w:r w:rsidRPr="00F06606">
        <w:rPr>
          <w:b w:val="0"/>
          <w:bCs/>
          <w:iCs/>
          <w:lang w:val="en-US"/>
        </w:rPr>
        <w:t xml:space="preserve"> întreprindere propun menţinerea în funcţie a dlui Rusu. </w:t>
      </w:r>
    </w:p>
    <w:p w:rsidR="00F06606" w:rsidRDefault="00F06606" w:rsidP="006C5904">
      <w:pPr>
        <w:ind w:left="-709"/>
        <w:rPr>
          <w:b w:val="0"/>
          <w:bCs/>
          <w:iCs/>
          <w:lang w:val="en-US"/>
        </w:rPr>
      </w:pPr>
      <w:r>
        <w:rPr>
          <w:bCs/>
          <w:iCs/>
          <w:lang w:val="en-US"/>
        </w:rPr>
        <w:t xml:space="preserve">Iavorski Ion: </w:t>
      </w:r>
      <w:r w:rsidRPr="00F06606">
        <w:rPr>
          <w:b w:val="0"/>
          <w:bCs/>
          <w:iCs/>
          <w:lang w:val="en-US"/>
        </w:rPr>
        <w:t xml:space="preserve">propun votarea </w:t>
      </w:r>
      <w:proofErr w:type="gramStart"/>
      <w:r w:rsidRPr="00F06606">
        <w:rPr>
          <w:b w:val="0"/>
          <w:bCs/>
          <w:iCs/>
          <w:lang w:val="en-US"/>
        </w:rPr>
        <w:t xml:space="preserve">formulării </w:t>
      </w:r>
      <w:r>
        <w:rPr>
          <w:b w:val="0"/>
          <w:bCs/>
          <w:iCs/>
          <w:lang w:val="en-US"/>
        </w:rPr>
        <w:t xml:space="preserve"> comisiei</w:t>
      </w:r>
      <w:proofErr w:type="gramEnd"/>
      <w:r>
        <w:rPr>
          <w:b w:val="0"/>
          <w:bCs/>
          <w:iCs/>
          <w:lang w:val="en-US"/>
        </w:rPr>
        <w:t xml:space="preserve"> cît şi a </w:t>
      </w:r>
      <w:r w:rsidRPr="00F06606">
        <w:rPr>
          <w:b w:val="0"/>
          <w:bCs/>
          <w:iCs/>
          <w:lang w:val="en-US"/>
        </w:rPr>
        <w:t xml:space="preserve"> </w:t>
      </w:r>
      <w:r>
        <w:rPr>
          <w:b w:val="0"/>
          <w:bCs/>
          <w:iCs/>
          <w:lang w:val="en-US"/>
        </w:rPr>
        <w:t>lui dl Munteanu Vasile.</w:t>
      </w:r>
    </w:p>
    <w:p w:rsidR="008F42CD" w:rsidRDefault="008F42CD" w:rsidP="006C5904">
      <w:pPr>
        <w:ind w:left="-709"/>
        <w:rPr>
          <w:b w:val="0"/>
          <w:bCs/>
          <w:iCs/>
          <w:lang w:val="en-US"/>
        </w:rPr>
      </w:pPr>
    </w:p>
    <w:p w:rsidR="00F06606" w:rsidRPr="00F06606" w:rsidRDefault="00F06606" w:rsidP="006C5904">
      <w:pPr>
        <w:ind w:left="-709"/>
        <w:rPr>
          <w:b w:val="0"/>
          <w:bCs/>
          <w:iCs/>
          <w:lang w:val="en-US"/>
        </w:rPr>
      </w:pPr>
      <w:r>
        <w:rPr>
          <w:bCs/>
          <w:iCs/>
          <w:lang w:val="en-US"/>
        </w:rPr>
        <w:t>Se supune votului baza proiectului</w:t>
      </w:r>
    </w:p>
    <w:p w:rsidR="00E04CFA" w:rsidRPr="00C639A5" w:rsidRDefault="00E04CFA" w:rsidP="006C5904">
      <w:pPr>
        <w:ind w:left="-709"/>
        <w:rPr>
          <w:b w:val="0"/>
          <w:sz w:val="22"/>
          <w:szCs w:val="22"/>
        </w:rPr>
      </w:pPr>
    </w:p>
    <w:p w:rsidR="00E04CFA" w:rsidRDefault="00E04CFA" w:rsidP="006C5904">
      <w:pPr>
        <w:ind w:left="-709"/>
        <w:jc w:val="both"/>
      </w:pPr>
      <w:r>
        <w:t>AU VOTAT:</w:t>
      </w:r>
    </w:p>
    <w:p w:rsidR="00E04CFA" w:rsidRDefault="00F06606" w:rsidP="006C5904">
      <w:pPr>
        <w:ind w:left="-709"/>
        <w:jc w:val="both"/>
        <w:rPr>
          <w:b w:val="0"/>
        </w:rPr>
      </w:pPr>
      <w:r>
        <w:rPr>
          <w:b w:val="0"/>
        </w:rPr>
        <w:t>Pentru – 21</w:t>
      </w:r>
      <w:r w:rsidR="00E04CFA">
        <w:rPr>
          <w:b w:val="0"/>
        </w:rPr>
        <w:t>, împotrivă</w:t>
      </w:r>
      <w:r>
        <w:rPr>
          <w:b w:val="0"/>
        </w:rPr>
        <w:t xml:space="preserve"> – 0; abţinut – 1</w:t>
      </w:r>
      <w:r w:rsidR="00E04CFA">
        <w:rPr>
          <w:b w:val="0"/>
        </w:rPr>
        <w:t>.</w:t>
      </w:r>
    </w:p>
    <w:p w:rsidR="008F42CD" w:rsidRDefault="008F42CD" w:rsidP="006C5904">
      <w:pPr>
        <w:ind w:left="-709"/>
        <w:jc w:val="both"/>
        <w:rPr>
          <w:b w:val="0"/>
        </w:rPr>
      </w:pPr>
    </w:p>
    <w:p w:rsidR="00F06606" w:rsidRPr="008F42CD" w:rsidRDefault="00F06606" w:rsidP="006C5904">
      <w:pPr>
        <w:ind w:left="-709"/>
        <w:jc w:val="both"/>
      </w:pPr>
      <w:r w:rsidRPr="008F42CD">
        <w:t>Se supune votului propunerea comsiei</w:t>
      </w:r>
      <w:r w:rsidR="008F42CD" w:rsidRPr="008F42CD">
        <w:t xml:space="preserve"> economice:</w:t>
      </w:r>
    </w:p>
    <w:p w:rsidR="008F42CD" w:rsidRDefault="008F42CD" w:rsidP="008F42CD">
      <w:pPr>
        <w:ind w:left="-709"/>
        <w:jc w:val="both"/>
      </w:pPr>
      <w:r>
        <w:t>AU VOTAT:</w:t>
      </w:r>
    </w:p>
    <w:p w:rsidR="008F42CD" w:rsidRDefault="008F42CD" w:rsidP="008F42CD">
      <w:pPr>
        <w:ind w:left="-709"/>
        <w:jc w:val="both"/>
        <w:rPr>
          <w:b w:val="0"/>
        </w:rPr>
      </w:pPr>
      <w:r>
        <w:rPr>
          <w:b w:val="0"/>
        </w:rPr>
        <w:t>Pentru – 18, împotrivă – 3; abţinut – 1.</w:t>
      </w:r>
    </w:p>
    <w:p w:rsidR="008F42CD" w:rsidRPr="008F42CD" w:rsidRDefault="008F42CD" w:rsidP="008F42CD">
      <w:pPr>
        <w:ind w:left="-709"/>
        <w:jc w:val="both"/>
      </w:pPr>
      <w:r w:rsidRPr="008F42CD">
        <w:t>Propunerea a trecut.</w:t>
      </w:r>
    </w:p>
    <w:p w:rsidR="008F42CD" w:rsidRDefault="008F42CD" w:rsidP="008F42CD">
      <w:pPr>
        <w:ind w:left="-709"/>
        <w:jc w:val="both"/>
        <w:rPr>
          <w:b w:val="0"/>
        </w:rPr>
      </w:pPr>
    </w:p>
    <w:p w:rsidR="008F42CD" w:rsidRPr="008F42CD" w:rsidRDefault="008F42CD" w:rsidP="008F42CD">
      <w:pPr>
        <w:ind w:left="-709"/>
        <w:jc w:val="both"/>
      </w:pPr>
      <w:r w:rsidRPr="008F42CD">
        <w:t>Se supune votului proiectul cu modificări în întregime:</w:t>
      </w:r>
    </w:p>
    <w:p w:rsidR="008F42CD" w:rsidRDefault="008F42CD" w:rsidP="008F42CD">
      <w:pPr>
        <w:ind w:left="-709"/>
        <w:jc w:val="both"/>
      </w:pPr>
      <w:r>
        <w:t>AU VOTAT:</w:t>
      </w:r>
    </w:p>
    <w:p w:rsidR="008F42CD" w:rsidRDefault="008F42CD" w:rsidP="008F42CD">
      <w:pPr>
        <w:ind w:left="-709"/>
        <w:jc w:val="both"/>
        <w:rPr>
          <w:b w:val="0"/>
        </w:rPr>
      </w:pPr>
      <w:r>
        <w:rPr>
          <w:b w:val="0"/>
        </w:rPr>
        <w:t>Pentru – 18, împotrivă – 0; abţinut – 4.</w:t>
      </w:r>
    </w:p>
    <w:p w:rsidR="00346E07" w:rsidRDefault="00346E07" w:rsidP="008F42CD">
      <w:pPr>
        <w:ind w:left="-709"/>
        <w:jc w:val="both"/>
        <w:rPr>
          <w:b w:val="0"/>
        </w:rPr>
      </w:pPr>
    </w:p>
    <w:p w:rsidR="00346E07" w:rsidRPr="006213D4" w:rsidRDefault="00346E07" w:rsidP="00346E07">
      <w:pPr>
        <w:pStyle w:val="a3"/>
        <w:ind w:left="-709"/>
        <w:rPr>
          <w:b w:val="0"/>
          <w:szCs w:val="24"/>
        </w:rPr>
      </w:pPr>
      <w:r w:rsidRPr="00346E07">
        <w:t>2.S-A EXAMINAT:</w:t>
      </w:r>
      <w:r>
        <w:t xml:space="preserve"> </w:t>
      </w:r>
      <w:r w:rsidRPr="006213D4">
        <w:rPr>
          <w:b w:val="0"/>
          <w:szCs w:val="24"/>
        </w:rPr>
        <w:t xml:space="preserve"> </w:t>
      </w:r>
      <w:r w:rsidRPr="00320445">
        <w:rPr>
          <w:szCs w:val="24"/>
        </w:rPr>
        <w:t>Cu privire la aprobarea tarifului distinct pentru apă şi canalizare</w:t>
      </w:r>
    </w:p>
    <w:p w:rsidR="00346E07" w:rsidRPr="006213D4" w:rsidRDefault="00346E07" w:rsidP="00346E07">
      <w:pPr>
        <w:ind w:left="-709"/>
        <w:jc w:val="both"/>
        <w:rPr>
          <w:b w:val="0"/>
          <w:szCs w:val="24"/>
          <w:lang w:val="en-US"/>
        </w:rPr>
      </w:pPr>
      <w:r w:rsidRPr="00B60376">
        <w:rPr>
          <w:szCs w:val="24"/>
          <w:lang w:val="en-US"/>
        </w:rPr>
        <w:t xml:space="preserve">Raportor: </w:t>
      </w:r>
      <w:r w:rsidRPr="006213D4">
        <w:rPr>
          <w:b w:val="0"/>
          <w:szCs w:val="24"/>
          <w:lang w:val="en-US"/>
        </w:rPr>
        <w:t>Găluşcă Dumitru, reprezentantul C.O în SA,</w:t>
      </w:r>
      <w:proofErr w:type="gramStart"/>
      <w:r w:rsidRPr="006213D4">
        <w:rPr>
          <w:b w:val="0"/>
          <w:szCs w:val="24"/>
          <w:lang w:val="en-US"/>
        </w:rPr>
        <w:t>,Servicii</w:t>
      </w:r>
      <w:proofErr w:type="gramEnd"/>
      <w:r w:rsidRPr="006213D4">
        <w:rPr>
          <w:b w:val="0"/>
          <w:szCs w:val="24"/>
          <w:lang w:val="en-US"/>
        </w:rPr>
        <w:t xml:space="preserve"> comunale Floreşti”</w:t>
      </w:r>
    </w:p>
    <w:p w:rsidR="00346E07" w:rsidRPr="00346E07" w:rsidRDefault="00346E07" w:rsidP="008F42CD">
      <w:pPr>
        <w:ind w:left="-709"/>
        <w:jc w:val="both"/>
        <w:rPr>
          <w:lang w:val="en-US"/>
        </w:rPr>
      </w:pPr>
    </w:p>
    <w:p w:rsidR="00346E07" w:rsidRDefault="00346E07" w:rsidP="00346E07">
      <w:pPr>
        <w:ind w:left="-709"/>
        <w:rPr>
          <w:rFonts w:eastAsia="Calibri"/>
          <w:bCs/>
          <w:iCs/>
          <w:szCs w:val="24"/>
          <w:lang w:val="en-US"/>
        </w:rPr>
      </w:pPr>
      <w:r w:rsidRPr="00450527">
        <w:rPr>
          <w:rFonts w:eastAsia="Calibri"/>
          <w:b w:val="0"/>
          <w:bCs/>
          <w:iCs/>
          <w:szCs w:val="24"/>
          <w:lang w:val="en-US"/>
        </w:rPr>
        <w:t>În temeiul art.14,alin.3 din Legea privind administraţia publică locală , nr.436 din 28.12.2006, Acordului</w:t>
      </w:r>
      <w:r>
        <w:rPr>
          <w:rFonts w:eastAsia="Calibri"/>
          <w:b w:val="0"/>
          <w:bCs/>
          <w:iCs/>
          <w:szCs w:val="24"/>
          <w:lang w:val="en-US"/>
        </w:rPr>
        <w:t xml:space="preserve"> de proiect semnat între BERD, C</w:t>
      </w:r>
      <w:r w:rsidRPr="00450527">
        <w:rPr>
          <w:rFonts w:eastAsia="Calibri"/>
          <w:b w:val="0"/>
          <w:bCs/>
          <w:iCs/>
          <w:szCs w:val="24"/>
          <w:lang w:val="en-US"/>
        </w:rPr>
        <w:t>onsiliul raional Floreşti, SA,,Servicii comunale Floreşti” şi cele 10 primării din raionul Floreşti, Contractului de acordare (delegare) a serviciilor regionale de aprovizionare cu apă potabilă pentru raionul Floreşti din 03.11.2011, Hotărîrii Guvernului privind aprobarea Regulamentului privind achiziţionarea, proiectarea, instalarea, recepţia şi exploatarea aparatelor de evidenţă a consumurilor de apă, nr.1228 din 13.11.2007, Consiliul orăşenesc</w:t>
      </w:r>
      <w:r>
        <w:rPr>
          <w:rFonts w:eastAsia="Calibri"/>
          <w:bCs/>
          <w:iCs/>
          <w:szCs w:val="24"/>
          <w:lang w:val="en-US"/>
        </w:rPr>
        <w:t xml:space="preserve"> DECIDE:</w:t>
      </w:r>
    </w:p>
    <w:p w:rsidR="00346E07" w:rsidRDefault="00346E07" w:rsidP="00346E07">
      <w:pPr>
        <w:ind w:left="-709"/>
        <w:rPr>
          <w:rFonts w:eastAsia="Calibri"/>
          <w:bCs/>
          <w:iCs/>
          <w:szCs w:val="24"/>
          <w:lang w:val="en-US"/>
        </w:rPr>
      </w:pPr>
    </w:p>
    <w:p w:rsidR="00346E07" w:rsidRDefault="00346E07" w:rsidP="00346E07">
      <w:pPr>
        <w:ind w:left="-709"/>
        <w:rPr>
          <w:rFonts w:eastAsia="Calibri"/>
          <w:b w:val="0"/>
          <w:bCs/>
          <w:iCs/>
          <w:szCs w:val="24"/>
          <w:lang w:val="en-US"/>
        </w:rPr>
      </w:pPr>
      <w:r>
        <w:rPr>
          <w:rFonts w:eastAsia="Calibri"/>
          <w:bCs/>
          <w:iCs/>
          <w:szCs w:val="24"/>
          <w:lang w:val="en-US"/>
        </w:rPr>
        <w:t xml:space="preserve">1.      </w:t>
      </w:r>
      <w:r w:rsidRPr="00B8351C">
        <w:rPr>
          <w:rFonts w:eastAsia="Calibri"/>
          <w:b w:val="0"/>
          <w:bCs/>
          <w:iCs/>
          <w:szCs w:val="24"/>
          <w:lang w:val="en-US"/>
        </w:rPr>
        <w:t xml:space="preserve">Se aprobă </w:t>
      </w:r>
      <w:r w:rsidRPr="00B8351C">
        <w:rPr>
          <w:rFonts w:eastAsia="Calibri"/>
          <w:bCs/>
          <w:iCs/>
          <w:szCs w:val="24"/>
          <w:lang w:val="en-US"/>
        </w:rPr>
        <w:t>tariful distinct</w:t>
      </w:r>
      <w:r w:rsidRPr="00B8351C">
        <w:rPr>
          <w:rFonts w:eastAsia="Calibri"/>
          <w:b w:val="0"/>
          <w:bCs/>
          <w:iCs/>
          <w:szCs w:val="24"/>
          <w:lang w:val="en-US"/>
        </w:rPr>
        <w:t>-tarif destinat pentru achiziţionarea, instalarea, verificarea metrologică periodică, recepţia şi exploatarea aparatelor de evid</w:t>
      </w:r>
      <w:r>
        <w:rPr>
          <w:rFonts w:eastAsia="Calibri"/>
          <w:b w:val="0"/>
          <w:bCs/>
          <w:iCs/>
          <w:szCs w:val="24"/>
          <w:lang w:val="en-US"/>
        </w:rPr>
        <w:t>enţă a consumului de apă, în măr</w:t>
      </w:r>
      <w:r w:rsidRPr="00B8351C">
        <w:rPr>
          <w:rFonts w:eastAsia="Calibri"/>
          <w:b w:val="0"/>
          <w:bCs/>
          <w:iCs/>
          <w:szCs w:val="24"/>
          <w:lang w:val="en-US"/>
        </w:rPr>
        <w:t xml:space="preserve">ime de </w:t>
      </w:r>
      <w:r w:rsidRPr="00B8351C">
        <w:rPr>
          <w:rFonts w:eastAsia="Calibri"/>
          <w:bCs/>
          <w:iCs/>
          <w:szCs w:val="24"/>
          <w:lang w:val="en-US"/>
        </w:rPr>
        <w:t>7</w:t>
      </w:r>
      <w:proofErr w:type="gramStart"/>
      <w:r w:rsidRPr="00B8351C">
        <w:rPr>
          <w:rFonts w:eastAsia="Calibri"/>
          <w:bCs/>
          <w:iCs/>
          <w:szCs w:val="24"/>
          <w:lang w:val="en-US"/>
        </w:rPr>
        <w:t>,86</w:t>
      </w:r>
      <w:proofErr w:type="gramEnd"/>
      <w:r w:rsidRPr="00B8351C">
        <w:rPr>
          <w:rFonts w:eastAsia="Calibri"/>
          <w:bCs/>
          <w:iCs/>
          <w:szCs w:val="24"/>
          <w:lang w:val="en-US"/>
        </w:rPr>
        <w:t xml:space="preserve"> lei/lună</w:t>
      </w:r>
      <w:r w:rsidRPr="00B8351C">
        <w:rPr>
          <w:rFonts w:eastAsia="Calibri"/>
          <w:b w:val="0"/>
          <w:bCs/>
          <w:iCs/>
          <w:szCs w:val="24"/>
          <w:lang w:val="en-US"/>
        </w:rPr>
        <w:t xml:space="preserve"> de consumator-persoane fizice</w:t>
      </w:r>
      <w:r>
        <w:rPr>
          <w:rFonts w:eastAsia="Calibri"/>
          <w:b w:val="0"/>
          <w:bCs/>
          <w:iCs/>
          <w:szCs w:val="24"/>
          <w:lang w:val="en-US"/>
        </w:rPr>
        <w:t xml:space="preserve">, </w:t>
      </w:r>
      <w:r w:rsidRPr="0006402F">
        <w:rPr>
          <w:rFonts w:eastAsia="Calibri"/>
          <w:bCs/>
          <w:iCs/>
          <w:szCs w:val="24"/>
          <w:lang w:val="en-US"/>
        </w:rPr>
        <w:t>inclus</w:t>
      </w:r>
      <w:r w:rsidRPr="00B8351C">
        <w:rPr>
          <w:rFonts w:eastAsia="Calibri"/>
          <w:b w:val="0"/>
          <w:bCs/>
          <w:iCs/>
          <w:szCs w:val="24"/>
          <w:lang w:val="en-US"/>
        </w:rPr>
        <w:t xml:space="preserve"> în tariful la apă şi canalizare care a intrat în vigoare la </w:t>
      </w:r>
      <w:r w:rsidRPr="00B8351C">
        <w:rPr>
          <w:rFonts w:eastAsia="Calibri"/>
          <w:bCs/>
          <w:iCs/>
          <w:szCs w:val="24"/>
          <w:lang w:val="en-US"/>
        </w:rPr>
        <w:t>01.04.2014</w:t>
      </w:r>
      <w:r w:rsidRPr="00B8351C">
        <w:rPr>
          <w:rFonts w:eastAsia="Calibri"/>
          <w:b w:val="0"/>
          <w:bCs/>
          <w:iCs/>
          <w:szCs w:val="24"/>
          <w:lang w:val="en-US"/>
        </w:rPr>
        <w:t>.</w:t>
      </w:r>
    </w:p>
    <w:p w:rsidR="00346E07" w:rsidRDefault="00346E07" w:rsidP="00346E07">
      <w:pPr>
        <w:ind w:left="-709"/>
        <w:rPr>
          <w:rFonts w:eastAsia="Calibri"/>
          <w:b w:val="0"/>
          <w:bCs/>
          <w:iCs/>
          <w:szCs w:val="24"/>
          <w:lang w:val="en-US"/>
        </w:rPr>
      </w:pPr>
      <w:r w:rsidRPr="00B8351C">
        <w:rPr>
          <w:rFonts w:eastAsia="Calibri"/>
          <w:bCs/>
          <w:iCs/>
          <w:szCs w:val="24"/>
          <w:lang w:val="en-US"/>
        </w:rPr>
        <w:t>2.</w:t>
      </w:r>
      <w:r>
        <w:rPr>
          <w:rFonts w:eastAsia="Calibri"/>
          <w:b w:val="0"/>
          <w:bCs/>
          <w:iCs/>
          <w:szCs w:val="24"/>
          <w:lang w:val="en-US"/>
        </w:rPr>
        <w:t xml:space="preserve">        Se obligă SA,</w:t>
      </w:r>
      <w:proofErr w:type="gramStart"/>
      <w:r>
        <w:rPr>
          <w:rFonts w:eastAsia="Calibri"/>
          <w:b w:val="0"/>
          <w:bCs/>
          <w:iCs/>
          <w:szCs w:val="24"/>
          <w:lang w:val="en-US"/>
        </w:rPr>
        <w:t>,Servicii</w:t>
      </w:r>
      <w:proofErr w:type="gramEnd"/>
      <w:r>
        <w:rPr>
          <w:rFonts w:eastAsia="Calibri"/>
          <w:b w:val="0"/>
          <w:bCs/>
          <w:iCs/>
          <w:szCs w:val="24"/>
          <w:lang w:val="en-US"/>
        </w:rPr>
        <w:t xml:space="preserve"> comunale Floreşti” de a iniţia procedura de instalare fără plată, a contoarelor cu citire de la distanţă, procurate prin intermediul </w:t>
      </w:r>
      <w:r w:rsidRPr="00450527">
        <w:rPr>
          <w:rFonts w:eastAsia="Calibri"/>
          <w:b w:val="0"/>
          <w:bCs/>
          <w:iCs/>
          <w:szCs w:val="24"/>
          <w:lang w:val="en-US"/>
        </w:rPr>
        <w:t>Acordului</w:t>
      </w:r>
      <w:r>
        <w:rPr>
          <w:rFonts w:eastAsia="Calibri"/>
          <w:b w:val="0"/>
          <w:bCs/>
          <w:iCs/>
          <w:szCs w:val="24"/>
          <w:lang w:val="en-US"/>
        </w:rPr>
        <w:t xml:space="preserve"> de proiect semnat între BERD, C</w:t>
      </w:r>
      <w:r w:rsidRPr="00450527">
        <w:rPr>
          <w:rFonts w:eastAsia="Calibri"/>
          <w:b w:val="0"/>
          <w:bCs/>
          <w:iCs/>
          <w:szCs w:val="24"/>
          <w:lang w:val="en-US"/>
        </w:rPr>
        <w:t>onsiliul raional Floreşti, SA,,Servicii comunale Floreşti” şi cele 10 primării din raionul Floreşti, Contractului de acordare (delegare) a serviciilor regionale de aprovizionare cu apă potabilă pentru raionul Floreşti</w:t>
      </w:r>
      <w:r>
        <w:rPr>
          <w:rFonts w:eastAsia="Calibri"/>
          <w:b w:val="0"/>
          <w:bCs/>
          <w:iCs/>
          <w:szCs w:val="24"/>
          <w:lang w:val="en-US"/>
        </w:rPr>
        <w:t>, consumatorilor-persoane fizice din or.Floreşti, începînd cu 17.04.2014.</w:t>
      </w:r>
    </w:p>
    <w:p w:rsidR="00346E07" w:rsidRDefault="00346E07" w:rsidP="00346E07">
      <w:pPr>
        <w:ind w:left="-709"/>
        <w:rPr>
          <w:rFonts w:eastAsia="Calibri"/>
          <w:bCs/>
          <w:iCs/>
          <w:szCs w:val="24"/>
          <w:lang w:val="en-US"/>
        </w:rPr>
      </w:pPr>
      <w:r w:rsidRPr="00346E07">
        <w:rPr>
          <w:rFonts w:eastAsia="Calibri"/>
          <w:bCs/>
          <w:iCs/>
          <w:szCs w:val="24"/>
          <w:lang w:val="en-US"/>
        </w:rPr>
        <w:t>3.</w:t>
      </w:r>
      <w:r>
        <w:rPr>
          <w:rFonts w:eastAsia="Calibri"/>
          <w:b w:val="0"/>
          <w:bCs/>
          <w:iCs/>
          <w:szCs w:val="24"/>
          <w:lang w:val="en-US"/>
        </w:rPr>
        <w:t xml:space="preserve">        </w:t>
      </w:r>
      <w:r w:rsidRPr="00B8351C">
        <w:rPr>
          <w:rFonts w:eastAsia="Calibri"/>
          <w:bCs/>
          <w:iCs/>
          <w:szCs w:val="24"/>
          <w:lang w:val="en-US"/>
        </w:rPr>
        <w:t>Se abrogă:</w:t>
      </w:r>
    </w:p>
    <w:p w:rsidR="00346E07" w:rsidRDefault="00346E07" w:rsidP="00346E07">
      <w:pPr>
        <w:ind w:left="-709"/>
        <w:jc w:val="both"/>
        <w:rPr>
          <w:b w:val="0"/>
        </w:rPr>
      </w:pPr>
      <w:r w:rsidRPr="00B8351C">
        <w:rPr>
          <w:rFonts w:eastAsia="Calibri"/>
          <w:b w:val="0"/>
          <w:bCs/>
          <w:iCs/>
          <w:szCs w:val="24"/>
          <w:lang w:val="en-US"/>
        </w:rPr>
        <w:t>-</w:t>
      </w:r>
      <w:r w:rsidRPr="00B8351C">
        <w:rPr>
          <w:rFonts w:eastAsia="Calibri"/>
          <w:bCs/>
          <w:iCs/>
          <w:szCs w:val="24"/>
          <w:lang w:val="en-US"/>
        </w:rPr>
        <w:t>decizia nr.05/25 din 19.06.2013</w:t>
      </w:r>
      <w:r w:rsidRPr="00B8351C">
        <w:rPr>
          <w:rFonts w:eastAsia="Calibri"/>
          <w:b w:val="0"/>
          <w:bCs/>
          <w:iCs/>
          <w:szCs w:val="24"/>
          <w:lang w:val="en-US"/>
        </w:rPr>
        <w:t xml:space="preserve"> </w:t>
      </w:r>
      <w:proofErr w:type="gramStart"/>
      <w:r>
        <w:rPr>
          <w:rFonts w:eastAsia="Calibri"/>
          <w:b w:val="0"/>
          <w:bCs/>
          <w:iCs/>
          <w:szCs w:val="24"/>
          <w:lang w:val="en-US"/>
        </w:rPr>
        <w:t>,,</w:t>
      </w:r>
      <w:r w:rsidRPr="00B8351C">
        <w:rPr>
          <w:b w:val="0"/>
        </w:rPr>
        <w:t>Cu</w:t>
      </w:r>
      <w:proofErr w:type="gramEnd"/>
      <w:r w:rsidRPr="00B8351C">
        <w:rPr>
          <w:b w:val="0"/>
        </w:rPr>
        <w:t xml:space="preserve"> privire la demersurile cetățenilor or. Florești, privind impunerea din partea SA ,,Servicii Comunale Florești,, a instalării contoarelor d</w:t>
      </w:r>
      <w:r>
        <w:rPr>
          <w:b w:val="0"/>
        </w:rPr>
        <w:t>e apă din contul consumatorilor”</w:t>
      </w:r>
    </w:p>
    <w:p w:rsidR="00346E07" w:rsidRPr="00B8351C" w:rsidRDefault="00346E07" w:rsidP="00346E07">
      <w:pPr>
        <w:ind w:left="-709"/>
        <w:rPr>
          <w:b w:val="0"/>
          <w:szCs w:val="24"/>
        </w:rPr>
      </w:pPr>
      <w:r>
        <w:rPr>
          <w:b w:val="0"/>
        </w:rPr>
        <w:t>-</w:t>
      </w:r>
      <w:r w:rsidRPr="00B8351C">
        <w:t>decizia nr.10/19 din 13.12.2013</w:t>
      </w:r>
      <w:r>
        <w:rPr>
          <w:b w:val="0"/>
        </w:rPr>
        <w:t xml:space="preserve"> ,,</w:t>
      </w:r>
      <w:r w:rsidRPr="00B8351C">
        <w:rPr>
          <w:rFonts w:eastAsia="Calibri"/>
          <w:b w:val="0"/>
          <w:bCs/>
          <w:iCs/>
          <w:szCs w:val="24"/>
          <w:lang w:val="en-US"/>
        </w:rPr>
        <w:t xml:space="preserve">Cu privire la rezultatele Comisiei </w:t>
      </w:r>
      <w:r w:rsidRPr="00B8351C">
        <w:rPr>
          <w:b w:val="0"/>
          <w:szCs w:val="24"/>
        </w:rPr>
        <w:t>pentru identificarea</w:t>
      </w:r>
      <w:r>
        <w:rPr>
          <w:b w:val="0"/>
          <w:szCs w:val="24"/>
        </w:rPr>
        <w:t xml:space="preserve"> </w:t>
      </w:r>
      <w:r w:rsidRPr="00B8351C">
        <w:rPr>
          <w:b w:val="0"/>
          <w:szCs w:val="24"/>
        </w:rPr>
        <w:t xml:space="preserve">cadrului legal privind impunerea procurării apometrelor cu citire de la distanţă din contul consumatorului </w:t>
      </w:r>
    </w:p>
    <w:p w:rsidR="00346E07" w:rsidRDefault="00346E07" w:rsidP="00346E07">
      <w:pPr>
        <w:ind w:left="-709"/>
        <w:rPr>
          <w:b w:val="0"/>
          <w:szCs w:val="24"/>
        </w:rPr>
      </w:pPr>
      <w:r w:rsidRPr="00B8351C">
        <w:rPr>
          <w:b w:val="0"/>
          <w:szCs w:val="24"/>
        </w:rPr>
        <w:t>de către SA,,Servicii Comunale Floreşti”</w:t>
      </w:r>
    </w:p>
    <w:p w:rsidR="00346E07" w:rsidRDefault="00346E07" w:rsidP="00346E07">
      <w:pPr>
        <w:ind w:left="-709"/>
        <w:rPr>
          <w:rFonts w:eastAsia="Calibri"/>
          <w:b w:val="0"/>
          <w:bCs/>
          <w:iCs/>
          <w:szCs w:val="24"/>
          <w:lang w:val="en-US"/>
        </w:rPr>
      </w:pPr>
      <w:r>
        <w:rPr>
          <w:rFonts w:eastAsia="Calibri"/>
          <w:bCs/>
          <w:iCs/>
          <w:szCs w:val="24"/>
          <w:lang w:val="en-US"/>
        </w:rPr>
        <w:t xml:space="preserve">-decizia nr.01/17 din 06.02.2014 </w:t>
      </w:r>
      <w:proofErr w:type="gramStart"/>
      <w:r w:rsidRPr="00B8351C">
        <w:rPr>
          <w:rFonts w:eastAsia="Calibri"/>
          <w:b w:val="0"/>
          <w:bCs/>
          <w:iCs/>
          <w:szCs w:val="24"/>
          <w:lang w:val="en-US"/>
        </w:rPr>
        <w:t>,,Cu</w:t>
      </w:r>
      <w:proofErr w:type="gramEnd"/>
      <w:r w:rsidRPr="00B8351C">
        <w:rPr>
          <w:rFonts w:eastAsia="Calibri"/>
          <w:b w:val="0"/>
          <w:bCs/>
          <w:iCs/>
          <w:szCs w:val="24"/>
          <w:lang w:val="en-US"/>
        </w:rPr>
        <w:t xml:space="preserve"> privire la modificarea deciziei nr.10/19 din 13.12.2013</w:t>
      </w:r>
      <w:r>
        <w:rPr>
          <w:rFonts w:eastAsia="Calibri"/>
          <w:b w:val="0"/>
          <w:bCs/>
          <w:iCs/>
          <w:szCs w:val="24"/>
          <w:lang w:val="en-US"/>
        </w:rPr>
        <w:t>”.</w:t>
      </w:r>
    </w:p>
    <w:p w:rsidR="00346E07" w:rsidRDefault="00346E07" w:rsidP="00346E07">
      <w:pPr>
        <w:ind w:left="-709"/>
        <w:rPr>
          <w:rFonts w:eastAsia="Calibri"/>
          <w:b w:val="0"/>
          <w:bCs/>
          <w:iCs/>
          <w:szCs w:val="24"/>
          <w:lang w:val="en-US"/>
        </w:rPr>
      </w:pPr>
      <w:r w:rsidRPr="00EC5C31">
        <w:rPr>
          <w:rFonts w:eastAsia="Calibri"/>
          <w:bCs/>
          <w:iCs/>
          <w:szCs w:val="24"/>
          <w:lang w:val="en-US"/>
        </w:rPr>
        <w:t>4.</w:t>
      </w:r>
      <w:r>
        <w:rPr>
          <w:rFonts w:eastAsia="Calibri"/>
          <w:b w:val="0"/>
          <w:bCs/>
          <w:iCs/>
          <w:szCs w:val="24"/>
          <w:lang w:val="en-US"/>
        </w:rPr>
        <w:t xml:space="preserve"> Controlul executării prezentei decizii se pune în sarcina Comisiei consultative de specialitate a Consiliului orăşenesc pentru economie, buget şi finanţe (preşedinte dl.Zugrav S.)</w:t>
      </w:r>
    </w:p>
    <w:p w:rsidR="00B05CCB" w:rsidRDefault="00B05CCB" w:rsidP="00346E07">
      <w:pPr>
        <w:ind w:left="-709"/>
        <w:rPr>
          <w:rFonts w:eastAsia="Calibri"/>
          <w:b w:val="0"/>
          <w:bCs/>
          <w:iCs/>
          <w:szCs w:val="24"/>
          <w:lang w:val="en-US"/>
        </w:rPr>
      </w:pPr>
    </w:p>
    <w:p w:rsidR="00B05CCB" w:rsidRDefault="00B05CCB" w:rsidP="00346E07">
      <w:pPr>
        <w:ind w:left="-709"/>
        <w:rPr>
          <w:rFonts w:eastAsia="Calibri"/>
          <w:bCs/>
          <w:iCs/>
          <w:szCs w:val="24"/>
          <w:lang w:val="en-US"/>
        </w:rPr>
      </w:pPr>
      <w:r>
        <w:rPr>
          <w:rFonts w:eastAsia="Calibri"/>
          <w:bCs/>
          <w:iCs/>
          <w:szCs w:val="24"/>
          <w:lang w:val="en-US"/>
        </w:rPr>
        <w:t>Dezbateri şi întrebări asupra proiectului:</w:t>
      </w:r>
    </w:p>
    <w:p w:rsidR="00D54C67" w:rsidRDefault="00B05CCB" w:rsidP="00346E07">
      <w:pPr>
        <w:ind w:left="-709"/>
        <w:rPr>
          <w:rFonts w:eastAsia="Calibri"/>
          <w:b w:val="0"/>
          <w:bCs/>
          <w:iCs/>
          <w:szCs w:val="24"/>
          <w:lang w:val="en-US"/>
        </w:rPr>
      </w:pPr>
      <w:r>
        <w:rPr>
          <w:rFonts w:eastAsia="Calibri"/>
          <w:bCs/>
          <w:iCs/>
          <w:szCs w:val="24"/>
          <w:lang w:val="en-US"/>
        </w:rPr>
        <w:t xml:space="preserve">Verenciuc Andrei: </w:t>
      </w:r>
      <w:r w:rsidRPr="00B05CCB">
        <w:rPr>
          <w:rFonts w:eastAsia="Calibri"/>
          <w:b w:val="0"/>
          <w:bCs/>
          <w:iCs/>
          <w:szCs w:val="24"/>
          <w:lang w:val="en-US"/>
        </w:rPr>
        <w:t>daca tariful care este astăzi, de 19.</w:t>
      </w:r>
      <w:r>
        <w:rPr>
          <w:rFonts w:eastAsia="Calibri"/>
          <w:b w:val="0"/>
          <w:bCs/>
          <w:iCs/>
          <w:szCs w:val="24"/>
          <w:lang w:val="en-US"/>
        </w:rPr>
        <w:t>36 lei, iar 7,86 este pentru deservire si schimbare a contoarelor, din cei  19,36, reiese că contorul şi deservirea costa 36 % , pe baza la ce a fost calculat acest tarif?</w:t>
      </w:r>
    </w:p>
    <w:p w:rsidR="00B05CCB" w:rsidRDefault="00B05CCB" w:rsidP="00346E07">
      <w:pPr>
        <w:ind w:left="-709"/>
        <w:rPr>
          <w:rFonts w:eastAsia="Calibri"/>
          <w:b w:val="0"/>
          <w:bCs/>
          <w:iCs/>
          <w:szCs w:val="24"/>
          <w:lang w:val="en-US"/>
        </w:rPr>
      </w:pPr>
      <w:r>
        <w:rPr>
          <w:rFonts w:eastAsia="Calibri"/>
          <w:bCs/>
          <w:iCs/>
          <w:szCs w:val="24"/>
          <w:lang w:val="en-US"/>
        </w:rPr>
        <w:lastRenderedPageBreak/>
        <w:t>Bobeico Serghei:</w:t>
      </w:r>
      <w:r>
        <w:rPr>
          <w:rFonts w:eastAsia="Calibri"/>
          <w:b w:val="0"/>
          <w:bCs/>
          <w:iCs/>
          <w:szCs w:val="24"/>
          <w:lang w:val="en-US"/>
        </w:rPr>
        <w:t xml:space="preserve"> acesta este un tarif distinct pentru apă şi canalizare.din suma 19.36 +5,86, 7 .86 este ca tarif distinct.suma aceasta s-a luat din realitate, fiindcă contoarele şi accesoriile sunt stocate la Servicii comunale, şi ele fiecare preţ, şi din preţul cela s-a format tariful distinct</w:t>
      </w:r>
    </w:p>
    <w:p w:rsidR="00B05CCB" w:rsidRDefault="00B05CCB" w:rsidP="00346E07">
      <w:pPr>
        <w:ind w:left="-709"/>
        <w:rPr>
          <w:rFonts w:eastAsia="Calibri"/>
          <w:b w:val="0"/>
          <w:bCs/>
          <w:iCs/>
          <w:szCs w:val="24"/>
          <w:lang w:val="en-US"/>
        </w:rPr>
      </w:pPr>
      <w:r>
        <w:rPr>
          <w:rFonts w:eastAsia="Calibri"/>
          <w:bCs/>
          <w:iCs/>
          <w:szCs w:val="24"/>
          <w:lang w:val="en-US"/>
        </w:rPr>
        <w:t>Verenciuc Andrei:</w:t>
      </w:r>
      <w:r>
        <w:rPr>
          <w:rFonts w:eastAsia="Calibri"/>
          <w:b w:val="0"/>
          <w:bCs/>
          <w:iCs/>
          <w:szCs w:val="24"/>
          <w:lang w:val="en-US"/>
        </w:rPr>
        <w:t xml:space="preserve"> tariful distinct se </w:t>
      </w:r>
      <w:proofErr w:type="gramStart"/>
      <w:r>
        <w:rPr>
          <w:rFonts w:eastAsia="Calibri"/>
          <w:b w:val="0"/>
          <w:bCs/>
          <w:iCs/>
          <w:szCs w:val="24"/>
          <w:lang w:val="en-US"/>
        </w:rPr>
        <w:t>va</w:t>
      </w:r>
      <w:proofErr w:type="gramEnd"/>
      <w:r>
        <w:rPr>
          <w:rFonts w:eastAsia="Calibri"/>
          <w:b w:val="0"/>
          <w:bCs/>
          <w:iCs/>
          <w:szCs w:val="24"/>
          <w:lang w:val="en-US"/>
        </w:rPr>
        <w:t xml:space="preserve"> schimba?</w:t>
      </w:r>
    </w:p>
    <w:p w:rsidR="00B05CCB" w:rsidRDefault="00B05CCB" w:rsidP="00346E07">
      <w:pPr>
        <w:ind w:left="-709"/>
        <w:rPr>
          <w:rFonts w:eastAsia="Calibri"/>
          <w:b w:val="0"/>
          <w:bCs/>
          <w:iCs/>
          <w:szCs w:val="24"/>
          <w:lang w:val="en-US"/>
        </w:rPr>
      </w:pPr>
      <w:r>
        <w:rPr>
          <w:rFonts w:eastAsia="Calibri"/>
          <w:bCs/>
          <w:iCs/>
          <w:szCs w:val="24"/>
          <w:lang w:val="en-US"/>
        </w:rPr>
        <w:t xml:space="preserve">Bobeico </w:t>
      </w:r>
      <w:proofErr w:type="gramStart"/>
      <w:r>
        <w:rPr>
          <w:rFonts w:eastAsia="Calibri"/>
          <w:bCs/>
          <w:iCs/>
          <w:szCs w:val="24"/>
          <w:lang w:val="en-US"/>
        </w:rPr>
        <w:t>Serghei :</w:t>
      </w:r>
      <w:proofErr w:type="gramEnd"/>
      <w:r>
        <w:rPr>
          <w:rFonts w:eastAsia="Calibri"/>
          <w:b w:val="0"/>
          <w:bCs/>
          <w:iCs/>
          <w:szCs w:val="24"/>
          <w:lang w:val="en-US"/>
        </w:rPr>
        <w:t xml:space="preserve"> citţi p.2 al proiectului, contoarele nu vor mai fi realizate, ele vor fi instalate gratuit, din  contul operatorului.Prin acest proiect de decizie noi micşorăm cu 5 % tarifele la apă şi canalizare pentru instituţiile bugetare şi agenţii economici</w:t>
      </w:r>
    </w:p>
    <w:p w:rsidR="00B05CCB" w:rsidRDefault="00B05CCB" w:rsidP="00346E07">
      <w:pPr>
        <w:ind w:left="-709"/>
        <w:rPr>
          <w:rFonts w:eastAsia="Calibri"/>
          <w:b w:val="0"/>
          <w:bCs/>
          <w:iCs/>
          <w:szCs w:val="24"/>
          <w:lang w:val="en-US"/>
        </w:rPr>
      </w:pPr>
      <w:r>
        <w:rPr>
          <w:rFonts w:eastAsia="Calibri"/>
          <w:bCs/>
          <w:iCs/>
          <w:szCs w:val="24"/>
          <w:lang w:val="en-US"/>
        </w:rPr>
        <w:t>Iavorski Ion:</w:t>
      </w:r>
      <w:r>
        <w:rPr>
          <w:rFonts w:eastAsia="Calibri"/>
          <w:b w:val="0"/>
          <w:bCs/>
          <w:iCs/>
          <w:szCs w:val="24"/>
          <w:lang w:val="en-US"/>
        </w:rPr>
        <w:t xml:space="preserve"> prin acest proiect </w:t>
      </w:r>
      <w:proofErr w:type="gramStart"/>
      <w:r>
        <w:rPr>
          <w:rFonts w:eastAsia="Calibri"/>
          <w:b w:val="0"/>
          <w:bCs/>
          <w:iCs/>
          <w:szCs w:val="24"/>
          <w:lang w:val="en-US"/>
        </w:rPr>
        <w:t>este</w:t>
      </w:r>
      <w:proofErr w:type="gramEnd"/>
      <w:r>
        <w:rPr>
          <w:rFonts w:eastAsia="Calibri"/>
          <w:b w:val="0"/>
          <w:bCs/>
          <w:iCs/>
          <w:szCs w:val="24"/>
          <w:lang w:val="en-US"/>
        </w:rPr>
        <w:t xml:space="preserve"> arătat că căminul şi racordarea vor fi din contul consumatorului, însă în contract este scris că acestea cheltuieli se fac din contul operatorului, de ce?</w:t>
      </w:r>
    </w:p>
    <w:p w:rsidR="00B05CCB" w:rsidRDefault="00B05CCB" w:rsidP="00346E07">
      <w:pPr>
        <w:ind w:left="-709"/>
        <w:rPr>
          <w:rFonts w:eastAsia="Calibri"/>
          <w:b w:val="0"/>
          <w:bCs/>
          <w:iCs/>
          <w:szCs w:val="24"/>
          <w:lang w:val="en-US"/>
        </w:rPr>
      </w:pPr>
      <w:r>
        <w:rPr>
          <w:rFonts w:eastAsia="Calibri"/>
          <w:bCs/>
          <w:iCs/>
          <w:szCs w:val="24"/>
          <w:lang w:val="en-US"/>
        </w:rPr>
        <w:t>Bobeico Serghei :</w:t>
      </w:r>
      <w:r>
        <w:rPr>
          <w:rFonts w:eastAsia="Calibri"/>
          <w:b w:val="0"/>
          <w:bCs/>
          <w:iCs/>
          <w:szCs w:val="24"/>
          <w:lang w:val="en-US"/>
        </w:rPr>
        <w:t xml:space="preserve"> în proiect nu se regăseşte nimic despre cămine şi racordări deoarece, la moment prin tariful distinct nu putem acoprei cheltuielile la cămine, în legătură cu faptul că ele nu se instalează în apartament, dar se instalează afară la om, şi încă cu dorinţa dacă el doreşte, dacă nu doreşte el construieşte</w:t>
      </w:r>
    </w:p>
    <w:p w:rsidR="00B05CCB" w:rsidRDefault="00B05CCB" w:rsidP="00346E07">
      <w:pPr>
        <w:ind w:left="-709"/>
        <w:rPr>
          <w:rFonts w:eastAsia="Calibri"/>
          <w:b w:val="0"/>
          <w:bCs/>
          <w:iCs/>
          <w:szCs w:val="24"/>
          <w:lang w:val="en-US"/>
        </w:rPr>
      </w:pPr>
      <w:r>
        <w:rPr>
          <w:rFonts w:eastAsia="Calibri"/>
          <w:bCs/>
          <w:iCs/>
          <w:szCs w:val="24"/>
          <w:lang w:val="en-US"/>
        </w:rPr>
        <w:t>Iavorski Ion:</w:t>
      </w:r>
      <w:r>
        <w:rPr>
          <w:rFonts w:eastAsia="Calibri"/>
          <w:b w:val="0"/>
          <w:bCs/>
          <w:iCs/>
          <w:szCs w:val="24"/>
          <w:lang w:val="en-US"/>
        </w:rPr>
        <w:t xml:space="preserve"> de </w:t>
      </w:r>
      <w:proofErr w:type="gramStart"/>
      <w:r>
        <w:rPr>
          <w:rFonts w:eastAsia="Calibri"/>
          <w:b w:val="0"/>
          <w:bCs/>
          <w:iCs/>
          <w:szCs w:val="24"/>
          <w:lang w:val="en-US"/>
        </w:rPr>
        <w:t>ce</w:t>
      </w:r>
      <w:proofErr w:type="gramEnd"/>
      <w:r>
        <w:rPr>
          <w:rFonts w:eastAsia="Calibri"/>
          <w:b w:val="0"/>
          <w:bCs/>
          <w:iCs/>
          <w:szCs w:val="24"/>
          <w:lang w:val="en-US"/>
        </w:rPr>
        <w:t xml:space="preserve"> întreb, deoarece în contract este stipulat că toate acestea se fac din contul operatorului</w:t>
      </w:r>
    </w:p>
    <w:p w:rsidR="00B05CCB" w:rsidRDefault="00B05CCB" w:rsidP="00346E07">
      <w:pPr>
        <w:ind w:left="-709"/>
        <w:rPr>
          <w:rFonts w:eastAsia="Calibri"/>
          <w:b w:val="0"/>
          <w:bCs/>
          <w:iCs/>
          <w:szCs w:val="24"/>
          <w:lang w:val="en-US"/>
        </w:rPr>
      </w:pPr>
      <w:r>
        <w:rPr>
          <w:rFonts w:eastAsia="Calibri"/>
          <w:bCs/>
          <w:iCs/>
          <w:szCs w:val="24"/>
          <w:lang w:val="en-US"/>
        </w:rPr>
        <w:t>Bobeico Serghei:</w:t>
      </w:r>
      <w:r>
        <w:rPr>
          <w:rFonts w:eastAsia="Calibri"/>
          <w:b w:val="0"/>
          <w:bCs/>
          <w:iCs/>
          <w:szCs w:val="24"/>
          <w:lang w:val="en-US"/>
        </w:rPr>
        <w:t xml:space="preserve"> acesta este încă un </w:t>
      </w:r>
      <w:proofErr w:type="gramStart"/>
      <w:r>
        <w:rPr>
          <w:rFonts w:eastAsia="Calibri"/>
          <w:b w:val="0"/>
          <w:bCs/>
          <w:iCs/>
          <w:szCs w:val="24"/>
          <w:lang w:val="en-US"/>
        </w:rPr>
        <w:t>pas ,</w:t>
      </w:r>
      <w:proofErr w:type="gramEnd"/>
      <w:r>
        <w:rPr>
          <w:rFonts w:eastAsia="Calibri"/>
          <w:b w:val="0"/>
          <w:bCs/>
          <w:iCs/>
          <w:szCs w:val="24"/>
          <w:lang w:val="en-US"/>
        </w:rPr>
        <w:t xml:space="preserve"> în care noi cu Servicii comunale trebuie să-l elucidăm</w:t>
      </w:r>
    </w:p>
    <w:p w:rsidR="003A74CF" w:rsidRDefault="003A74CF" w:rsidP="00346E07">
      <w:pPr>
        <w:ind w:left="-709"/>
        <w:rPr>
          <w:rFonts w:eastAsia="Calibri"/>
          <w:b w:val="0"/>
          <w:bCs/>
          <w:iCs/>
          <w:szCs w:val="24"/>
          <w:lang w:val="en-US"/>
        </w:rPr>
      </w:pPr>
      <w:r>
        <w:rPr>
          <w:rFonts w:eastAsia="Calibri"/>
          <w:bCs/>
          <w:iCs/>
          <w:szCs w:val="24"/>
          <w:lang w:val="en-US"/>
        </w:rPr>
        <w:t>Spînu Ana:</w:t>
      </w:r>
      <w:r>
        <w:rPr>
          <w:rFonts w:eastAsia="Calibri"/>
          <w:b w:val="0"/>
          <w:bCs/>
          <w:iCs/>
          <w:szCs w:val="24"/>
          <w:lang w:val="en-US"/>
        </w:rPr>
        <w:t xml:space="preserve"> propun ultima frază din p.1 să fie exclusă şi adăugat cuvîntul </w:t>
      </w:r>
      <w:proofErr w:type="gramStart"/>
      <w:r>
        <w:rPr>
          <w:rFonts w:eastAsia="Calibri"/>
          <w:b w:val="0"/>
          <w:bCs/>
          <w:iCs/>
          <w:szCs w:val="24"/>
          <w:lang w:val="en-US"/>
        </w:rPr>
        <w:t>,,inclus</w:t>
      </w:r>
      <w:proofErr w:type="gramEnd"/>
      <w:r>
        <w:rPr>
          <w:rFonts w:eastAsia="Calibri"/>
          <w:b w:val="0"/>
          <w:bCs/>
          <w:iCs/>
          <w:szCs w:val="24"/>
          <w:lang w:val="en-US"/>
        </w:rPr>
        <w:t xml:space="preserve"> în tariful..”</w:t>
      </w:r>
    </w:p>
    <w:p w:rsidR="003A74CF" w:rsidRDefault="003A74CF" w:rsidP="00346E07">
      <w:pPr>
        <w:ind w:left="-709"/>
        <w:rPr>
          <w:rFonts w:eastAsia="Calibri"/>
          <w:b w:val="0"/>
          <w:bCs/>
          <w:iCs/>
          <w:szCs w:val="24"/>
          <w:lang w:val="en-US"/>
        </w:rPr>
      </w:pPr>
    </w:p>
    <w:p w:rsidR="003A74CF" w:rsidRPr="00F06606" w:rsidRDefault="003A74CF" w:rsidP="003A74CF">
      <w:pPr>
        <w:ind w:left="-709"/>
        <w:rPr>
          <w:b w:val="0"/>
          <w:bCs/>
          <w:iCs/>
          <w:lang w:val="en-US"/>
        </w:rPr>
      </w:pPr>
      <w:r>
        <w:rPr>
          <w:bCs/>
          <w:iCs/>
          <w:lang w:val="en-US"/>
        </w:rPr>
        <w:t>Se supune votului baza proiectului</w:t>
      </w:r>
    </w:p>
    <w:p w:rsidR="003A74CF" w:rsidRPr="00C639A5" w:rsidRDefault="003A74CF" w:rsidP="003A74CF">
      <w:pPr>
        <w:ind w:left="-709"/>
        <w:rPr>
          <w:b w:val="0"/>
          <w:sz w:val="22"/>
          <w:szCs w:val="22"/>
        </w:rPr>
      </w:pPr>
    </w:p>
    <w:p w:rsidR="003A74CF" w:rsidRDefault="003A74CF" w:rsidP="003A74CF">
      <w:pPr>
        <w:ind w:left="-709"/>
        <w:jc w:val="both"/>
      </w:pPr>
      <w:r>
        <w:t>AU VOTAT:</w:t>
      </w:r>
    </w:p>
    <w:p w:rsidR="003A74CF" w:rsidRDefault="003A74CF" w:rsidP="003A74CF">
      <w:pPr>
        <w:ind w:left="-709"/>
        <w:jc w:val="both"/>
        <w:rPr>
          <w:b w:val="0"/>
        </w:rPr>
      </w:pPr>
      <w:r>
        <w:rPr>
          <w:b w:val="0"/>
        </w:rPr>
        <w:t>Pentru – 22, împotrivă – 0; abţinut – 0.</w:t>
      </w:r>
    </w:p>
    <w:p w:rsidR="003A74CF" w:rsidRDefault="003A74CF" w:rsidP="003A74CF">
      <w:pPr>
        <w:ind w:left="-709"/>
        <w:jc w:val="both"/>
        <w:rPr>
          <w:b w:val="0"/>
        </w:rPr>
      </w:pPr>
    </w:p>
    <w:p w:rsidR="003A74CF" w:rsidRPr="008F42CD" w:rsidRDefault="003A74CF" w:rsidP="003A74CF">
      <w:pPr>
        <w:ind w:left="-709"/>
        <w:jc w:val="both"/>
      </w:pPr>
      <w:r w:rsidRPr="008F42CD">
        <w:t xml:space="preserve">Se supune votului propunerea </w:t>
      </w:r>
      <w:r>
        <w:t>dnei Spînu Ana</w:t>
      </w:r>
      <w:r w:rsidRPr="008F42CD">
        <w:t>:</w:t>
      </w:r>
    </w:p>
    <w:p w:rsidR="003A74CF" w:rsidRDefault="003A74CF" w:rsidP="003A74CF">
      <w:pPr>
        <w:ind w:left="-709"/>
        <w:jc w:val="both"/>
      </w:pPr>
      <w:r>
        <w:t>AU VOTAT:</w:t>
      </w:r>
    </w:p>
    <w:p w:rsidR="003A74CF" w:rsidRDefault="003A74CF" w:rsidP="003A74CF">
      <w:pPr>
        <w:ind w:left="-709"/>
        <w:jc w:val="both"/>
        <w:rPr>
          <w:b w:val="0"/>
        </w:rPr>
      </w:pPr>
      <w:r>
        <w:rPr>
          <w:b w:val="0"/>
        </w:rPr>
        <w:t>Pentru – 22, împotrivă – 0; abţinut – 0.</w:t>
      </w:r>
    </w:p>
    <w:p w:rsidR="003A74CF" w:rsidRPr="008F42CD" w:rsidRDefault="003A74CF" w:rsidP="003A74CF">
      <w:pPr>
        <w:ind w:left="-709"/>
        <w:jc w:val="both"/>
      </w:pPr>
      <w:r w:rsidRPr="008F42CD">
        <w:t>Propunerea a trecut.</w:t>
      </w:r>
    </w:p>
    <w:p w:rsidR="003A74CF" w:rsidRDefault="003A74CF" w:rsidP="003A74CF">
      <w:pPr>
        <w:ind w:left="-709"/>
        <w:jc w:val="both"/>
        <w:rPr>
          <w:b w:val="0"/>
        </w:rPr>
      </w:pPr>
    </w:p>
    <w:p w:rsidR="003A74CF" w:rsidRPr="008F42CD" w:rsidRDefault="003A74CF" w:rsidP="003A74CF">
      <w:pPr>
        <w:ind w:left="-709"/>
        <w:jc w:val="both"/>
      </w:pPr>
      <w:r w:rsidRPr="008F42CD">
        <w:t>Se supune votului proiectul cu modificări în întregime:</w:t>
      </w:r>
    </w:p>
    <w:p w:rsidR="003A74CF" w:rsidRDefault="003A74CF" w:rsidP="003A74CF">
      <w:pPr>
        <w:ind w:left="-709"/>
        <w:jc w:val="both"/>
      </w:pPr>
      <w:r>
        <w:t>AU VOTAT:</w:t>
      </w:r>
    </w:p>
    <w:p w:rsidR="003A74CF" w:rsidRDefault="003A74CF" w:rsidP="003A74CF">
      <w:pPr>
        <w:ind w:left="-709"/>
        <w:jc w:val="both"/>
        <w:rPr>
          <w:b w:val="0"/>
        </w:rPr>
      </w:pPr>
      <w:r>
        <w:rPr>
          <w:b w:val="0"/>
        </w:rPr>
        <w:t>Pentru – 22, împotrivă – 0; abţinut – 0.</w:t>
      </w:r>
    </w:p>
    <w:p w:rsidR="003A74CF" w:rsidRDefault="003A74CF" w:rsidP="003A74CF">
      <w:pPr>
        <w:ind w:left="-709"/>
        <w:jc w:val="both"/>
        <w:rPr>
          <w:b w:val="0"/>
        </w:rPr>
      </w:pPr>
    </w:p>
    <w:p w:rsidR="003A74CF" w:rsidRDefault="003A74CF" w:rsidP="003A74CF">
      <w:pPr>
        <w:ind w:left="-709"/>
        <w:rPr>
          <w:rFonts w:eastAsia="Calibri"/>
          <w:b w:val="0"/>
          <w:bCs/>
          <w:iCs/>
          <w:szCs w:val="24"/>
          <w:lang w:val="en-US"/>
        </w:rPr>
      </w:pPr>
      <w:r w:rsidRPr="003A74CF">
        <w:t>3.S-A EXAMINAT:</w:t>
      </w:r>
      <w:r w:rsidRPr="003A74CF">
        <w:rPr>
          <w:lang w:val="en-US"/>
        </w:rPr>
        <w:t xml:space="preserve"> </w:t>
      </w:r>
      <w:r>
        <w:rPr>
          <w:rFonts w:eastAsia="Calibri"/>
          <w:b w:val="0"/>
          <w:bCs/>
          <w:iCs/>
          <w:szCs w:val="24"/>
          <w:lang w:val="en-US"/>
        </w:rPr>
        <w:t>Cu privire la ajustarea tarifelor pentru serviciile de aprovizionare cu apă şi canalizare</w:t>
      </w:r>
    </w:p>
    <w:p w:rsidR="003A74CF" w:rsidRPr="006213D4" w:rsidRDefault="003A74CF" w:rsidP="003A74CF">
      <w:pPr>
        <w:ind w:left="-709"/>
        <w:jc w:val="both"/>
        <w:rPr>
          <w:b w:val="0"/>
          <w:szCs w:val="24"/>
          <w:lang w:val="en-US"/>
        </w:rPr>
      </w:pPr>
      <w:r w:rsidRPr="00B60376">
        <w:rPr>
          <w:szCs w:val="24"/>
          <w:lang w:val="en-US"/>
        </w:rPr>
        <w:t xml:space="preserve">Raportor: </w:t>
      </w:r>
      <w:r w:rsidRPr="006213D4">
        <w:rPr>
          <w:b w:val="0"/>
          <w:szCs w:val="24"/>
          <w:lang w:val="en-US"/>
        </w:rPr>
        <w:t>Găluşcă Dumitru, reprezentantul C.O în SA,</w:t>
      </w:r>
      <w:proofErr w:type="gramStart"/>
      <w:r w:rsidRPr="006213D4">
        <w:rPr>
          <w:b w:val="0"/>
          <w:szCs w:val="24"/>
          <w:lang w:val="en-US"/>
        </w:rPr>
        <w:t>,Servicii</w:t>
      </w:r>
      <w:proofErr w:type="gramEnd"/>
      <w:r w:rsidRPr="006213D4">
        <w:rPr>
          <w:b w:val="0"/>
          <w:szCs w:val="24"/>
          <w:lang w:val="en-US"/>
        </w:rPr>
        <w:t xml:space="preserve"> comunale Floreşti”</w:t>
      </w:r>
    </w:p>
    <w:p w:rsidR="003A74CF" w:rsidRPr="003A74CF" w:rsidRDefault="003A74CF" w:rsidP="003A74CF">
      <w:pPr>
        <w:ind w:left="-709"/>
        <w:jc w:val="right"/>
        <w:rPr>
          <w:b w:val="0"/>
          <w:szCs w:val="24"/>
        </w:rPr>
      </w:pPr>
    </w:p>
    <w:p w:rsidR="003A74CF" w:rsidRPr="003A74CF" w:rsidRDefault="003A74CF" w:rsidP="003A74CF">
      <w:pPr>
        <w:pStyle w:val="a7"/>
        <w:ind w:left="-709"/>
        <w:rPr>
          <w:rFonts w:ascii="Times New Roman" w:hAnsi="Times New Roman" w:cs="Times New Roman"/>
          <w:b/>
          <w:sz w:val="24"/>
          <w:szCs w:val="24"/>
        </w:rPr>
      </w:pPr>
      <w:r w:rsidRPr="003A74CF">
        <w:rPr>
          <w:rFonts w:ascii="Times New Roman" w:hAnsi="Times New Roman" w:cs="Times New Roman"/>
          <w:sz w:val="24"/>
          <w:szCs w:val="24"/>
          <w:lang w:val="en-US"/>
        </w:rPr>
        <w:t xml:space="preserve">             </w:t>
      </w:r>
      <w:proofErr w:type="gramStart"/>
      <w:r w:rsidRPr="003A74CF">
        <w:rPr>
          <w:rFonts w:ascii="Times New Roman" w:hAnsi="Times New Roman" w:cs="Times New Roman"/>
          <w:bCs/>
          <w:iCs/>
          <w:sz w:val="24"/>
          <w:szCs w:val="24"/>
          <w:lang w:val="en-US"/>
        </w:rPr>
        <w:t>În conformitate cu art.14 alin.</w:t>
      </w:r>
      <w:proofErr w:type="gramEnd"/>
      <w:r w:rsidRPr="003A74CF">
        <w:rPr>
          <w:rFonts w:ascii="Times New Roman" w:hAnsi="Times New Roman" w:cs="Times New Roman"/>
          <w:bCs/>
          <w:iCs/>
          <w:sz w:val="24"/>
          <w:szCs w:val="24"/>
          <w:lang w:val="en-US"/>
        </w:rPr>
        <w:t xml:space="preserve"> 2 lit. </w:t>
      </w:r>
      <w:proofErr w:type="gramStart"/>
      <w:r w:rsidRPr="003A74CF">
        <w:rPr>
          <w:rFonts w:ascii="Times New Roman" w:hAnsi="Times New Roman" w:cs="Times New Roman"/>
          <w:bCs/>
          <w:iCs/>
          <w:sz w:val="24"/>
          <w:szCs w:val="24"/>
          <w:lang w:val="en-US"/>
        </w:rPr>
        <w:t>q) al Legii privind administraţia publică locală nr.</w:t>
      </w:r>
      <w:proofErr w:type="gramEnd"/>
      <w:r w:rsidRPr="003A74CF">
        <w:rPr>
          <w:rFonts w:ascii="Times New Roman" w:hAnsi="Times New Roman" w:cs="Times New Roman"/>
          <w:bCs/>
          <w:iCs/>
          <w:sz w:val="24"/>
          <w:szCs w:val="24"/>
          <w:lang w:val="en-US"/>
        </w:rPr>
        <w:t xml:space="preserve"> 436 din 28.12.2006, Legea nr. 1402 din 24.10.2002 cu privire serviiciile publice de gospodărie comunală, Hotărîrea Guvernului nr. 164 din 29.11.2004 „Cu privire la metodologia determinării aprobării şi aplicării tarifelor pentru serviciile publice de alimentare şi epurare a apelor uzate” examinînd demersul S.A. „Servicii Comunale Floreşti”  nr.528 din 28.10.2010, în conformitate cu semnarea contractul de împrumut între Republica Moldova şi </w:t>
      </w:r>
      <w:r w:rsidRPr="003A74CF">
        <w:rPr>
          <w:rFonts w:ascii="Times New Roman" w:hAnsi="Times New Roman" w:cs="Times New Roman"/>
          <w:sz w:val="24"/>
          <w:szCs w:val="24"/>
          <w:lang w:val="en-US"/>
        </w:rPr>
        <w:t xml:space="preserve">Banca Europeană pentru Reconstrucţie şi Dezvoltare pentru reconstrucţia sistemului de apă în or. </w:t>
      </w:r>
      <w:r w:rsidRPr="003A74CF">
        <w:rPr>
          <w:rFonts w:ascii="Times New Roman" w:hAnsi="Times New Roman" w:cs="Times New Roman"/>
          <w:sz w:val="24"/>
          <w:szCs w:val="24"/>
        </w:rPr>
        <w:t xml:space="preserve">Floreşti, Consiliul orăşenesc </w:t>
      </w:r>
      <w:r w:rsidRPr="003A74CF">
        <w:rPr>
          <w:rFonts w:ascii="Times New Roman" w:hAnsi="Times New Roman" w:cs="Times New Roman"/>
          <w:b/>
          <w:sz w:val="24"/>
          <w:szCs w:val="24"/>
        </w:rPr>
        <w:t>DECIDE:</w:t>
      </w:r>
    </w:p>
    <w:p w:rsidR="003A74CF" w:rsidRPr="003A74CF" w:rsidRDefault="003A74CF" w:rsidP="003A74CF">
      <w:pPr>
        <w:ind w:left="-709"/>
        <w:jc w:val="right"/>
        <w:rPr>
          <w:b w:val="0"/>
          <w:szCs w:val="24"/>
        </w:rPr>
      </w:pPr>
    </w:p>
    <w:p w:rsidR="003A74CF" w:rsidRPr="003A74CF" w:rsidRDefault="003A74CF" w:rsidP="003A74CF">
      <w:pPr>
        <w:numPr>
          <w:ilvl w:val="0"/>
          <w:numId w:val="3"/>
        </w:numPr>
        <w:tabs>
          <w:tab w:val="clear" w:pos="1104"/>
          <w:tab w:val="num" w:pos="0"/>
          <w:tab w:val="left" w:pos="720"/>
          <w:tab w:val="left" w:pos="900"/>
        </w:tabs>
        <w:ind w:left="-709" w:firstLine="0"/>
        <w:rPr>
          <w:b w:val="0"/>
          <w:szCs w:val="24"/>
        </w:rPr>
      </w:pPr>
      <w:r w:rsidRPr="003A74CF">
        <w:rPr>
          <w:b w:val="0"/>
          <w:szCs w:val="24"/>
        </w:rPr>
        <w:t xml:space="preserve">Se aprobă începînd cu </w:t>
      </w:r>
      <w:r w:rsidRPr="003A74CF">
        <w:rPr>
          <w:szCs w:val="24"/>
        </w:rPr>
        <w:t>1 aprilie 2014</w:t>
      </w:r>
      <w:r w:rsidRPr="003A74CF">
        <w:rPr>
          <w:b w:val="0"/>
          <w:szCs w:val="24"/>
        </w:rPr>
        <w:t xml:space="preserve"> următorul tarif pentru serviciile de aprovizionare cu apă și canalizare:</w:t>
      </w:r>
    </w:p>
    <w:p w:rsidR="003A74CF" w:rsidRPr="003A74CF" w:rsidRDefault="003A74CF" w:rsidP="003A74CF">
      <w:pPr>
        <w:ind w:left="-709"/>
        <w:rPr>
          <w:szCs w:val="24"/>
          <w:u w:val="single"/>
        </w:rPr>
      </w:pPr>
      <w:r w:rsidRPr="003A74CF">
        <w:rPr>
          <w:b w:val="0"/>
          <w:szCs w:val="24"/>
        </w:rPr>
        <w:t xml:space="preserve">                   </w:t>
      </w:r>
      <w:r w:rsidRPr="003A74CF">
        <w:rPr>
          <w:szCs w:val="24"/>
          <w:u w:val="single"/>
        </w:rPr>
        <w:t>Aprovizionare cu apă:</w:t>
      </w:r>
    </w:p>
    <w:p w:rsidR="003A74CF" w:rsidRPr="003A74CF" w:rsidRDefault="003A74CF" w:rsidP="003A74CF">
      <w:pPr>
        <w:ind w:left="-709"/>
        <w:rPr>
          <w:b w:val="0"/>
          <w:szCs w:val="24"/>
        </w:rPr>
      </w:pPr>
      <w:r w:rsidRPr="003A74CF">
        <w:rPr>
          <w:b w:val="0"/>
          <w:szCs w:val="24"/>
        </w:rPr>
        <w:t xml:space="preserve">                   Populație – 19.36 lei/m</w:t>
      </w:r>
      <w:r w:rsidRPr="003A74CF">
        <w:rPr>
          <w:b w:val="0"/>
          <w:szCs w:val="24"/>
          <w:vertAlign w:val="superscript"/>
        </w:rPr>
        <w:t>3</w:t>
      </w:r>
      <w:r w:rsidRPr="003A74CF">
        <w:rPr>
          <w:b w:val="0"/>
          <w:szCs w:val="24"/>
        </w:rPr>
        <w:t xml:space="preserve"> </w:t>
      </w:r>
    </w:p>
    <w:p w:rsidR="003A74CF" w:rsidRPr="003A74CF" w:rsidRDefault="003A74CF" w:rsidP="003A74CF">
      <w:pPr>
        <w:ind w:left="-709"/>
        <w:rPr>
          <w:b w:val="0"/>
          <w:szCs w:val="24"/>
        </w:rPr>
      </w:pPr>
      <w:r w:rsidRPr="003A74CF">
        <w:rPr>
          <w:b w:val="0"/>
          <w:szCs w:val="24"/>
        </w:rPr>
        <w:t xml:space="preserve">                   Instituții bugetare – 32.28 lei/m</w:t>
      </w:r>
      <w:r w:rsidRPr="003A74CF">
        <w:rPr>
          <w:b w:val="0"/>
          <w:szCs w:val="24"/>
          <w:vertAlign w:val="superscript"/>
        </w:rPr>
        <w:t>3</w:t>
      </w:r>
      <w:r w:rsidRPr="003A74CF">
        <w:rPr>
          <w:b w:val="0"/>
          <w:szCs w:val="24"/>
        </w:rPr>
        <w:t xml:space="preserve"> fără TVA</w:t>
      </w:r>
    </w:p>
    <w:p w:rsidR="003A74CF" w:rsidRPr="003A74CF" w:rsidRDefault="003A74CF" w:rsidP="003A74CF">
      <w:pPr>
        <w:ind w:left="-709"/>
        <w:rPr>
          <w:b w:val="0"/>
          <w:szCs w:val="24"/>
        </w:rPr>
      </w:pPr>
      <w:r w:rsidRPr="003A74CF">
        <w:rPr>
          <w:b w:val="0"/>
          <w:szCs w:val="24"/>
        </w:rPr>
        <w:t xml:space="preserve">                   Agenți economici – 35.09 lei/m</w:t>
      </w:r>
      <w:r w:rsidRPr="003A74CF">
        <w:rPr>
          <w:b w:val="0"/>
          <w:szCs w:val="24"/>
          <w:vertAlign w:val="superscript"/>
        </w:rPr>
        <w:t>3</w:t>
      </w:r>
      <w:r w:rsidRPr="003A74CF">
        <w:rPr>
          <w:b w:val="0"/>
          <w:szCs w:val="24"/>
        </w:rPr>
        <w:t xml:space="preserve"> fără TVA</w:t>
      </w:r>
    </w:p>
    <w:p w:rsidR="003A74CF" w:rsidRPr="003A74CF" w:rsidRDefault="003A74CF" w:rsidP="003A74CF">
      <w:pPr>
        <w:ind w:left="-709"/>
        <w:rPr>
          <w:b w:val="0"/>
          <w:szCs w:val="24"/>
        </w:rPr>
      </w:pPr>
      <w:r w:rsidRPr="003A74CF">
        <w:rPr>
          <w:b w:val="0"/>
          <w:szCs w:val="24"/>
        </w:rPr>
        <w:t xml:space="preserve">                  </w:t>
      </w:r>
    </w:p>
    <w:p w:rsidR="003A74CF" w:rsidRPr="003A74CF" w:rsidRDefault="003A74CF" w:rsidP="003A74CF">
      <w:pPr>
        <w:ind w:left="-709"/>
        <w:rPr>
          <w:szCs w:val="24"/>
          <w:u w:val="single"/>
        </w:rPr>
      </w:pPr>
      <w:r w:rsidRPr="003A74CF">
        <w:rPr>
          <w:szCs w:val="24"/>
        </w:rPr>
        <w:t xml:space="preserve">                   </w:t>
      </w:r>
      <w:r w:rsidRPr="003A74CF">
        <w:rPr>
          <w:szCs w:val="24"/>
          <w:u w:val="single"/>
        </w:rPr>
        <w:t>Servicii de canalizare</w:t>
      </w:r>
    </w:p>
    <w:p w:rsidR="003A74CF" w:rsidRPr="003A74CF" w:rsidRDefault="003A74CF" w:rsidP="003A74CF">
      <w:pPr>
        <w:ind w:left="-709"/>
        <w:rPr>
          <w:b w:val="0"/>
          <w:szCs w:val="24"/>
        </w:rPr>
      </w:pPr>
      <w:r w:rsidRPr="003A74CF">
        <w:rPr>
          <w:b w:val="0"/>
          <w:szCs w:val="24"/>
        </w:rPr>
        <w:t xml:space="preserve">                   Populație – 5.89 lei/m</w:t>
      </w:r>
      <w:r w:rsidRPr="003A74CF">
        <w:rPr>
          <w:b w:val="0"/>
          <w:szCs w:val="24"/>
          <w:vertAlign w:val="superscript"/>
        </w:rPr>
        <w:t>3</w:t>
      </w:r>
      <w:r w:rsidRPr="003A74CF">
        <w:rPr>
          <w:b w:val="0"/>
          <w:szCs w:val="24"/>
        </w:rPr>
        <w:t xml:space="preserve"> </w:t>
      </w:r>
    </w:p>
    <w:p w:rsidR="003A74CF" w:rsidRPr="003A74CF" w:rsidRDefault="003A74CF" w:rsidP="003A74CF">
      <w:pPr>
        <w:ind w:left="-709"/>
        <w:rPr>
          <w:b w:val="0"/>
          <w:szCs w:val="24"/>
        </w:rPr>
      </w:pPr>
      <w:r w:rsidRPr="003A74CF">
        <w:rPr>
          <w:b w:val="0"/>
          <w:szCs w:val="24"/>
        </w:rPr>
        <w:t xml:space="preserve">                   Instituții bugetare – 34.45 lei/m</w:t>
      </w:r>
      <w:r w:rsidRPr="003A74CF">
        <w:rPr>
          <w:b w:val="0"/>
          <w:szCs w:val="24"/>
          <w:vertAlign w:val="superscript"/>
        </w:rPr>
        <w:t>3</w:t>
      </w:r>
      <w:r w:rsidRPr="003A74CF">
        <w:rPr>
          <w:b w:val="0"/>
          <w:szCs w:val="24"/>
        </w:rPr>
        <w:t xml:space="preserve"> fără TVA</w:t>
      </w:r>
    </w:p>
    <w:p w:rsidR="003A74CF" w:rsidRPr="003A74CF" w:rsidRDefault="003A74CF" w:rsidP="003A74CF">
      <w:pPr>
        <w:ind w:left="-709"/>
        <w:rPr>
          <w:b w:val="0"/>
          <w:szCs w:val="24"/>
        </w:rPr>
      </w:pPr>
      <w:r w:rsidRPr="003A74CF">
        <w:rPr>
          <w:b w:val="0"/>
          <w:szCs w:val="24"/>
        </w:rPr>
        <w:t xml:space="preserve">                   Agenți economici – 37.76 lei/m</w:t>
      </w:r>
      <w:r w:rsidRPr="003A74CF">
        <w:rPr>
          <w:b w:val="0"/>
          <w:szCs w:val="24"/>
          <w:vertAlign w:val="superscript"/>
        </w:rPr>
        <w:t>3</w:t>
      </w:r>
      <w:r w:rsidRPr="003A74CF">
        <w:rPr>
          <w:b w:val="0"/>
          <w:szCs w:val="24"/>
        </w:rPr>
        <w:t xml:space="preserve"> fără TVA</w:t>
      </w:r>
    </w:p>
    <w:p w:rsidR="003A74CF" w:rsidRPr="003A74CF" w:rsidRDefault="003A74CF" w:rsidP="003A74CF">
      <w:pPr>
        <w:ind w:left="-709"/>
        <w:rPr>
          <w:b w:val="0"/>
          <w:szCs w:val="24"/>
        </w:rPr>
      </w:pPr>
    </w:p>
    <w:p w:rsidR="003A74CF" w:rsidRDefault="003A74CF" w:rsidP="003A74CF">
      <w:pPr>
        <w:ind w:left="-709"/>
        <w:rPr>
          <w:b w:val="0"/>
          <w:szCs w:val="24"/>
        </w:rPr>
      </w:pPr>
      <w:r w:rsidRPr="003A74CF">
        <w:rPr>
          <w:szCs w:val="24"/>
        </w:rPr>
        <w:lastRenderedPageBreak/>
        <w:t xml:space="preserve">2. </w:t>
      </w:r>
      <w:r w:rsidRPr="003A74CF">
        <w:rPr>
          <w:b w:val="0"/>
          <w:szCs w:val="24"/>
        </w:rPr>
        <w:t xml:space="preserve">Controlul executării prezentei decizii se pune în sarcina Comisiei consultative de specialitate a Consiliului orăşenesc pentru economie, buget şi finanţe (preşedinte dl. Zugrav S.) </w:t>
      </w:r>
    </w:p>
    <w:p w:rsidR="009005DA" w:rsidRPr="003A74CF" w:rsidRDefault="009005DA" w:rsidP="003A74CF">
      <w:pPr>
        <w:ind w:left="-709"/>
        <w:rPr>
          <w:b w:val="0"/>
          <w:szCs w:val="24"/>
        </w:rPr>
      </w:pPr>
    </w:p>
    <w:p w:rsidR="003A74CF" w:rsidRDefault="003A74CF" w:rsidP="003A74CF">
      <w:pPr>
        <w:ind w:left="-709"/>
        <w:jc w:val="both"/>
        <w:rPr>
          <w:szCs w:val="24"/>
          <w:lang w:val="en-US"/>
        </w:rPr>
      </w:pPr>
      <w:r w:rsidRPr="009005DA">
        <w:rPr>
          <w:szCs w:val="24"/>
          <w:lang w:val="en-US"/>
        </w:rPr>
        <w:t>Dezbateri şi întrebări</w:t>
      </w:r>
      <w:r w:rsidR="009005DA" w:rsidRPr="009005DA">
        <w:rPr>
          <w:szCs w:val="24"/>
          <w:lang w:val="en-US"/>
        </w:rPr>
        <w:t xml:space="preserve"> asu</w:t>
      </w:r>
      <w:r w:rsidR="009005DA">
        <w:rPr>
          <w:szCs w:val="24"/>
          <w:lang w:val="en-US"/>
        </w:rPr>
        <w:t>pra proiectului:</w:t>
      </w:r>
    </w:p>
    <w:p w:rsidR="009005DA" w:rsidRDefault="009005DA" w:rsidP="003A74CF">
      <w:pPr>
        <w:ind w:left="-709"/>
        <w:jc w:val="both"/>
        <w:rPr>
          <w:b w:val="0"/>
          <w:szCs w:val="24"/>
          <w:lang w:val="en-US"/>
        </w:rPr>
      </w:pPr>
      <w:r>
        <w:rPr>
          <w:szCs w:val="24"/>
          <w:lang w:val="en-US"/>
        </w:rPr>
        <w:t xml:space="preserve">Munteanu Vasile: </w:t>
      </w:r>
      <w:r w:rsidRPr="00320445">
        <w:rPr>
          <w:b w:val="0"/>
          <w:szCs w:val="24"/>
          <w:lang w:val="en-US"/>
        </w:rPr>
        <w:t xml:space="preserve">propun să fie </w:t>
      </w:r>
      <w:r w:rsidR="002578DD" w:rsidRPr="00320445">
        <w:rPr>
          <w:b w:val="0"/>
          <w:szCs w:val="24"/>
          <w:lang w:val="en-US"/>
        </w:rPr>
        <w:t>exclusă sintagma,</w:t>
      </w:r>
      <w:proofErr w:type="gramStart"/>
      <w:r w:rsidR="002578DD" w:rsidRPr="00320445">
        <w:rPr>
          <w:b w:val="0"/>
          <w:szCs w:val="24"/>
          <w:lang w:val="en-US"/>
        </w:rPr>
        <w:t>,fără</w:t>
      </w:r>
      <w:proofErr w:type="gramEnd"/>
      <w:r w:rsidR="002578DD" w:rsidRPr="00320445">
        <w:rPr>
          <w:b w:val="0"/>
          <w:szCs w:val="24"/>
          <w:lang w:val="en-US"/>
        </w:rPr>
        <w:t xml:space="preserve"> TVA”, la populaţie</w:t>
      </w:r>
    </w:p>
    <w:p w:rsidR="00320445" w:rsidRPr="00F06606" w:rsidRDefault="00320445" w:rsidP="00320445">
      <w:pPr>
        <w:ind w:left="-709"/>
        <w:rPr>
          <w:b w:val="0"/>
          <w:bCs/>
          <w:iCs/>
          <w:lang w:val="en-US"/>
        </w:rPr>
      </w:pPr>
      <w:r>
        <w:rPr>
          <w:bCs/>
          <w:iCs/>
          <w:lang w:val="en-US"/>
        </w:rPr>
        <w:t>Se supune votului baza proiectului</w:t>
      </w:r>
    </w:p>
    <w:p w:rsidR="00320445" w:rsidRPr="00C639A5" w:rsidRDefault="00320445" w:rsidP="00320445">
      <w:pPr>
        <w:ind w:left="-709"/>
        <w:rPr>
          <w:b w:val="0"/>
          <w:sz w:val="22"/>
          <w:szCs w:val="22"/>
        </w:rPr>
      </w:pPr>
    </w:p>
    <w:p w:rsidR="00320445" w:rsidRDefault="00320445" w:rsidP="00320445">
      <w:pPr>
        <w:ind w:left="-709"/>
        <w:jc w:val="both"/>
      </w:pPr>
      <w:r>
        <w:t>AU VOTAT:</w:t>
      </w:r>
    </w:p>
    <w:p w:rsidR="00320445" w:rsidRDefault="00320445" w:rsidP="00320445">
      <w:pPr>
        <w:ind w:left="-709"/>
        <w:jc w:val="both"/>
        <w:rPr>
          <w:b w:val="0"/>
        </w:rPr>
      </w:pPr>
      <w:r>
        <w:rPr>
          <w:b w:val="0"/>
        </w:rPr>
        <w:t>Pentru – 21, împotrivă – 0; abţinut – 1.</w:t>
      </w:r>
    </w:p>
    <w:p w:rsidR="00320445" w:rsidRDefault="00320445" w:rsidP="00320445">
      <w:pPr>
        <w:ind w:left="-709"/>
        <w:jc w:val="both"/>
        <w:rPr>
          <w:b w:val="0"/>
        </w:rPr>
      </w:pPr>
    </w:p>
    <w:p w:rsidR="00320445" w:rsidRPr="008F42CD" w:rsidRDefault="00320445" w:rsidP="00320445">
      <w:pPr>
        <w:ind w:left="-709"/>
        <w:jc w:val="both"/>
      </w:pPr>
      <w:r w:rsidRPr="008F42CD">
        <w:t xml:space="preserve">Se supune votului propunerea </w:t>
      </w:r>
      <w:r>
        <w:t>dlui Munteanu Vasile</w:t>
      </w:r>
      <w:r w:rsidRPr="008F42CD">
        <w:t>:</w:t>
      </w:r>
    </w:p>
    <w:p w:rsidR="00320445" w:rsidRDefault="00320445" w:rsidP="00320445">
      <w:pPr>
        <w:ind w:left="-709"/>
        <w:jc w:val="both"/>
      </w:pPr>
      <w:r>
        <w:t>AU VOTAT:</w:t>
      </w:r>
    </w:p>
    <w:p w:rsidR="00320445" w:rsidRDefault="00320445" w:rsidP="00320445">
      <w:pPr>
        <w:ind w:left="-709"/>
        <w:jc w:val="both"/>
        <w:rPr>
          <w:b w:val="0"/>
        </w:rPr>
      </w:pPr>
      <w:r>
        <w:rPr>
          <w:b w:val="0"/>
        </w:rPr>
        <w:t>Pentru – 22, împotrivă – 0; abţinut – 0.</w:t>
      </w:r>
    </w:p>
    <w:p w:rsidR="00320445" w:rsidRPr="008F42CD" w:rsidRDefault="00320445" w:rsidP="00320445">
      <w:pPr>
        <w:ind w:left="-709"/>
        <w:jc w:val="both"/>
      </w:pPr>
      <w:r w:rsidRPr="008F42CD">
        <w:t>Propunerea a trecut.</w:t>
      </w:r>
    </w:p>
    <w:p w:rsidR="00320445" w:rsidRDefault="00320445" w:rsidP="00320445">
      <w:pPr>
        <w:ind w:left="-709"/>
        <w:jc w:val="both"/>
        <w:rPr>
          <w:b w:val="0"/>
        </w:rPr>
      </w:pPr>
    </w:p>
    <w:p w:rsidR="00320445" w:rsidRPr="008F42CD" w:rsidRDefault="00320445" w:rsidP="00320445">
      <w:pPr>
        <w:ind w:left="-709"/>
        <w:jc w:val="both"/>
      </w:pPr>
      <w:r w:rsidRPr="008F42CD">
        <w:t>Se supune votului proiectul cu modificări în întregime:</w:t>
      </w:r>
    </w:p>
    <w:p w:rsidR="00320445" w:rsidRDefault="00320445" w:rsidP="00320445">
      <w:pPr>
        <w:ind w:left="-709"/>
        <w:jc w:val="both"/>
      </w:pPr>
      <w:r>
        <w:t>AU VOTAT:</w:t>
      </w:r>
    </w:p>
    <w:p w:rsidR="00320445" w:rsidRDefault="00320445" w:rsidP="00320445">
      <w:pPr>
        <w:ind w:left="-709"/>
        <w:jc w:val="both"/>
        <w:rPr>
          <w:b w:val="0"/>
        </w:rPr>
      </w:pPr>
      <w:r>
        <w:rPr>
          <w:b w:val="0"/>
        </w:rPr>
        <w:t>Pentru – 21, împotrivă – 0; abţinut – 1.</w:t>
      </w:r>
    </w:p>
    <w:p w:rsidR="00320445" w:rsidRDefault="00320445" w:rsidP="00320445">
      <w:pPr>
        <w:ind w:left="-709"/>
        <w:jc w:val="both"/>
        <w:rPr>
          <w:b w:val="0"/>
        </w:rPr>
      </w:pPr>
    </w:p>
    <w:p w:rsidR="00320445" w:rsidRDefault="00320445" w:rsidP="00320445">
      <w:pPr>
        <w:ind w:left="-709"/>
        <w:rPr>
          <w:rFonts w:eastAsia="Calibri"/>
          <w:b w:val="0"/>
          <w:bCs/>
          <w:iCs/>
          <w:szCs w:val="24"/>
          <w:lang w:val="en-US"/>
        </w:rPr>
      </w:pPr>
      <w:r w:rsidRPr="00320445">
        <w:t>4.S-A EXAMINAT:</w:t>
      </w:r>
      <w:r w:rsidRPr="00320445">
        <w:rPr>
          <w:rFonts w:eastAsia="Calibri"/>
          <w:b w:val="0"/>
          <w:bCs/>
          <w:iCs/>
          <w:szCs w:val="24"/>
          <w:lang w:val="en-US"/>
        </w:rPr>
        <w:t xml:space="preserve"> </w:t>
      </w:r>
      <w:r>
        <w:rPr>
          <w:rFonts w:eastAsia="Calibri"/>
          <w:b w:val="0"/>
          <w:bCs/>
          <w:iCs/>
          <w:szCs w:val="24"/>
          <w:lang w:val="en-US"/>
        </w:rPr>
        <w:t>Cu privire la modificarea deciziei nr.12/01 din 27.10.2010</w:t>
      </w:r>
    </w:p>
    <w:p w:rsidR="00320445" w:rsidRDefault="00320445" w:rsidP="00320445">
      <w:pPr>
        <w:ind w:left="-709"/>
        <w:jc w:val="both"/>
        <w:rPr>
          <w:b w:val="0"/>
          <w:szCs w:val="24"/>
          <w:lang w:val="en-US"/>
        </w:rPr>
      </w:pPr>
      <w:r w:rsidRPr="00B60376">
        <w:rPr>
          <w:szCs w:val="24"/>
          <w:lang w:val="en-US"/>
        </w:rPr>
        <w:t xml:space="preserve">Raportor: </w:t>
      </w:r>
      <w:r w:rsidRPr="006213D4">
        <w:rPr>
          <w:b w:val="0"/>
          <w:szCs w:val="24"/>
          <w:lang w:val="en-US"/>
        </w:rPr>
        <w:t>Găluşcă Dumitru, reprezentantul C.O în SA,</w:t>
      </w:r>
      <w:proofErr w:type="gramStart"/>
      <w:r w:rsidRPr="006213D4">
        <w:rPr>
          <w:b w:val="0"/>
          <w:szCs w:val="24"/>
          <w:lang w:val="en-US"/>
        </w:rPr>
        <w:t>,Servicii</w:t>
      </w:r>
      <w:proofErr w:type="gramEnd"/>
      <w:r w:rsidRPr="006213D4">
        <w:rPr>
          <w:b w:val="0"/>
          <w:szCs w:val="24"/>
          <w:lang w:val="en-US"/>
        </w:rPr>
        <w:t xml:space="preserve"> comunale Floreşti”</w:t>
      </w:r>
    </w:p>
    <w:p w:rsidR="00320445" w:rsidRPr="006213D4" w:rsidRDefault="00320445" w:rsidP="00320445">
      <w:pPr>
        <w:ind w:left="-709"/>
        <w:jc w:val="both"/>
        <w:rPr>
          <w:b w:val="0"/>
          <w:szCs w:val="24"/>
          <w:lang w:val="en-US"/>
        </w:rPr>
      </w:pPr>
    </w:p>
    <w:p w:rsidR="00320445" w:rsidRDefault="00320445" w:rsidP="00320445">
      <w:pPr>
        <w:spacing w:line="276" w:lineRule="auto"/>
        <w:ind w:hanging="709"/>
        <w:rPr>
          <w:rFonts w:eastAsia="Calibri"/>
          <w:szCs w:val="24"/>
        </w:rPr>
      </w:pPr>
      <w:r>
        <w:rPr>
          <w:rFonts w:eastAsia="Calibri"/>
          <w:b w:val="0"/>
          <w:szCs w:val="24"/>
        </w:rPr>
        <w:t xml:space="preserve">În temeiul </w:t>
      </w:r>
      <w:r>
        <w:rPr>
          <w:b w:val="0"/>
          <w:szCs w:val="24"/>
        </w:rPr>
        <w:t xml:space="preserve">art.61.62.63 din Legea privind actele normative ale Guvernului şi a altor autorităţi ale administraţiei publice centrale şi locale </w:t>
      </w:r>
      <w:r w:rsidRPr="007009DE">
        <w:rPr>
          <w:b w:val="0"/>
          <w:szCs w:val="24"/>
        </w:rPr>
        <w:t xml:space="preserve">nr. </w:t>
      </w:r>
      <w:r>
        <w:rPr>
          <w:b w:val="0"/>
          <w:szCs w:val="24"/>
        </w:rPr>
        <w:t>317-XV din 1</w:t>
      </w:r>
      <w:r w:rsidRPr="007009DE">
        <w:rPr>
          <w:b w:val="0"/>
          <w:szCs w:val="24"/>
        </w:rPr>
        <w:t>8</w:t>
      </w:r>
      <w:r>
        <w:rPr>
          <w:b w:val="0"/>
          <w:szCs w:val="24"/>
        </w:rPr>
        <w:t>.07.2003,</w:t>
      </w:r>
      <w:r>
        <w:rPr>
          <w:rFonts w:eastAsia="Calibri"/>
          <w:b w:val="0"/>
          <w:szCs w:val="24"/>
        </w:rPr>
        <w:t xml:space="preserve"> art.14, alin.2,lit.q) al Legii nr.436 din 28.12.2006 privind administraţia publică locală, Consiliul orășenesc </w:t>
      </w:r>
      <w:r>
        <w:rPr>
          <w:rFonts w:eastAsia="Calibri"/>
          <w:szCs w:val="24"/>
        </w:rPr>
        <w:t>DECIDE:</w:t>
      </w:r>
    </w:p>
    <w:p w:rsidR="00320445" w:rsidRDefault="00320445" w:rsidP="00320445">
      <w:pPr>
        <w:spacing w:line="276" w:lineRule="auto"/>
        <w:ind w:hanging="709"/>
        <w:rPr>
          <w:rFonts w:eastAsia="Calibri"/>
          <w:szCs w:val="24"/>
        </w:rPr>
      </w:pPr>
    </w:p>
    <w:p w:rsidR="00320445" w:rsidRDefault="00320445" w:rsidP="00320445">
      <w:pPr>
        <w:tabs>
          <w:tab w:val="left" w:pos="6180"/>
        </w:tabs>
        <w:ind w:hanging="709"/>
        <w:rPr>
          <w:rFonts w:eastAsia="Calibri"/>
          <w:b w:val="0"/>
          <w:szCs w:val="24"/>
        </w:rPr>
      </w:pPr>
      <w:r>
        <w:rPr>
          <w:rFonts w:eastAsia="Calibri"/>
          <w:b w:val="0"/>
          <w:szCs w:val="24"/>
        </w:rPr>
        <w:t>1.În  p.1, coloana 6, al deciziei Consiliului orăşenesc nr.12/01 din 27.10.2010, textul</w:t>
      </w:r>
    </w:p>
    <w:p w:rsidR="00320445" w:rsidRDefault="00320445" w:rsidP="00320445">
      <w:pPr>
        <w:tabs>
          <w:tab w:val="left" w:pos="6180"/>
        </w:tabs>
        <w:ind w:hanging="709"/>
        <w:rPr>
          <w:b w:val="0"/>
          <w:szCs w:val="24"/>
        </w:rPr>
      </w:pPr>
      <w:r w:rsidRPr="00945F04">
        <w:rPr>
          <w:rFonts w:eastAsia="Calibri"/>
          <w:i/>
          <w:szCs w:val="24"/>
        </w:rPr>
        <w:t>,,</w:t>
      </w:r>
      <w:r w:rsidRPr="00945F04">
        <w:rPr>
          <w:i/>
          <w:sz w:val="20"/>
          <w:szCs w:val="20"/>
        </w:rPr>
        <w:t xml:space="preserve"> </w:t>
      </w:r>
      <w:r w:rsidRPr="00945F04">
        <w:rPr>
          <w:i/>
          <w:szCs w:val="24"/>
        </w:rPr>
        <w:t>De la 01.01.2013 si in urmatorii ani pe toata perioada de creditare la 01.01. a fiecarui an”</w:t>
      </w:r>
      <w:r>
        <w:rPr>
          <w:b w:val="0"/>
          <w:szCs w:val="24"/>
        </w:rPr>
        <w:t xml:space="preserve"> se substituie cu textul:</w:t>
      </w:r>
    </w:p>
    <w:p w:rsidR="00320445" w:rsidRDefault="00320445" w:rsidP="00320445">
      <w:pPr>
        <w:tabs>
          <w:tab w:val="left" w:pos="6180"/>
        </w:tabs>
        <w:ind w:hanging="709"/>
        <w:rPr>
          <w:i/>
          <w:szCs w:val="24"/>
        </w:rPr>
      </w:pPr>
      <w:r w:rsidRPr="00945F04">
        <w:rPr>
          <w:i/>
          <w:szCs w:val="24"/>
        </w:rPr>
        <w:t>,,De la 01.01.2013 pînă la 01.01.2014 „</w:t>
      </w:r>
    </w:p>
    <w:p w:rsidR="00320445" w:rsidRPr="00945F04" w:rsidRDefault="00320445" w:rsidP="00320445">
      <w:pPr>
        <w:tabs>
          <w:tab w:val="left" w:pos="6180"/>
        </w:tabs>
        <w:rPr>
          <w:i/>
          <w:szCs w:val="24"/>
        </w:rPr>
      </w:pPr>
    </w:p>
    <w:p w:rsidR="00320445" w:rsidRPr="00320445" w:rsidRDefault="00320445" w:rsidP="00320445">
      <w:pPr>
        <w:ind w:left="-709"/>
        <w:jc w:val="both"/>
        <w:rPr>
          <w:lang w:val="en-US"/>
        </w:rPr>
      </w:pPr>
      <w:r>
        <w:rPr>
          <w:rFonts w:eastAsia="Calibri"/>
          <w:szCs w:val="24"/>
        </w:rPr>
        <w:t>2.</w:t>
      </w:r>
      <w:r>
        <w:rPr>
          <w:rFonts w:eastAsia="Calibri"/>
          <w:b w:val="0"/>
          <w:szCs w:val="24"/>
        </w:rPr>
        <w:t xml:space="preserve"> Controlul executării prezentei decizii se pune în sarcina Comisiei consultative de specialitate a Consiliului orăşenesc pentru economie,buget şi finanţe (preşedinte dl.Zugrav Sava)</w:t>
      </w:r>
      <w:r>
        <w:t xml:space="preserve">    </w:t>
      </w:r>
    </w:p>
    <w:p w:rsidR="00320445" w:rsidRPr="00320445" w:rsidRDefault="00320445" w:rsidP="003A74CF">
      <w:pPr>
        <w:ind w:left="-709"/>
        <w:jc w:val="both"/>
        <w:rPr>
          <w:szCs w:val="24"/>
        </w:rPr>
      </w:pPr>
    </w:p>
    <w:p w:rsidR="00320445" w:rsidRDefault="00320445" w:rsidP="00320445">
      <w:pPr>
        <w:ind w:left="-709"/>
        <w:jc w:val="both"/>
      </w:pPr>
      <w:r>
        <w:t>AU VOTAT:</w:t>
      </w:r>
    </w:p>
    <w:p w:rsidR="00320445" w:rsidRDefault="00320445" w:rsidP="00320445">
      <w:pPr>
        <w:ind w:left="-709"/>
        <w:jc w:val="both"/>
        <w:rPr>
          <w:b w:val="0"/>
        </w:rPr>
      </w:pPr>
      <w:r>
        <w:rPr>
          <w:b w:val="0"/>
        </w:rPr>
        <w:t>Pentru – 22, împotrivă – 0; abţinut – 0</w:t>
      </w:r>
    </w:p>
    <w:p w:rsidR="00320445" w:rsidRDefault="00320445" w:rsidP="00320445">
      <w:pPr>
        <w:ind w:left="-709"/>
        <w:jc w:val="both"/>
        <w:rPr>
          <w:b w:val="0"/>
        </w:rPr>
      </w:pPr>
    </w:p>
    <w:p w:rsidR="00320445" w:rsidRPr="006E3132" w:rsidRDefault="00320445" w:rsidP="00320445">
      <w:pPr>
        <w:ind w:left="-709"/>
        <w:jc w:val="both"/>
        <w:rPr>
          <w:rStyle w:val="a6"/>
          <w:rFonts w:eastAsiaTheme="minorEastAsia"/>
          <w:color w:val="000000"/>
          <w:szCs w:val="24"/>
        </w:rPr>
      </w:pPr>
      <w:r w:rsidRPr="00320445">
        <w:t>5.S-A EXAMINAT:</w:t>
      </w:r>
      <w:r>
        <w:rPr>
          <w:rStyle w:val="a6"/>
          <w:rFonts w:eastAsiaTheme="minorEastAsia"/>
          <w:color w:val="000000"/>
          <w:szCs w:val="24"/>
        </w:rPr>
        <w:t xml:space="preserve"> </w:t>
      </w:r>
      <w:r w:rsidRPr="006E3132">
        <w:rPr>
          <w:rStyle w:val="a6"/>
          <w:rFonts w:eastAsiaTheme="minorEastAsia"/>
          <w:color w:val="000000"/>
          <w:szCs w:val="24"/>
        </w:rPr>
        <w:t>Situaţia privind prestarea de către BTA 14, a serviciilor de transport de călători în oraş</w:t>
      </w:r>
    </w:p>
    <w:p w:rsidR="00320445" w:rsidRDefault="00320445" w:rsidP="00320445">
      <w:pPr>
        <w:ind w:left="-709"/>
        <w:jc w:val="both"/>
        <w:rPr>
          <w:rStyle w:val="a6"/>
          <w:rFonts w:eastAsiaTheme="minorEastAsia"/>
          <w:color w:val="000000"/>
          <w:szCs w:val="24"/>
        </w:rPr>
      </w:pPr>
      <w:r w:rsidRPr="00320445">
        <w:rPr>
          <w:rStyle w:val="a6"/>
          <w:rFonts w:eastAsiaTheme="minorEastAsia"/>
          <w:b/>
          <w:color w:val="000000"/>
          <w:szCs w:val="24"/>
        </w:rPr>
        <w:t>Raportor:</w:t>
      </w:r>
      <w:r w:rsidRPr="00EF4A1B">
        <w:rPr>
          <w:rStyle w:val="a6"/>
          <w:rFonts w:eastAsiaTheme="minorEastAsia"/>
          <w:color w:val="000000"/>
          <w:szCs w:val="24"/>
        </w:rPr>
        <w:t>Lozan Iurie, director BTA 14</w:t>
      </w:r>
    </w:p>
    <w:p w:rsidR="00320445" w:rsidRPr="00EF4A1B" w:rsidRDefault="00320445" w:rsidP="00320445">
      <w:pPr>
        <w:ind w:left="-709"/>
        <w:jc w:val="both"/>
        <w:rPr>
          <w:rStyle w:val="a6"/>
          <w:rFonts w:eastAsiaTheme="minorEastAsia"/>
          <w:color w:val="000000"/>
          <w:szCs w:val="24"/>
        </w:rPr>
      </w:pPr>
    </w:p>
    <w:p w:rsidR="00320445" w:rsidRPr="00320445" w:rsidRDefault="00320445" w:rsidP="00320445">
      <w:pPr>
        <w:pStyle w:val="a3"/>
        <w:ind w:left="-709"/>
        <w:rPr>
          <w:b w:val="0"/>
          <w:szCs w:val="24"/>
        </w:rPr>
      </w:pPr>
      <w:r w:rsidRPr="00320445">
        <w:rPr>
          <w:b w:val="0"/>
          <w:szCs w:val="24"/>
        </w:rPr>
        <w:t xml:space="preserve">În temeiul </w:t>
      </w:r>
      <w:r w:rsidRPr="00320445">
        <w:rPr>
          <w:b w:val="0"/>
          <w:color w:val="000000"/>
          <w:szCs w:val="24"/>
        </w:rPr>
        <w:t xml:space="preserve"> </w:t>
      </w:r>
      <w:r w:rsidRPr="00320445">
        <w:rPr>
          <w:b w:val="0"/>
          <w:szCs w:val="24"/>
        </w:rPr>
        <w:t xml:space="preserve">art.14, alin.3, din Legea privind administraţia publică locală nr. 436-XVI din 28 decembrie 2006, Consiliul orăşenesc </w:t>
      </w:r>
      <w:r w:rsidRPr="00320445">
        <w:rPr>
          <w:szCs w:val="24"/>
        </w:rPr>
        <w:t>DECIDE:</w:t>
      </w:r>
    </w:p>
    <w:p w:rsidR="00320445" w:rsidRDefault="00320445" w:rsidP="00320445">
      <w:pPr>
        <w:pStyle w:val="a3"/>
        <w:ind w:left="-709"/>
        <w:rPr>
          <w:b w:val="0"/>
          <w:szCs w:val="24"/>
        </w:rPr>
      </w:pPr>
      <w:r w:rsidRPr="00320445">
        <w:rPr>
          <w:b w:val="0"/>
          <w:szCs w:val="24"/>
        </w:rPr>
        <w:t>1. Se ia act de nota informativă privind situaţia prestării serviciilor de transport de călători în oraşul Floreşti (se anexează).</w:t>
      </w:r>
    </w:p>
    <w:p w:rsidR="00320445" w:rsidRDefault="00320445" w:rsidP="00320445">
      <w:pPr>
        <w:pStyle w:val="a3"/>
        <w:ind w:left="-709"/>
        <w:rPr>
          <w:szCs w:val="24"/>
        </w:rPr>
      </w:pPr>
      <w:r w:rsidRPr="00320445">
        <w:rPr>
          <w:szCs w:val="24"/>
        </w:rPr>
        <w:t>Dezbateri şi întrebări asupra raportului:</w:t>
      </w:r>
    </w:p>
    <w:p w:rsidR="00320445" w:rsidRDefault="00320445" w:rsidP="00320445">
      <w:pPr>
        <w:pStyle w:val="a3"/>
        <w:ind w:left="-709"/>
        <w:rPr>
          <w:b w:val="0"/>
          <w:szCs w:val="24"/>
        </w:rPr>
      </w:pPr>
      <w:r>
        <w:rPr>
          <w:szCs w:val="24"/>
        </w:rPr>
        <w:t xml:space="preserve">Chiţan Iurie: </w:t>
      </w:r>
      <w:r>
        <w:rPr>
          <w:b w:val="0"/>
          <w:szCs w:val="24"/>
        </w:rPr>
        <w:t>de ce pe str.V.Alecsandri ruta nr.4 nu circulă</w:t>
      </w:r>
    </w:p>
    <w:p w:rsidR="00320445" w:rsidRDefault="00320445" w:rsidP="00320445">
      <w:pPr>
        <w:pStyle w:val="a3"/>
        <w:ind w:left="-709"/>
        <w:rPr>
          <w:b w:val="0"/>
          <w:szCs w:val="24"/>
        </w:rPr>
      </w:pPr>
      <w:r>
        <w:rPr>
          <w:szCs w:val="24"/>
        </w:rPr>
        <w:t>Lozan Iurie:</w:t>
      </w:r>
      <w:r>
        <w:rPr>
          <w:b w:val="0"/>
          <w:szCs w:val="24"/>
        </w:rPr>
        <w:t xml:space="preserve"> de ieri circulă</w:t>
      </w:r>
    </w:p>
    <w:p w:rsidR="00320445" w:rsidRDefault="00320445" w:rsidP="00320445">
      <w:pPr>
        <w:pStyle w:val="a3"/>
        <w:ind w:left="-709"/>
        <w:rPr>
          <w:b w:val="0"/>
          <w:szCs w:val="24"/>
        </w:rPr>
      </w:pPr>
      <w:r>
        <w:rPr>
          <w:szCs w:val="24"/>
        </w:rPr>
        <w:t>Munteanu Vasile:</w:t>
      </w:r>
      <w:r>
        <w:rPr>
          <w:b w:val="0"/>
          <w:szCs w:val="24"/>
        </w:rPr>
        <w:t xml:space="preserve"> dvs aţi respectat</w:t>
      </w:r>
      <w:r w:rsidR="008844CC">
        <w:rPr>
          <w:b w:val="0"/>
          <w:szCs w:val="24"/>
        </w:rPr>
        <w:t xml:space="preserve"> doleanţele pasagerilor?</w:t>
      </w:r>
    </w:p>
    <w:p w:rsidR="008844CC" w:rsidRDefault="008844CC" w:rsidP="00320445">
      <w:pPr>
        <w:pStyle w:val="a3"/>
        <w:ind w:left="-709"/>
        <w:rPr>
          <w:b w:val="0"/>
          <w:szCs w:val="24"/>
        </w:rPr>
      </w:pPr>
      <w:r>
        <w:rPr>
          <w:szCs w:val="24"/>
        </w:rPr>
        <w:t>Lozan Iurie:</w:t>
      </w:r>
      <w:r>
        <w:rPr>
          <w:b w:val="0"/>
          <w:szCs w:val="24"/>
        </w:rPr>
        <w:t xml:space="preserve"> toate punctele de vedere au fost luate în consideraţie</w:t>
      </w:r>
    </w:p>
    <w:p w:rsidR="0070049C" w:rsidRDefault="0070049C" w:rsidP="00320445">
      <w:pPr>
        <w:pStyle w:val="a3"/>
        <w:ind w:left="-709"/>
        <w:rPr>
          <w:b w:val="0"/>
          <w:szCs w:val="24"/>
        </w:rPr>
      </w:pPr>
      <w:r>
        <w:rPr>
          <w:szCs w:val="24"/>
        </w:rPr>
        <w:t>Novac Larisa:</w:t>
      </w:r>
      <w:r>
        <w:rPr>
          <w:b w:val="0"/>
          <w:szCs w:val="24"/>
        </w:rPr>
        <w:t xml:space="preserve"> veniturile s-au majorat?de ce nu daţi tichete la pasageri?</w:t>
      </w:r>
    </w:p>
    <w:p w:rsidR="0070049C" w:rsidRDefault="0070049C" w:rsidP="00320445">
      <w:pPr>
        <w:pStyle w:val="a3"/>
        <w:ind w:left="-709"/>
        <w:rPr>
          <w:b w:val="0"/>
          <w:szCs w:val="24"/>
        </w:rPr>
      </w:pPr>
      <w:r>
        <w:rPr>
          <w:szCs w:val="24"/>
        </w:rPr>
        <w:lastRenderedPageBreak/>
        <w:t>Lozan Iurie:</w:t>
      </w:r>
      <w:r>
        <w:rPr>
          <w:b w:val="0"/>
          <w:szCs w:val="24"/>
        </w:rPr>
        <w:t xml:space="preserve"> numărul de călători nu s-a majorat, veniturile da, datorită majorării tarifului.Tichetele sunt la uşă, doar că călătorii nu le iau.</w:t>
      </w:r>
    </w:p>
    <w:p w:rsidR="0070049C" w:rsidRDefault="0070049C" w:rsidP="00320445">
      <w:pPr>
        <w:pStyle w:val="a3"/>
        <w:ind w:left="-709"/>
        <w:rPr>
          <w:b w:val="0"/>
          <w:szCs w:val="24"/>
        </w:rPr>
      </w:pPr>
      <w:r>
        <w:rPr>
          <w:szCs w:val="24"/>
        </w:rPr>
        <w:t>Mandalac Zinaida:</w:t>
      </w:r>
      <w:r>
        <w:rPr>
          <w:b w:val="0"/>
          <w:szCs w:val="24"/>
        </w:rPr>
        <w:t xml:space="preserve"> eu vin în susţinerea directorului deoarece drumurile sunt rele</w:t>
      </w:r>
    </w:p>
    <w:p w:rsidR="00554B1F" w:rsidRDefault="00554B1F" w:rsidP="00320445">
      <w:pPr>
        <w:pStyle w:val="a3"/>
        <w:ind w:left="-709"/>
        <w:rPr>
          <w:b w:val="0"/>
          <w:szCs w:val="24"/>
        </w:rPr>
      </w:pPr>
      <w:r>
        <w:rPr>
          <w:szCs w:val="24"/>
        </w:rPr>
        <w:t>Cojocaru Grigore:</w:t>
      </w:r>
      <w:r>
        <w:rPr>
          <w:b w:val="0"/>
          <w:szCs w:val="24"/>
        </w:rPr>
        <w:t xml:space="preserve"> concurenţi aveţi?</w:t>
      </w:r>
    </w:p>
    <w:p w:rsidR="00554B1F" w:rsidRDefault="00554B1F" w:rsidP="00320445">
      <w:pPr>
        <w:pStyle w:val="a3"/>
        <w:ind w:left="-709"/>
        <w:rPr>
          <w:b w:val="0"/>
          <w:szCs w:val="24"/>
        </w:rPr>
      </w:pPr>
      <w:r>
        <w:rPr>
          <w:szCs w:val="24"/>
        </w:rPr>
        <w:t>Lozan Iurie:</w:t>
      </w:r>
      <w:r>
        <w:rPr>
          <w:b w:val="0"/>
          <w:szCs w:val="24"/>
        </w:rPr>
        <w:t xml:space="preserve"> da, taximetrele care nu ştiu în baza la ce lucrează,sperăm că se va lua o decizie în sensul ăsta.</w:t>
      </w:r>
    </w:p>
    <w:p w:rsidR="00554B1F" w:rsidRDefault="00554B1F" w:rsidP="00320445">
      <w:pPr>
        <w:pStyle w:val="a3"/>
        <w:ind w:left="-709"/>
        <w:rPr>
          <w:b w:val="0"/>
          <w:szCs w:val="24"/>
        </w:rPr>
      </w:pPr>
      <w:r>
        <w:rPr>
          <w:szCs w:val="24"/>
        </w:rPr>
        <w:t>Spînu Ana:</w:t>
      </w:r>
      <w:r>
        <w:rPr>
          <w:b w:val="0"/>
          <w:szCs w:val="24"/>
        </w:rPr>
        <w:t xml:space="preserve"> cultura în transport s-a schimbat?numărul de scaune e suficient şi după rigori?</w:t>
      </w:r>
    </w:p>
    <w:p w:rsidR="00554B1F" w:rsidRDefault="00554B1F" w:rsidP="00320445">
      <w:pPr>
        <w:pStyle w:val="a3"/>
        <w:ind w:left="-709"/>
        <w:rPr>
          <w:b w:val="0"/>
          <w:szCs w:val="24"/>
        </w:rPr>
      </w:pPr>
      <w:r>
        <w:rPr>
          <w:szCs w:val="24"/>
        </w:rPr>
        <w:t>Lozan Iurie:</w:t>
      </w:r>
      <w:r>
        <w:rPr>
          <w:b w:val="0"/>
          <w:szCs w:val="24"/>
        </w:rPr>
        <w:t xml:space="preserve"> , da avem mai multe maşini,in care sunt cîte 16 scaune,într-adevăr 2 scaune din faţă sunt scoase pentru confortul pasagerilor.</w:t>
      </w:r>
    </w:p>
    <w:p w:rsidR="00554B1F" w:rsidRDefault="00554B1F" w:rsidP="00320445">
      <w:pPr>
        <w:pStyle w:val="a3"/>
        <w:ind w:left="-709"/>
        <w:rPr>
          <w:b w:val="0"/>
          <w:szCs w:val="24"/>
        </w:rPr>
      </w:pPr>
      <w:r>
        <w:rPr>
          <w:szCs w:val="24"/>
        </w:rPr>
        <w:t>Munteanu Vasile:</w:t>
      </w:r>
      <w:r>
        <w:rPr>
          <w:b w:val="0"/>
          <w:szCs w:val="24"/>
        </w:rPr>
        <w:t xml:space="preserve"> rugăm ca şoferii să scoată toate lozincile din rută.</w:t>
      </w:r>
    </w:p>
    <w:p w:rsidR="00554B1F" w:rsidRDefault="00554B1F" w:rsidP="00320445">
      <w:pPr>
        <w:pStyle w:val="a3"/>
        <w:ind w:left="-709"/>
        <w:rPr>
          <w:b w:val="0"/>
          <w:szCs w:val="24"/>
        </w:rPr>
      </w:pPr>
      <w:r>
        <w:rPr>
          <w:szCs w:val="24"/>
        </w:rPr>
        <w:t>Zugrav Sava:</w:t>
      </w:r>
      <w:r>
        <w:rPr>
          <w:b w:val="0"/>
          <w:szCs w:val="24"/>
        </w:rPr>
        <w:t xml:space="preserve"> despre orarul rutelor ce ne puteţi spune</w:t>
      </w:r>
    </w:p>
    <w:p w:rsidR="00554B1F" w:rsidRDefault="00554B1F" w:rsidP="00320445">
      <w:pPr>
        <w:pStyle w:val="a3"/>
        <w:ind w:left="-709"/>
        <w:rPr>
          <w:b w:val="0"/>
          <w:szCs w:val="24"/>
        </w:rPr>
      </w:pPr>
      <w:r>
        <w:rPr>
          <w:szCs w:val="24"/>
        </w:rPr>
        <w:t>Lozan Iurie:</w:t>
      </w:r>
      <w:r>
        <w:rPr>
          <w:b w:val="0"/>
          <w:szCs w:val="24"/>
        </w:rPr>
        <w:t xml:space="preserve"> vor fi instalate</w:t>
      </w:r>
    </w:p>
    <w:p w:rsidR="00554B1F" w:rsidRDefault="00554B1F" w:rsidP="00554B1F">
      <w:pPr>
        <w:ind w:left="-709"/>
        <w:jc w:val="both"/>
      </w:pPr>
      <w:r>
        <w:t>AU VOTAT:</w:t>
      </w:r>
    </w:p>
    <w:p w:rsidR="00554B1F" w:rsidRDefault="00554B1F" w:rsidP="00554B1F">
      <w:pPr>
        <w:ind w:left="-709"/>
        <w:jc w:val="both"/>
        <w:rPr>
          <w:b w:val="0"/>
        </w:rPr>
      </w:pPr>
      <w:r>
        <w:rPr>
          <w:b w:val="0"/>
        </w:rPr>
        <w:t>Pentru – 22, împotrivă – 0; abţinut – 0</w:t>
      </w:r>
    </w:p>
    <w:p w:rsidR="00554B1F" w:rsidRDefault="00554B1F" w:rsidP="00554B1F">
      <w:pPr>
        <w:ind w:left="-709"/>
        <w:jc w:val="both"/>
        <w:rPr>
          <w:b w:val="0"/>
        </w:rPr>
      </w:pPr>
    </w:p>
    <w:p w:rsidR="00554B1F" w:rsidRPr="006E3132" w:rsidRDefault="00554B1F" w:rsidP="00554B1F">
      <w:pPr>
        <w:ind w:left="-709"/>
        <w:jc w:val="both"/>
        <w:rPr>
          <w:rStyle w:val="a6"/>
          <w:rFonts w:eastAsiaTheme="minorEastAsia"/>
          <w:color w:val="000000"/>
          <w:szCs w:val="24"/>
        </w:rPr>
      </w:pPr>
      <w:r>
        <w:t>6</w:t>
      </w:r>
      <w:r w:rsidRPr="00320445">
        <w:t>.S-A EXAMINAT:</w:t>
      </w:r>
      <w:r w:rsidRPr="00554B1F">
        <w:rPr>
          <w:rFonts w:eastAsiaTheme="minorEastAsia"/>
          <w:color w:val="000000"/>
          <w:szCs w:val="24"/>
        </w:rPr>
        <w:t xml:space="preserve"> </w:t>
      </w:r>
      <w:r w:rsidRPr="006E3132">
        <w:rPr>
          <w:rStyle w:val="a6"/>
          <w:rFonts w:eastAsiaTheme="minorEastAsia"/>
          <w:color w:val="000000"/>
          <w:szCs w:val="24"/>
        </w:rPr>
        <w:t>Cu privire la raportul de activitate al Clubului,,Luceafărul”</w:t>
      </w:r>
    </w:p>
    <w:p w:rsidR="00554B1F" w:rsidRDefault="00554B1F" w:rsidP="00554B1F">
      <w:pPr>
        <w:ind w:left="-709"/>
        <w:jc w:val="both"/>
        <w:rPr>
          <w:rStyle w:val="a6"/>
          <w:rFonts w:eastAsiaTheme="minorEastAsia"/>
          <w:color w:val="000000"/>
          <w:szCs w:val="24"/>
        </w:rPr>
      </w:pPr>
      <w:r w:rsidRPr="00554B1F">
        <w:rPr>
          <w:rStyle w:val="a6"/>
          <w:rFonts w:eastAsiaTheme="minorEastAsia"/>
          <w:b/>
          <w:color w:val="000000"/>
          <w:szCs w:val="24"/>
        </w:rPr>
        <w:t>Raportor:</w:t>
      </w:r>
      <w:r w:rsidRPr="00EF4A1B">
        <w:rPr>
          <w:rStyle w:val="a6"/>
          <w:rFonts w:eastAsiaTheme="minorEastAsia"/>
          <w:color w:val="000000"/>
          <w:szCs w:val="24"/>
        </w:rPr>
        <w:t xml:space="preserve"> Ilniţchi Ludmila, director Clubul ,,Luceafărul”</w:t>
      </w:r>
    </w:p>
    <w:p w:rsidR="00554B1F" w:rsidRPr="00554B1F" w:rsidRDefault="00554B1F" w:rsidP="00554B1F">
      <w:pPr>
        <w:pStyle w:val="a3"/>
        <w:ind w:left="-709"/>
        <w:rPr>
          <w:b w:val="0"/>
          <w:szCs w:val="24"/>
        </w:rPr>
      </w:pPr>
      <w:r w:rsidRPr="00554B1F">
        <w:rPr>
          <w:b w:val="0"/>
          <w:szCs w:val="24"/>
        </w:rPr>
        <w:t xml:space="preserve">În temeiul </w:t>
      </w:r>
      <w:r w:rsidRPr="00554B1F">
        <w:rPr>
          <w:b w:val="0"/>
          <w:color w:val="000000"/>
          <w:szCs w:val="24"/>
        </w:rPr>
        <w:t xml:space="preserve"> </w:t>
      </w:r>
      <w:r w:rsidRPr="00554B1F">
        <w:rPr>
          <w:b w:val="0"/>
          <w:szCs w:val="24"/>
        </w:rPr>
        <w:t xml:space="preserve">art.14, alin.3, din Legea privind administraţia publică locală nr. 436-XVI din 28 decembrie 2006, Consiliul orăşenesc </w:t>
      </w:r>
      <w:r w:rsidRPr="00554B1F">
        <w:rPr>
          <w:szCs w:val="24"/>
        </w:rPr>
        <w:t>DECIDE:</w:t>
      </w:r>
    </w:p>
    <w:p w:rsidR="00554B1F" w:rsidRPr="00554B1F" w:rsidRDefault="00554B1F" w:rsidP="00554B1F">
      <w:pPr>
        <w:pStyle w:val="a3"/>
        <w:ind w:left="-709"/>
        <w:rPr>
          <w:b w:val="0"/>
          <w:szCs w:val="24"/>
        </w:rPr>
      </w:pPr>
      <w:r w:rsidRPr="00554B1F">
        <w:rPr>
          <w:b w:val="0"/>
          <w:szCs w:val="24"/>
        </w:rPr>
        <w:t>1. Se ia act de nota informativă privind activitatea Clubului ,,Luceafărul”(se anexează).</w:t>
      </w:r>
    </w:p>
    <w:p w:rsidR="00554B1F" w:rsidRDefault="00554B1F" w:rsidP="00554B1F">
      <w:pPr>
        <w:jc w:val="center"/>
        <w:rPr>
          <w:b w:val="0"/>
        </w:rPr>
      </w:pPr>
      <w:r>
        <w:t>Raport</w:t>
      </w:r>
    </w:p>
    <w:p w:rsidR="00554B1F" w:rsidRPr="00494AD1" w:rsidRDefault="00554B1F" w:rsidP="00554B1F">
      <w:pPr>
        <w:jc w:val="center"/>
        <w:rPr>
          <w:b w:val="0"/>
        </w:rPr>
      </w:pPr>
      <w:r>
        <w:t>privind activitatea Clubului,,Luceafărul”</w:t>
      </w:r>
    </w:p>
    <w:p w:rsidR="00554B1F" w:rsidRPr="00554B1F" w:rsidRDefault="00554B1F" w:rsidP="00554B1F">
      <w:pPr>
        <w:ind w:left="-709"/>
        <w:rPr>
          <w:b w:val="0"/>
          <w:szCs w:val="24"/>
          <w:lang w:val="en-US"/>
        </w:rPr>
      </w:pPr>
      <w:r w:rsidRPr="00554B1F">
        <w:rPr>
          <w:b w:val="0"/>
          <w:szCs w:val="24"/>
          <w:lang w:val="en-US"/>
        </w:rPr>
        <w:t xml:space="preserve">         </w:t>
      </w:r>
      <w:proofErr w:type="gramStart"/>
      <w:r w:rsidRPr="00554B1F">
        <w:rPr>
          <w:b w:val="0"/>
          <w:szCs w:val="24"/>
          <w:lang w:val="en-US"/>
        </w:rPr>
        <w:t>Formarea cetățeanului activ a devenit una din problemele-cheie ale societății contemporane.</w:t>
      </w:r>
      <w:proofErr w:type="gramEnd"/>
      <w:r w:rsidRPr="00554B1F">
        <w:rPr>
          <w:b w:val="0"/>
          <w:szCs w:val="24"/>
          <w:lang w:val="en-US"/>
        </w:rPr>
        <w:t xml:space="preserve"> </w:t>
      </w:r>
      <w:proofErr w:type="gramStart"/>
      <w:r w:rsidRPr="00554B1F">
        <w:rPr>
          <w:b w:val="0"/>
          <w:szCs w:val="24"/>
          <w:lang w:val="en-US"/>
        </w:rPr>
        <w:t>Clubul ,</w:t>
      </w:r>
      <w:proofErr w:type="gramEnd"/>
      <w:r w:rsidRPr="00554B1F">
        <w:rPr>
          <w:b w:val="0"/>
          <w:szCs w:val="24"/>
          <w:lang w:val="en-US"/>
        </w:rPr>
        <w:t>,Luceafărul” ține cont de dezvăluirea condițiilor optime și a factorilor de formare a conduitei civice la adolescenți, contribuie nemijlocit la elaborarea și cercetarea mecanismului de formare a convingerilor moral-civice.Reeșind din obiectivul educațional  general: educația pentru schimbare  și dezvoltare prin desfășurarea activităților programate, clubul nostru tinde să formeze la tineri capacități de adaptare adecvată și responsabilă la condițiile inovațiilor și reformelor sociale.</w:t>
      </w:r>
    </w:p>
    <w:p w:rsidR="00554B1F" w:rsidRPr="00554B1F" w:rsidRDefault="00554B1F" w:rsidP="00554B1F">
      <w:pPr>
        <w:ind w:left="-709"/>
        <w:rPr>
          <w:b w:val="0"/>
          <w:szCs w:val="24"/>
          <w:lang w:val="en-US"/>
        </w:rPr>
      </w:pPr>
      <w:r w:rsidRPr="00554B1F">
        <w:rPr>
          <w:b w:val="0"/>
          <w:szCs w:val="24"/>
          <w:lang w:val="en-US"/>
        </w:rPr>
        <w:t>Ne bucurăm să putem privi în urmă și să constatăm că, misiunea noastră de a educa</w:t>
      </w:r>
      <w:proofErr w:type="gramStart"/>
      <w:r w:rsidRPr="00554B1F">
        <w:rPr>
          <w:b w:val="0"/>
          <w:szCs w:val="24"/>
          <w:lang w:val="en-US"/>
        </w:rPr>
        <w:t>,motiva</w:t>
      </w:r>
      <w:proofErr w:type="gramEnd"/>
      <w:r w:rsidRPr="00554B1F">
        <w:rPr>
          <w:b w:val="0"/>
          <w:szCs w:val="24"/>
          <w:lang w:val="en-US"/>
        </w:rPr>
        <w:t xml:space="preserve"> și echipa copiii și tinerii pentru a  lua decizii bune care să contribuie la sănătatea lor fizică, intelectuală, emoțională și spirituală pentru a se dezvolta la potențialul maxim cu care au fost înzestrați , s-a apropiat mai mult  de a fi împlinită.</w:t>
      </w:r>
    </w:p>
    <w:p w:rsidR="00554B1F" w:rsidRPr="00554B1F" w:rsidRDefault="00554B1F" w:rsidP="00554B1F">
      <w:pPr>
        <w:ind w:left="-709"/>
        <w:rPr>
          <w:b w:val="0"/>
          <w:szCs w:val="24"/>
          <w:lang w:val="en-US"/>
        </w:rPr>
      </w:pPr>
      <w:r w:rsidRPr="00554B1F">
        <w:rPr>
          <w:b w:val="0"/>
          <w:szCs w:val="24"/>
          <w:lang w:val="en-US"/>
        </w:rPr>
        <w:t xml:space="preserve">Nu este puțin lucru să încerci să faci educație și prevenire, mai ales în ce privește decizii importante din viață și aspecte care se leagă de sănătate, în contextul în care influențele asupra </w:t>
      </w:r>
      <w:proofErr w:type="gramStart"/>
      <w:r w:rsidRPr="00554B1F">
        <w:rPr>
          <w:b w:val="0"/>
          <w:szCs w:val="24"/>
          <w:lang w:val="en-US"/>
        </w:rPr>
        <w:t>copiilor  ș</w:t>
      </w:r>
      <w:proofErr w:type="gramEnd"/>
      <w:r w:rsidRPr="00554B1F">
        <w:rPr>
          <w:b w:val="0"/>
          <w:szCs w:val="24"/>
          <w:lang w:val="en-US"/>
        </w:rPr>
        <w:t>i tinerilor sunt complexe, vin din multe părți și mai ales, sunt lipsite de valori morale și valori legate de sănătate. Dar asta nu înseamnă că trebuie să renunț</w:t>
      </w:r>
      <w:proofErr w:type="gramStart"/>
      <w:r w:rsidRPr="00554B1F">
        <w:rPr>
          <w:b w:val="0"/>
          <w:szCs w:val="24"/>
          <w:lang w:val="en-US"/>
        </w:rPr>
        <w:t>ăm .</w:t>
      </w:r>
      <w:proofErr w:type="gramEnd"/>
      <w:r w:rsidRPr="00554B1F">
        <w:rPr>
          <w:b w:val="0"/>
          <w:szCs w:val="24"/>
          <w:lang w:val="en-US"/>
        </w:rPr>
        <w:t xml:space="preserve"> Din </w:t>
      </w:r>
      <w:proofErr w:type="gramStart"/>
      <w:r w:rsidRPr="00554B1F">
        <w:rPr>
          <w:b w:val="0"/>
          <w:szCs w:val="24"/>
          <w:lang w:val="en-US"/>
        </w:rPr>
        <w:t>contra !</w:t>
      </w:r>
      <w:proofErr w:type="gramEnd"/>
      <w:r w:rsidRPr="00554B1F">
        <w:rPr>
          <w:b w:val="0"/>
          <w:szCs w:val="24"/>
          <w:lang w:val="en-US"/>
        </w:rPr>
        <w:t xml:space="preserve"> Noi vrem să ducem mai departe această </w:t>
      </w:r>
      <w:proofErr w:type="gramStart"/>
      <w:r w:rsidRPr="00554B1F">
        <w:rPr>
          <w:b w:val="0"/>
          <w:szCs w:val="24"/>
          <w:lang w:val="en-US"/>
        </w:rPr>
        <w:t>,,luptă</w:t>
      </w:r>
      <w:proofErr w:type="gramEnd"/>
      <w:r w:rsidRPr="00554B1F">
        <w:rPr>
          <w:b w:val="0"/>
          <w:szCs w:val="24"/>
          <w:lang w:val="en-US"/>
        </w:rPr>
        <w:t>” de dragul semenilor noștri, în special a copiilor și tinerilor.</w:t>
      </w:r>
    </w:p>
    <w:p w:rsidR="00554B1F" w:rsidRPr="00554B1F" w:rsidRDefault="00554B1F" w:rsidP="00554B1F">
      <w:pPr>
        <w:ind w:left="-709"/>
        <w:rPr>
          <w:b w:val="0"/>
          <w:szCs w:val="24"/>
          <w:lang w:val="en-US"/>
        </w:rPr>
      </w:pPr>
      <w:r w:rsidRPr="00554B1F">
        <w:rPr>
          <w:b w:val="0"/>
          <w:szCs w:val="24"/>
          <w:lang w:val="en-US"/>
        </w:rPr>
        <w:t xml:space="preserve">Dacă </w:t>
      </w:r>
      <w:proofErr w:type="gramStart"/>
      <w:r w:rsidRPr="00554B1F">
        <w:rPr>
          <w:b w:val="0"/>
          <w:szCs w:val="24"/>
          <w:lang w:val="en-US"/>
        </w:rPr>
        <w:t>un</w:t>
      </w:r>
      <w:proofErr w:type="gramEnd"/>
      <w:r w:rsidRPr="00554B1F">
        <w:rPr>
          <w:b w:val="0"/>
          <w:szCs w:val="24"/>
          <w:lang w:val="en-US"/>
        </w:rPr>
        <w:t xml:space="preserve"> popor nu are parte de un tineret entuziast, cult, instruit și iubitor de țară, acest popor nu are viitor. </w:t>
      </w:r>
      <w:proofErr w:type="gramStart"/>
      <w:r w:rsidRPr="00554B1F">
        <w:rPr>
          <w:b w:val="0"/>
          <w:szCs w:val="24"/>
          <w:lang w:val="en-US"/>
        </w:rPr>
        <w:t>Doar  lăstarii</w:t>
      </w:r>
      <w:proofErr w:type="gramEnd"/>
      <w:r w:rsidRPr="00554B1F">
        <w:rPr>
          <w:b w:val="0"/>
          <w:szCs w:val="24"/>
          <w:lang w:val="en-US"/>
        </w:rPr>
        <w:t xml:space="preserve"> tineri țin pe umerii lor viitorul. Această maximă constituie </w:t>
      </w:r>
      <w:proofErr w:type="gramStart"/>
      <w:r w:rsidRPr="00554B1F">
        <w:rPr>
          <w:b w:val="0"/>
          <w:szCs w:val="24"/>
          <w:lang w:val="en-US"/>
        </w:rPr>
        <w:t>un</w:t>
      </w:r>
      <w:proofErr w:type="gramEnd"/>
      <w:r w:rsidRPr="00554B1F">
        <w:rPr>
          <w:b w:val="0"/>
          <w:szCs w:val="24"/>
          <w:lang w:val="en-US"/>
        </w:rPr>
        <w:t xml:space="preserve"> prilej de meditație atît pentru generațiile cărora le aparține viitorul, cît și generațiilor obligate să asigure condiții sănătoase de creștere și instruire a tinerei generații.</w:t>
      </w:r>
    </w:p>
    <w:p w:rsidR="00554B1F" w:rsidRPr="00554B1F" w:rsidRDefault="00554B1F" w:rsidP="00554B1F">
      <w:pPr>
        <w:ind w:left="-709"/>
        <w:rPr>
          <w:b w:val="0"/>
          <w:szCs w:val="24"/>
          <w:lang w:val="en-US"/>
        </w:rPr>
      </w:pPr>
      <w:r w:rsidRPr="00554B1F">
        <w:rPr>
          <w:b w:val="0"/>
          <w:szCs w:val="24"/>
          <w:lang w:val="en-US"/>
        </w:rPr>
        <w:t>,</w:t>
      </w:r>
      <w:proofErr w:type="gramStart"/>
      <w:r w:rsidRPr="00554B1F">
        <w:rPr>
          <w:b w:val="0"/>
          <w:szCs w:val="24"/>
          <w:lang w:val="en-US"/>
        </w:rPr>
        <w:t>,Luceafărul</w:t>
      </w:r>
      <w:proofErr w:type="gramEnd"/>
      <w:r w:rsidRPr="00554B1F">
        <w:rPr>
          <w:b w:val="0"/>
          <w:szCs w:val="24"/>
          <w:lang w:val="en-US"/>
        </w:rPr>
        <w:t xml:space="preserve">” este o instituție subordonată primăriei or. </w:t>
      </w:r>
      <w:proofErr w:type="gramStart"/>
      <w:r w:rsidRPr="00554B1F">
        <w:rPr>
          <w:b w:val="0"/>
          <w:szCs w:val="24"/>
          <w:lang w:val="en-US"/>
        </w:rPr>
        <w:t>Florești.</w:t>
      </w:r>
      <w:proofErr w:type="gramEnd"/>
      <w:r w:rsidRPr="00554B1F">
        <w:rPr>
          <w:b w:val="0"/>
          <w:szCs w:val="24"/>
          <w:lang w:val="en-US"/>
        </w:rPr>
        <w:t xml:space="preserve"> Menirea lui este de a lucra nu numai cu copiii de rînd ai orașului</w:t>
      </w:r>
      <w:proofErr w:type="gramStart"/>
      <w:r w:rsidRPr="00554B1F">
        <w:rPr>
          <w:b w:val="0"/>
          <w:szCs w:val="24"/>
          <w:lang w:val="en-US"/>
        </w:rPr>
        <w:t>,  cît</w:t>
      </w:r>
      <w:proofErr w:type="gramEnd"/>
      <w:r w:rsidRPr="00554B1F">
        <w:rPr>
          <w:b w:val="0"/>
          <w:szCs w:val="24"/>
          <w:lang w:val="en-US"/>
        </w:rPr>
        <w:t xml:space="preserve"> și cu acei predispuși spre infracțiuni. Una din sarcinile de bază a activității colectivului nostru </w:t>
      </w:r>
      <w:proofErr w:type="gramStart"/>
      <w:r w:rsidRPr="00554B1F">
        <w:rPr>
          <w:b w:val="0"/>
          <w:szCs w:val="24"/>
          <w:lang w:val="en-US"/>
        </w:rPr>
        <w:t>este</w:t>
      </w:r>
      <w:proofErr w:type="gramEnd"/>
      <w:r w:rsidRPr="00554B1F">
        <w:rPr>
          <w:b w:val="0"/>
          <w:szCs w:val="24"/>
          <w:lang w:val="en-US"/>
        </w:rPr>
        <w:t xml:space="preserve"> organizarea timpului liber al copiilor și minorilor la locul de trai, incluzind în sine diferite feluri de activități. Se duce lucrul individual de profilactică cu copiii și minorii ce se află la evidență la BMM. Studiind relațiile și principiile morale în familiile minorilor le putem ajuta, depistînd persoanele </w:t>
      </w:r>
      <w:proofErr w:type="gramStart"/>
      <w:r w:rsidRPr="00554B1F">
        <w:rPr>
          <w:b w:val="0"/>
          <w:szCs w:val="24"/>
          <w:lang w:val="en-US"/>
        </w:rPr>
        <w:t>ce</w:t>
      </w:r>
      <w:proofErr w:type="gramEnd"/>
      <w:r w:rsidRPr="00554B1F">
        <w:rPr>
          <w:b w:val="0"/>
          <w:szCs w:val="24"/>
          <w:lang w:val="en-US"/>
        </w:rPr>
        <w:t xml:space="preserve"> influențează negativ asupra adolescenților care sînt predispuși spre infracțiuni. </w:t>
      </w:r>
      <w:proofErr w:type="gramStart"/>
      <w:r w:rsidRPr="00554B1F">
        <w:rPr>
          <w:b w:val="0"/>
          <w:szCs w:val="24"/>
          <w:lang w:val="en-US"/>
        </w:rPr>
        <w:t>Folosim toate pîrghiile de influență asupra acestor copii, atrăgîndu-i în secțiile clubului.</w:t>
      </w:r>
      <w:proofErr w:type="gramEnd"/>
      <w:r w:rsidRPr="00554B1F">
        <w:rPr>
          <w:b w:val="0"/>
          <w:szCs w:val="24"/>
          <w:lang w:val="en-US"/>
        </w:rPr>
        <w:t xml:space="preserve"> Doar viața </w:t>
      </w:r>
      <w:proofErr w:type="gramStart"/>
      <w:r w:rsidRPr="00554B1F">
        <w:rPr>
          <w:b w:val="0"/>
          <w:szCs w:val="24"/>
          <w:lang w:val="en-US"/>
        </w:rPr>
        <w:t>adolescentului  aparent</w:t>
      </w:r>
      <w:proofErr w:type="gramEnd"/>
      <w:r w:rsidRPr="00554B1F">
        <w:rPr>
          <w:b w:val="0"/>
          <w:szCs w:val="24"/>
          <w:lang w:val="en-US"/>
        </w:rPr>
        <w:t xml:space="preserve"> e lipsită de griji. </w:t>
      </w:r>
      <w:proofErr w:type="gramStart"/>
      <w:r w:rsidRPr="00554B1F">
        <w:rPr>
          <w:b w:val="0"/>
          <w:szCs w:val="24"/>
          <w:lang w:val="en-US"/>
        </w:rPr>
        <w:t>Dincolo de valul romantismului sînt suferințele.</w:t>
      </w:r>
      <w:proofErr w:type="gramEnd"/>
      <w:r w:rsidRPr="00554B1F">
        <w:rPr>
          <w:b w:val="0"/>
          <w:szCs w:val="24"/>
          <w:lang w:val="en-US"/>
        </w:rPr>
        <w:t xml:space="preserve"> Fiecare copil are o problemă, o dramă, </w:t>
      </w:r>
      <w:proofErr w:type="gramStart"/>
      <w:r w:rsidRPr="00554B1F">
        <w:rPr>
          <w:b w:val="0"/>
          <w:szCs w:val="24"/>
          <w:lang w:val="en-US"/>
        </w:rPr>
        <w:t>un</w:t>
      </w:r>
      <w:proofErr w:type="gramEnd"/>
      <w:r w:rsidRPr="00554B1F">
        <w:rPr>
          <w:b w:val="0"/>
          <w:szCs w:val="24"/>
          <w:lang w:val="en-US"/>
        </w:rPr>
        <w:t xml:space="preserve"> strigăt de ajutor. </w:t>
      </w:r>
      <w:proofErr w:type="gramStart"/>
      <w:r w:rsidRPr="00554B1F">
        <w:rPr>
          <w:b w:val="0"/>
          <w:szCs w:val="24"/>
          <w:lang w:val="en-US"/>
        </w:rPr>
        <w:t>Lucrul cel mai alarmat e că unii adolescenți, trăind între rude, prieteni, colegi se simt uneori singuri, față-n față cu problema lor.</w:t>
      </w:r>
      <w:proofErr w:type="gramEnd"/>
      <w:r w:rsidRPr="00554B1F">
        <w:rPr>
          <w:b w:val="0"/>
          <w:szCs w:val="24"/>
          <w:lang w:val="en-US"/>
        </w:rPr>
        <w:t xml:space="preserve"> </w:t>
      </w:r>
      <w:proofErr w:type="gramStart"/>
      <w:r w:rsidRPr="00554B1F">
        <w:rPr>
          <w:b w:val="0"/>
          <w:szCs w:val="24"/>
          <w:lang w:val="en-US"/>
        </w:rPr>
        <w:t xml:space="preserve">Anume așa tinerii se află permanent în cîmpul nostru de </w:t>
      </w:r>
      <w:r w:rsidRPr="00554B1F">
        <w:rPr>
          <w:b w:val="0"/>
          <w:szCs w:val="24"/>
          <w:lang w:val="en-US"/>
        </w:rPr>
        <w:lastRenderedPageBreak/>
        <w:t>vedere.</w:t>
      </w:r>
      <w:proofErr w:type="gramEnd"/>
      <w:r w:rsidRPr="00554B1F">
        <w:rPr>
          <w:b w:val="0"/>
          <w:szCs w:val="24"/>
          <w:lang w:val="en-US"/>
        </w:rPr>
        <w:t xml:space="preserve"> În acest scop ,,Luceafărul”, în afară de susținerea morală crează secții sportive și cercuri pe interese: ,,Universul copiilor”, secțiile ,,Tenis”, ,,Atletica grea” , ,,Breake dance”.</w:t>
      </w:r>
    </w:p>
    <w:p w:rsidR="00554B1F" w:rsidRPr="00554B1F" w:rsidRDefault="00554B1F" w:rsidP="00554B1F">
      <w:pPr>
        <w:ind w:left="-709"/>
        <w:rPr>
          <w:b w:val="0"/>
          <w:szCs w:val="24"/>
          <w:lang w:val="en-US"/>
        </w:rPr>
      </w:pPr>
      <w:r w:rsidRPr="00554B1F">
        <w:rPr>
          <w:b w:val="0"/>
          <w:szCs w:val="24"/>
          <w:lang w:val="en-US"/>
        </w:rPr>
        <w:t>,</w:t>
      </w:r>
      <w:proofErr w:type="gramStart"/>
      <w:r w:rsidRPr="00554B1F">
        <w:rPr>
          <w:b w:val="0"/>
          <w:szCs w:val="24"/>
          <w:lang w:val="en-US"/>
        </w:rPr>
        <w:t>,Universul</w:t>
      </w:r>
      <w:proofErr w:type="gramEnd"/>
      <w:r w:rsidRPr="00554B1F">
        <w:rPr>
          <w:b w:val="0"/>
          <w:szCs w:val="24"/>
          <w:lang w:val="en-US"/>
        </w:rPr>
        <w:t xml:space="preserve"> copiilor” este frecventat de circa 30 copii, unde aceștea însușesc tehnicile scrierii literelor artistice, croșetează și tricotează, construiesc obiecte din hîrtie prin metoda ,, Origami”, Unele lucrări au fost vîndute la tîrgul de binefacere din cadrul zilei internaționale a invalizilor. </w:t>
      </w:r>
    </w:p>
    <w:p w:rsidR="00554B1F" w:rsidRPr="00554B1F" w:rsidRDefault="00554B1F" w:rsidP="00554B1F">
      <w:pPr>
        <w:ind w:left="-709"/>
        <w:rPr>
          <w:b w:val="0"/>
          <w:szCs w:val="24"/>
          <w:lang w:val="en-US"/>
        </w:rPr>
      </w:pPr>
      <w:r w:rsidRPr="00554B1F">
        <w:rPr>
          <w:b w:val="0"/>
          <w:szCs w:val="24"/>
          <w:lang w:val="en-US"/>
        </w:rPr>
        <w:t>,</w:t>
      </w:r>
      <w:proofErr w:type="gramStart"/>
      <w:r w:rsidRPr="00554B1F">
        <w:rPr>
          <w:b w:val="0"/>
          <w:szCs w:val="24"/>
          <w:lang w:val="en-US"/>
        </w:rPr>
        <w:t>,BREAKE</w:t>
      </w:r>
      <w:proofErr w:type="gramEnd"/>
      <w:r w:rsidRPr="00554B1F">
        <w:rPr>
          <w:b w:val="0"/>
          <w:szCs w:val="24"/>
          <w:lang w:val="en-US"/>
        </w:rPr>
        <w:t xml:space="preserve"> DANCE” este frecventat de circa 20 de copii, care însușesc tehnica acestui tip de sport. </w:t>
      </w:r>
      <w:proofErr w:type="gramStart"/>
      <w:r w:rsidRPr="00554B1F">
        <w:rPr>
          <w:b w:val="0"/>
          <w:szCs w:val="24"/>
          <w:lang w:val="en-US"/>
        </w:rPr>
        <w:t>În cadrul deschiderii sezonului sportiv unii tenisiști au fost menționați.</w:t>
      </w:r>
      <w:proofErr w:type="gramEnd"/>
    </w:p>
    <w:p w:rsidR="00554B1F" w:rsidRPr="00554B1F" w:rsidRDefault="00554B1F" w:rsidP="00554B1F">
      <w:pPr>
        <w:ind w:left="-709"/>
        <w:rPr>
          <w:b w:val="0"/>
          <w:szCs w:val="24"/>
          <w:lang w:val="en-US"/>
        </w:rPr>
      </w:pPr>
      <w:r w:rsidRPr="00554B1F">
        <w:rPr>
          <w:b w:val="0"/>
          <w:szCs w:val="24"/>
          <w:lang w:val="en-US"/>
        </w:rPr>
        <w:t>,</w:t>
      </w:r>
      <w:proofErr w:type="gramStart"/>
      <w:r w:rsidRPr="00554B1F">
        <w:rPr>
          <w:b w:val="0"/>
          <w:szCs w:val="24"/>
          <w:lang w:val="en-US"/>
        </w:rPr>
        <w:t>,Sala</w:t>
      </w:r>
      <w:proofErr w:type="gramEnd"/>
      <w:r w:rsidRPr="00554B1F">
        <w:rPr>
          <w:b w:val="0"/>
          <w:szCs w:val="24"/>
          <w:lang w:val="en-US"/>
        </w:rPr>
        <w:t xml:space="preserve"> de forță” numără circa 90 de adolescenți săptămînal. </w:t>
      </w:r>
      <w:proofErr w:type="gramStart"/>
      <w:r w:rsidRPr="00554B1F">
        <w:rPr>
          <w:b w:val="0"/>
          <w:szCs w:val="24"/>
          <w:lang w:val="en-US"/>
        </w:rPr>
        <w:t>Frecventînd cu plăcere această secție, copiii capătă succese în vederea formării unui corp sănătos.</w:t>
      </w:r>
      <w:proofErr w:type="gramEnd"/>
      <w:r w:rsidRPr="00554B1F">
        <w:rPr>
          <w:b w:val="0"/>
          <w:szCs w:val="24"/>
          <w:lang w:val="en-US"/>
        </w:rPr>
        <w:t xml:space="preserve"> Nu putem să lăsăm în umbră un lucru enorm ce s-a făcut cu copiii, care se ocupau cu prostituția, foloseau drogurile, alcoolul și </w:t>
      </w:r>
      <w:proofErr w:type="gramStart"/>
      <w:r w:rsidRPr="00554B1F">
        <w:rPr>
          <w:b w:val="0"/>
          <w:szCs w:val="24"/>
          <w:lang w:val="en-US"/>
        </w:rPr>
        <w:t>furtul .</w:t>
      </w:r>
      <w:proofErr w:type="gramEnd"/>
      <w:r w:rsidRPr="00554B1F">
        <w:rPr>
          <w:b w:val="0"/>
          <w:szCs w:val="24"/>
          <w:lang w:val="en-US"/>
        </w:rPr>
        <w:t xml:space="preserve"> Împreună cu BMM se pregăteau materiale necesare </w:t>
      </w:r>
      <w:proofErr w:type="gramStart"/>
      <w:r w:rsidRPr="00554B1F">
        <w:rPr>
          <w:b w:val="0"/>
          <w:szCs w:val="24"/>
          <w:lang w:val="en-US"/>
        </w:rPr>
        <w:t>la  comisia</w:t>
      </w:r>
      <w:proofErr w:type="gramEnd"/>
      <w:r w:rsidRPr="00554B1F">
        <w:rPr>
          <w:b w:val="0"/>
          <w:szCs w:val="24"/>
          <w:lang w:val="en-US"/>
        </w:rPr>
        <w:t xml:space="preserve"> pentru problemele minorilor unde erau ascultați acești copii. Cu ei se </w:t>
      </w:r>
      <w:proofErr w:type="gramStart"/>
      <w:r w:rsidRPr="00554B1F">
        <w:rPr>
          <w:b w:val="0"/>
          <w:szCs w:val="24"/>
          <w:lang w:val="en-US"/>
        </w:rPr>
        <w:t>lucra  dividual</w:t>
      </w:r>
      <w:proofErr w:type="gramEnd"/>
      <w:r w:rsidRPr="00554B1F">
        <w:rPr>
          <w:b w:val="0"/>
          <w:szCs w:val="24"/>
          <w:lang w:val="en-US"/>
        </w:rPr>
        <w:t xml:space="preserve"> la școală, în BMM cît și în clubul ,,Luceafărul”. </w:t>
      </w:r>
      <w:proofErr w:type="gramStart"/>
      <w:r w:rsidRPr="00554B1F">
        <w:rPr>
          <w:b w:val="0"/>
          <w:szCs w:val="24"/>
          <w:lang w:val="en-US"/>
        </w:rPr>
        <w:t>Se duce convorbiri, discuții cu părinții, prietenii cu care se întîlneau zi de zi.</w:t>
      </w:r>
      <w:proofErr w:type="gramEnd"/>
      <w:r w:rsidRPr="00554B1F">
        <w:rPr>
          <w:b w:val="0"/>
          <w:szCs w:val="24"/>
          <w:lang w:val="en-US"/>
        </w:rPr>
        <w:t xml:space="preserve"> </w:t>
      </w:r>
      <w:proofErr w:type="gramStart"/>
      <w:r w:rsidRPr="00554B1F">
        <w:rPr>
          <w:b w:val="0"/>
          <w:szCs w:val="24"/>
          <w:lang w:val="en-US"/>
        </w:rPr>
        <w:t>Dat fiind faptul, că copiii predispuși către infracțiuni aveau locuri special de întîlnire, nefiind în vizorul, unde-i aveam permanent în față, creîndu-le condiții normale de odihnă și ocupații pe interese.</w:t>
      </w:r>
      <w:proofErr w:type="gramEnd"/>
      <w:r w:rsidRPr="00554B1F">
        <w:rPr>
          <w:b w:val="0"/>
          <w:szCs w:val="24"/>
          <w:lang w:val="en-US"/>
        </w:rPr>
        <w:t xml:space="preserve"> </w:t>
      </w:r>
      <w:proofErr w:type="gramStart"/>
      <w:r w:rsidRPr="00554B1F">
        <w:rPr>
          <w:b w:val="0"/>
          <w:szCs w:val="24"/>
          <w:lang w:val="en-US"/>
        </w:rPr>
        <w:t>Aceasta a dus la micșorarea numărului de infracțiuni.</w:t>
      </w:r>
      <w:proofErr w:type="gramEnd"/>
      <w:r w:rsidRPr="00554B1F">
        <w:rPr>
          <w:b w:val="0"/>
          <w:szCs w:val="24"/>
          <w:lang w:val="en-US"/>
        </w:rPr>
        <w:t xml:space="preserve"> </w:t>
      </w:r>
      <w:proofErr w:type="gramStart"/>
      <w:r w:rsidRPr="00554B1F">
        <w:rPr>
          <w:b w:val="0"/>
          <w:szCs w:val="24"/>
          <w:lang w:val="en-US"/>
        </w:rPr>
        <w:t>Ba mai mult decît atît ne putem bucura de faptul că mulți dintre ei au luat drumul drept al vieții, uitînd de droguri, furturi, prostituție.</w:t>
      </w:r>
      <w:proofErr w:type="gramEnd"/>
      <w:r w:rsidRPr="00554B1F">
        <w:rPr>
          <w:b w:val="0"/>
          <w:szCs w:val="24"/>
          <w:lang w:val="en-US"/>
        </w:rPr>
        <w:t xml:space="preserve"> În prezent se face același lucru cu copiii </w:t>
      </w:r>
      <w:proofErr w:type="gramStart"/>
      <w:r w:rsidRPr="00554B1F">
        <w:rPr>
          <w:b w:val="0"/>
          <w:szCs w:val="24"/>
          <w:lang w:val="en-US"/>
        </w:rPr>
        <w:t>ce</w:t>
      </w:r>
      <w:proofErr w:type="gramEnd"/>
      <w:r w:rsidRPr="00554B1F">
        <w:rPr>
          <w:b w:val="0"/>
          <w:szCs w:val="24"/>
          <w:lang w:val="en-US"/>
        </w:rPr>
        <w:t xml:space="preserve"> frecventează clubul nostru, inclusiv și cu acei din familiile socialmente vulnerabile. În afară de cele relatate </w:t>
      </w:r>
      <w:proofErr w:type="gramStart"/>
      <w:r w:rsidRPr="00554B1F">
        <w:rPr>
          <w:b w:val="0"/>
          <w:szCs w:val="24"/>
          <w:lang w:val="en-US"/>
        </w:rPr>
        <w:t>mai  sus</w:t>
      </w:r>
      <w:proofErr w:type="gramEnd"/>
      <w:r w:rsidRPr="00554B1F">
        <w:rPr>
          <w:b w:val="0"/>
          <w:szCs w:val="24"/>
          <w:lang w:val="en-US"/>
        </w:rPr>
        <w:t xml:space="preserve"> țin să menționez, că în cadrul clubului petrecem și alte activități ce duc la educația tinerei generații. Vorba e de discuții individuale și în grup în ceea </w:t>
      </w:r>
      <w:proofErr w:type="gramStart"/>
      <w:r w:rsidRPr="00554B1F">
        <w:rPr>
          <w:b w:val="0"/>
          <w:szCs w:val="24"/>
          <w:lang w:val="en-US"/>
        </w:rPr>
        <w:t>ce</w:t>
      </w:r>
      <w:proofErr w:type="gramEnd"/>
      <w:r w:rsidRPr="00554B1F">
        <w:rPr>
          <w:b w:val="0"/>
          <w:szCs w:val="24"/>
          <w:lang w:val="en-US"/>
        </w:rPr>
        <w:t xml:space="preserve"> privește educarea petriotismului, respectului, dragostei, stimei față de părinți, prieteni. De multe ori tema discuțiilor este propusă de însăși copiii, acei care astăzi sînt la vîrsta </w:t>
      </w:r>
      <w:proofErr w:type="gramStart"/>
      <w:r w:rsidRPr="00554B1F">
        <w:rPr>
          <w:b w:val="0"/>
          <w:szCs w:val="24"/>
          <w:lang w:val="en-US"/>
        </w:rPr>
        <w:t>întrebărilor .</w:t>
      </w:r>
      <w:proofErr w:type="gramEnd"/>
      <w:r w:rsidRPr="00554B1F">
        <w:rPr>
          <w:b w:val="0"/>
          <w:szCs w:val="24"/>
          <w:lang w:val="en-US"/>
        </w:rPr>
        <w:t xml:space="preserve"> Împreună cu ei a fost ales un activ al clubului, </w:t>
      </w:r>
      <w:proofErr w:type="gramStart"/>
      <w:r w:rsidRPr="00554B1F">
        <w:rPr>
          <w:b w:val="0"/>
          <w:szCs w:val="24"/>
          <w:lang w:val="en-US"/>
        </w:rPr>
        <w:t>alcătuit  din</w:t>
      </w:r>
      <w:proofErr w:type="gramEnd"/>
      <w:r w:rsidRPr="00554B1F">
        <w:rPr>
          <w:b w:val="0"/>
          <w:szCs w:val="24"/>
          <w:lang w:val="en-US"/>
        </w:rPr>
        <w:t xml:space="preserve"> 9 persoane care și-a asumat un șir de responsabilități: ordinea în club , disciplina, păstrarea mombilierului și a  trenajoarelor sportive, frecvența în grupe, organizarea discotecilor, a serilor de suflet. </w:t>
      </w:r>
      <w:proofErr w:type="gramStart"/>
      <w:r w:rsidRPr="00554B1F">
        <w:rPr>
          <w:b w:val="0"/>
          <w:szCs w:val="24"/>
          <w:lang w:val="en-US"/>
        </w:rPr>
        <w:t>Deoarece la momentul actual se pune accent pe problema violenței în familie.</w:t>
      </w:r>
      <w:proofErr w:type="gramEnd"/>
      <w:r w:rsidRPr="00554B1F">
        <w:rPr>
          <w:b w:val="0"/>
          <w:szCs w:val="24"/>
          <w:lang w:val="en-US"/>
        </w:rPr>
        <w:t xml:space="preserve"> școală, societate noi tot ne implicăm în soluț</w:t>
      </w:r>
      <w:proofErr w:type="gramStart"/>
      <w:r w:rsidRPr="00554B1F">
        <w:rPr>
          <w:b w:val="0"/>
          <w:szCs w:val="24"/>
          <w:lang w:val="en-US"/>
        </w:rPr>
        <w:t>ionarea  ei</w:t>
      </w:r>
      <w:proofErr w:type="gramEnd"/>
      <w:r w:rsidRPr="00554B1F">
        <w:rPr>
          <w:b w:val="0"/>
          <w:szCs w:val="24"/>
          <w:lang w:val="en-US"/>
        </w:rPr>
        <w:t>, petrecînd discuții individuale și în grup la această temă.</w:t>
      </w:r>
    </w:p>
    <w:p w:rsidR="00554B1F" w:rsidRPr="00554B1F" w:rsidRDefault="00554B1F" w:rsidP="00554B1F">
      <w:pPr>
        <w:ind w:left="-709"/>
        <w:rPr>
          <w:b w:val="0"/>
          <w:szCs w:val="24"/>
          <w:lang w:val="en-US"/>
        </w:rPr>
      </w:pPr>
      <w:r w:rsidRPr="00554B1F">
        <w:rPr>
          <w:b w:val="0"/>
          <w:szCs w:val="24"/>
          <w:lang w:val="en-US"/>
        </w:rPr>
        <w:t xml:space="preserve"> </w:t>
      </w:r>
      <w:proofErr w:type="gramStart"/>
      <w:r w:rsidRPr="00554B1F">
        <w:rPr>
          <w:b w:val="0"/>
          <w:szCs w:val="24"/>
          <w:lang w:val="en-US"/>
        </w:rPr>
        <w:t>Cît privește informarea adolescenților despre prevenirea maladiei HIV/SIDA la noi în club se petrec discuții cu adolescenții.</w:t>
      </w:r>
      <w:proofErr w:type="gramEnd"/>
      <w:r w:rsidRPr="00554B1F">
        <w:rPr>
          <w:b w:val="0"/>
          <w:szCs w:val="24"/>
          <w:lang w:val="en-US"/>
        </w:rPr>
        <w:t xml:space="preserve"> </w:t>
      </w:r>
      <w:proofErr w:type="gramStart"/>
      <w:r w:rsidRPr="00554B1F">
        <w:rPr>
          <w:b w:val="0"/>
          <w:szCs w:val="24"/>
          <w:lang w:val="en-US"/>
        </w:rPr>
        <w:t>În ajunul Anului Nou s-a petrecut concursul colinzilor și obiceiurilor de Crăcin.</w:t>
      </w:r>
      <w:proofErr w:type="gramEnd"/>
      <w:r w:rsidRPr="00554B1F">
        <w:rPr>
          <w:b w:val="0"/>
          <w:szCs w:val="24"/>
          <w:lang w:val="en-US"/>
        </w:rPr>
        <w:t xml:space="preserve"> În ianuarie s-a desfășurat </w:t>
      </w:r>
      <w:proofErr w:type="gramStart"/>
      <w:r w:rsidRPr="00554B1F">
        <w:rPr>
          <w:b w:val="0"/>
          <w:szCs w:val="24"/>
          <w:lang w:val="en-US"/>
        </w:rPr>
        <w:t>un</w:t>
      </w:r>
      <w:proofErr w:type="gramEnd"/>
      <w:r w:rsidRPr="00554B1F">
        <w:rPr>
          <w:b w:val="0"/>
          <w:szCs w:val="24"/>
          <w:lang w:val="en-US"/>
        </w:rPr>
        <w:t xml:space="preserve"> disput consacrat zilei de naștere a lui Mihai Eminescu. Copiii noștri în măsura posibilităților, întotdeauna au luat parte activ </w:t>
      </w:r>
      <w:proofErr w:type="gramStart"/>
      <w:r w:rsidRPr="00554B1F">
        <w:rPr>
          <w:b w:val="0"/>
          <w:szCs w:val="24"/>
          <w:lang w:val="en-US"/>
        </w:rPr>
        <w:t>la  manifesta</w:t>
      </w:r>
      <w:proofErr w:type="gramEnd"/>
      <w:r w:rsidRPr="00554B1F">
        <w:rPr>
          <w:b w:val="0"/>
          <w:szCs w:val="24"/>
          <w:lang w:val="en-US"/>
        </w:rPr>
        <w:t>țiile organizate de primăria orașului. În urma acestor activități ne-am ales cu următoarele diplome:</w:t>
      </w:r>
    </w:p>
    <w:p w:rsidR="00554B1F" w:rsidRPr="00554B1F" w:rsidRDefault="00554B1F" w:rsidP="00554B1F">
      <w:pPr>
        <w:ind w:left="-709"/>
        <w:rPr>
          <w:b w:val="0"/>
          <w:szCs w:val="24"/>
          <w:lang w:val="en-US"/>
        </w:rPr>
      </w:pPr>
      <w:r w:rsidRPr="00554B1F">
        <w:rPr>
          <w:b w:val="0"/>
          <w:szCs w:val="24"/>
          <w:lang w:val="en-US"/>
        </w:rPr>
        <w:t xml:space="preserve">-26 noiembrie 2011 – pentru participarea activă la organizarea competițiilor sportive dedicate </w:t>
      </w:r>
      <w:proofErr w:type="gramStart"/>
      <w:r w:rsidRPr="00554B1F">
        <w:rPr>
          <w:b w:val="0"/>
          <w:szCs w:val="24"/>
          <w:lang w:val="en-US"/>
        </w:rPr>
        <w:t>,,Zilei</w:t>
      </w:r>
      <w:proofErr w:type="gramEnd"/>
      <w:r w:rsidRPr="00554B1F">
        <w:rPr>
          <w:b w:val="0"/>
          <w:szCs w:val="24"/>
          <w:lang w:val="en-US"/>
        </w:rPr>
        <w:t xml:space="preserve"> Mondiale a Invalizilor” </w:t>
      </w:r>
    </w:p>
    <w:p w:rsidR="00554B1F" w:rsidRPr="00554B1F" w:rsidRDefault="00554B1F" w:rsidP="00554B1F">
      <w:pPr>
        <w:ind w:left="-709"/>
        <w:rPr>
          <w:b w:val="0"/>
          <w:szCs w:val="24"/>
          <w:lang w:val="en-US"/>
        </w:rPr>
      </w:pPr>
      <w:r w:rsidRPr="00554B1F">
        <w:rPr>
          <w:b w:val="0"/>
          <w:szCs w:val="24"/>
          <w:lang w:val="en-US"/>
        </w:rPr>
        <w:t xml:space="preserve">-13 mai 2012 – pentru locul I la mini- fotbal (instituțiile de învățămînt din oraș) în cadrul competițiilor </w:t>
      </w:r>
      <w:proofErr w:type="gramStart"/>
      <w:r w:rsidRPr="00554B1F">
        <w:rPr>
          <w:b w:val="0"/>
          <w:szCs w:val="24"/>
          <w:lang w:val="en-US"/>
        </w:rPr>
        <w:t>,,Ziua</w:t>
      </w:r>
      <w:proofErr w:type="gramEnd"/>
      <w:r w:rsidRPr="00554B1F">
        <w:rPr>
          <w:b w:val="0"/>
          <w:szCs w:val="24"/>
          <w:lang w:val="en-US"/>
        </w:rPr>
        <w:t xml:space="preserve"> Sportivului -2012”</w:t>
      </w:r>
    </w:p>
    <w:p w:rsidR="00554B1F" w:rsidRPr="00554B1F" w:rsidRDefault="00554B1F" w:rsidP="00554B1F">
      <w:pPr>
        <w:ind w:left="-709"/>
        <w:rPr>
          <w:b w:val="0"/>
          <w:szCs w:val="24"/>
          <w:lang w:val="en-US"/>
        </w:rPr>
      </w:pPr>
      <w:r w:rsidRPr="00554B1F">
        <w:rPr>
          <w:b w:val="0"/>
          <w:szCs w:val="24"/>
          <w:lang w:val="en-US"/>
        </w:rPr>
        <w:t xml:space="preserve">-14 octombrie 2013 – pentru participarea la activitățile dedicate aniversării a </w:t>
      </w:r>
      <w:proofErr w:type="gramStart"/>
      <w:r w:rsidRPr="00554B1F">
        <w:rPr>
          <w:b w:val="0"/>
          <w:szCs w:val="24"/>
          <w:lang w:val="en-US"/>
        </w:rPr>
        <w:t>425  ani</w:t>
      </w:r>
      <w:proofErr w:type="gramEnd"/>
      <w:r w:rsidRPr="00554B1F">
        <w:rPr>
          <w:b w:val="0"/>
          <w:szCs w:val="24"/>
          <w:lang w:val="en-US"/>
        </w:rPr>
        <w:t xml:space="preserve"> a orașului Florești și cu ocazia ,, Hramul orașuilui”.</w:t>
      </w:r>
    </w:p>
    <w:p w:rsidR="00554B1F" w:rsidRDefault="00554B1F" w:rsidP="00554B1F">
      <w:pPr>
        <w:ind w:left="-709"/>
        <w:rPr>
          <w:b w:val="0"/>
          <w:szCs w:val="24"/>
          <w:lang w:val="en-US"/>
        </w:rPr>
      </w:pPr>
      <w:r w:rsidRPr="00554B1F">
        <w:rPr>
          <w:b w:val="0"/>
          <w:szCs w:val="24"/>
          <w:lang w:val="en-US"/>
        </w:rPr>
        <w:t>În sfîrșit, dar nu în ultimul rînd, toate cele enumerate mai sus vor avea și se vor încununa de mai mare succes în cazul cînd atît la nivel național cît  la cel local, se va  schimba radical conceptul de lucru cu și pentru tineret, fiindcă ei ne reprezintă starea de urgență a zilei.</w:t>
      </w:r>
    </w:p>
    <w:p w:rsidR="00554B1F" w:rsidRDefault="00554B1F" w:rsidP="00554B1F">
      <w:pPr>
        <w:ind w:left="-709"/>
        <w:rPr>
          <w:b w:val="0"/>
          <w:szCs w:val="24"/>
          <w:lang w:val="en-US"/>
        </w:rPr>
      </w:pPr>
    </w:p>
    <w:p w:rsidR="00554B1F" w:rsidRPr="00554B1F" w:rsidRDefault="00554B1F" w:rsidP="00554B1F">
      <w:pPr>
        <w:ind w:left="-709"/>
        <w:rPr>
          <w:szCs w:val="24"/>
          <w:lang w:val="en-US"/>
        </w:rPr>
      </w:pPr>
      <w:r w:rsidRPr="00554B1F">
        <w:rPr>
          <w:szCs w:val="24"/>
          <w:lang w:val="en-US"/>
        </w:rPr>
        <w:t xml:space="preserve">Dezbateri şi întrebări asupra </w:t>
      </w:r>
      <w:proofErr w:type="gramStart"/>
      <w:r w:rsidRPr="00554B1F">
        <w:rPr>
          <w:szCs w:val="24"/>
          <w:lang w:val="en-US"/>
        </w:rPr>
        <w:t>raportului :</w:t>
      </w:r>
      <w:proofErr w:type="gramEnd"/>
    </w:p>
    <w:p w:rsidR="00554B1F" w:rsidRPr="00554B1F" w:rsidRDefault="00554B1F" w:rsidP="00554B1F">
      <w:pPr>
        <w:ind w:left="-709"/>
        <w:rPr>
          <w:b w:val="0"/>
          <w:szCs w:val="24"/>
          <w:lang w:val="en-US"/>
        </w:rPr>
      </w:pPr>
    </w:p>
    <w:p w:rsidR="00554B1F" w:rsidRDefault="00554B1F" w:rsidP="00320445">
      <w:pPr>
        <w:pStyle w:val="a3"/>
        <w:ind w:left="-709"/>
        <w:rPr>
          <w:b w:val="0"/>
          <w:szCs w:val="24"/>
          <w:lang w:val="en-US"/>
        </w:rPr>
      </w:pPr>
      <w:r w:rsidRPr="00B81F65">
        <w:rPr>
          <w:szCs w:val="24"/>
          <w:lang w:val="en-US"/>
        </w:rPr>
        <w:t>Spînu Ana</w:t>
      </w:r>
      <w:r>
        <w:rPr>
          <w:b w:val="0"/>
          <w:szCs w:val="24"/>
          <w:lang w:val="en-US"/>
        </w:rPr>
        <w:t>: care sunt relaţiile cu Direcţia educaţie?</w:t>
      </w:r>
    </w:p>
    <w:p w:rsidR="00554B1F" w:rsidRDefault="00554B1F" w:rsidP="00320445">
      <w:pPr>
        <w:pStyle w:val="a3"/>
        <w:ind w:left="-709"/>
        <w:rPr>
          <w:b w:val="0"/>
          <w:szCs w:val="24"/>
          <w:lang w:val="en-US"/>
        </w:rPr>
      </w:pPr>
      <w:r w:rsidRPr="00B81F65">
        <w:rPr>
          <w:szCs w:val="24"/>
          <w:lang w:val="en-US"/>
        </w:rPr>
        <w:t>Ilniţchi Ludmila:</w:t>
      </w:r>
      <w:r>
        <w:rPr>
          <w:b w:val="0"/>
          <w:szCs w:val="24"/>
          <w:lang w:val="en-US"/>
        </w:rPr>
        <w:t xml:space="preserve"> de anul acesta am făcut </w:t>
      </w:r>
      <w:proofErr w:type="gramStart"/>
      <w:r>
        <w:rPr>
          <w:b w:val="0"/>
          <w:szCs w:val="24"/>
          <w:lang w:val="en-US"/>
        </w:rPr>
        <w:t>un</w:t>
      </w:r>
      <w:proofErr w:type="gramEnd"/>
      <w:r>
        <w:rPr>
          <w:b w:val="0"/>
          <w:szCs w:val="24"/>
          <w:lang w:val="en-US"/>
        </w:rPr>
        <w:t xml:space="preserve"> plan de lucru, şi colaborăm</w:t>
      </w:r>
    </w:p>
    <w:p w:rsidR="006F4D12" w:rsidRDefault="00554B1F" w:rsidP="00320445">
      <w:pPr>
        <w:pStyle w:val="a3"/>
        <w:ind w:left="-709"/>
        <w:rPr>
          <w:b w:val="0"/>
          <w:szCs w:val="24"/>
          <w:lang w:val="en-US"/>
        </w:rPr>
      </w:pPr>
      <w:r w:rsidRPr="00B81F65">
        <w:rPr>
          <w:szCs w:val="24"/>
          <w:lang w:val="en-US"/>
        </w:rPr>
        <w:t>Novac Larisa</w:t>
      </w:r>
      <w:r>
        <w:rPr>
          <w:b w:val="0"/>
          <w:szCs w:val="24"/>
          <w:lang w:val="en-US"/>
        </w:rPr>
        <w:t xml:space="preserve">: </w:t>
      </w:r>
      <w:r w:rsidR="006F4D12">
        <w:rPr>
          <w:b w:val="0"/>
          <w:szCs w:val="24"/>
          <w:lang w:val="en-US"/>
        </w:rPr>
        <w:t xml:space="preserve">care </w:t>
      </w:r>
      <w:proofErr w:type="gramStart"/>
      <w:r w:rsidR="006F4D12">
        <w:rPr>
          <w:b w:val="0"/>
          <w:szCs w:val="24"/>
          <w:lang w:val="en-US"/>
        </w:rPr>
        <w:t>este</w:t>
      </w:r>
      <w:proofErr w:type="gramEnd"/>
      <w:r w:rsidR="006F4D12">
        <w:rPr>
          <w:b w:val="0"/>
          <w:szCs w:val="24"/>
          <w:lang w:val="en-US"/>
        </w:rPr>
        <w:t xml:space="preserve"> numărul de angajaţi în instituţia pe care o conduceţi</w:t>
      </w:r>
    </w:p>
    <w:p w:rsidR="006F4D12" w:rsidRDefault="006F4D12" w:rsidP="00320445">
      <w:pPr>
        <w:pStyle w:val="a3"/>
        <w:ind w:left="-709"/>
        <w:rPr>
          <w:b w:val="0"/>
          <w:szCs w:val="24"/>
          <w:lang w:val="en-US"/>
        </w:rPr>
      </w:pPr>
      <w:r>
        <w:rPr>
          <w:b w:val="0"/>
          <w:szCs w:val="24"/>
          <w:lang w:val="en-US"/>
        </w:rPr>
        <w:t>Ilniţchi: 3</w:t>
      </w:r>
    </w:p>
    <w:p w:rsidR="006F4D12" w:rsidRDefault="006F4D12" w:rsidP="006F4D12">
      <w:pPr>
        <w:pStyle w:val="a3"/>
        <w:ind w:left="-709"/>
        <w:rPr>
          <w:b w:val="0"/>
          <w:szCs w:val="24"/>
          <w:lang w:val="en-US"/>
        </w:rPr>
      </w:pPr>
      <w:r w:rsidRPr="00B81F65">
        <w:rPr>
          <w:szCs w:val="24"/>
          <w:lang w:val="en-US"/>
        </w:rPr>
        <w:t>Novac Larisa</w:t>
      </w:r>
      <w:r>
        <w:rPr>
          <w:b w:val="0"/>
          <w:szCs w:val="24"/>
          <w:lang w:val="en-US"/>
        </w:rPr>
        <w:t>: cîte unităţi de directori aveţi?</w:t>
      </w:r>
    </w:p>
    <w:p w:rsidR="006F4D12" w:rsidRDefault="006F4D12" w:rsidP="006F4D12">
      <w:pPr>
        <w:pStyle w:val="a3"/>
        <w:ind w:left="-709"/>
        <w:rPr>
          <w:b w:val="0"/>
          <w:szCs w:val="24"/>
          <w:lang w:val="en-US"/>
        </w:rPr>
      </w:pPr>
      <w:r w:rsidRPr="00B81F65">
        <w:rPr>
          <w:szCs w:val="24"/>
          <w:lang w:val="en-US"/>
        </w:rPr>
        <w:t>Ilniţchi:</w:t>
      </w:r>
      <w:r>
        <w:rPr>
          <w:b w:val="0"/>
          <w:szCs w:val="24"/>
          <w:lang w:val="en-US"/>
        </w:rPr>
        <w:t xml:space="preserve"> 1</w:t>
      </w:r>
    </w:p>
    <w:p w:rsidR="00554B1F" w:rsidRDefault="006F4D12" w:rsidP="006F4D12">
      <w:pPr>
        <w:pStyle w:val="a3"/>
        <w:ind w:left="-709"/>
        <w:rPr>
          <w:b w:val="0"/>
          <w:szCs w:val="24"/>
          <w:lang w:val="en-US"/>
        </w:rPr>
      </w:pPr>
      <w:r w:rsidRPr="00B81F65">
        <w:rPr>
          <w:szCs w:val="24"/>
          <w:lang w:val="en-US"/>
        </w:rPr>
        <w:t>Novac :</w:t>
      </w:r>
      <w:r>
        <w:rPr>
          <w:b w:val="0"/>
          <w:szCs w:val="24"/>
          <w:lang w:val="en-US"/>
        </w:rPr>
        <w:t xml:space="preserve"> eu vă zic că e 1,25, totodată vreau să vă aduc la cunoştinţă că noi nu monitorizăm această instituţie, această instituţie nu se află în lista instituţiilor monitorizate </w:t>
      </w:r>
      <w:r w:rsidR="00554B1F">
        <w:rPr>
          <w:b w:val="0"/>
          <w:szCs w:val="24"/>
          <w:lang w:val="en-US"/>
        </w:rPr>
        <w:t xml:space="preserve"> de Direcţia educaţie.</w:t>
      </w:r>
      <w:r>
        <w:rPr>
          <w:b w:val="0"/>
          <w:szCs w:val="24"/>
          <w:lang w:val="en-US"/>
        </w:rPr>
        <w:t xml:space="preserve">Aşa şi nu am înţeles de ce s-a emis un ordin de către Direcţia educaţie prin care vi s-au mai dat 0,25 salariu de director, </w:t>
      </w:r>
      <w:r>
        <w:rPr>
          <w:b w:val="0"/>
          <w:szCs w:val="24"/>
          <w:lang w:val="en-US"/>
        </w:rPr>
        <w:lastRenderedPageBreak/>
        <w:t xml:space="preserve">din cîte am înţeles la demersul dvs, care nu se regăseşte în direcţie.Nu ştiu dacă e posibil , dacă nu monitorizăm să emitem un astfel de ordin,se face trimitere la o hotărîre de guvern. </w:t>
      </w:r>
      <w:r w:rsidR="00554B1F">
        <w:rPr>
          <w:b w:val="0"/>
          <w:szCs w:val="24"/>
          <w:lang w:val="en-US"/>
        </w:rPr>
        <w:t>Tot aici propun formarea unei comisii</w:t>
      </w:r>
      <w:r>
        <w:rPr>
          <w:b w:val="0"/>
          <w:szCs w:val="24"/>
          <w:lang w:val="en-US"/>
        </w:rPr>
        <w:t xml:space="preserve"> de lucru să vedem care este situaţia la ziua de astăzi şi de ce direcţia educaţie nu </w:t>
      </w:r>
      <w:proofErr w:type="gramStart"/>
      <w:r>
        <w:rPr>
          <w:b w:val="0"/>
          <w:szCs w:val="24"/>
          <w:lang w:val="en-US"/>
        </w:rPr>
        <w:t>a  monitorizat</w:t>
      </w:r>
      <w:proofErr w:type="gramEnd"/>
      <w:r>
        <w:rPr>
          <w:b w:val="0"/>
          <w:szCs w:val="24"/>
          <w:lang w:val="en-US"/>
        </w:rPr>
        <w:t xml:space="preserve"> activitatea </w:t>
      </w:r>
      <w:r w:rsidR="00554B1F">
        <w:rPr>
          <w:b w:val="0"/>
          <w:szCs w:val="24"/>
          <w:lang w:val="en-US"/>
        </w:rPr>
        <w:t xml:space="preserve"> acestui club</w:t>
      </w:r>
      <w:r>
        <w:rPr>
          <w:b w:val="0"/>
          <w:szCs w:val="24"/>
          <w:lang w:val="en-US"/>
        </w:rPr>
        <w:t>.Propun ca în proiect să fie s</w:t>
      </w:r>
      <w:r w:rsidR="002209C1">
        <w:rPr>
          <w:b w:val="0"/>
          <w:szCs w:val="24"/>
          <w:lang w:val="en-US"/>
        </w:rPr>
        <w:t>ă fie inclus un punct prin care să fie stabilită o comisie, pentru a putea face o concluzie despre activitatea acestui club.totodată vreau să-mi ziceţi dacă în instituţia dvs se prestează servicii contra plată.</w:t>
      </w:r>
    </w:p>
    <w:p w:rsidR="002209C1" w:rsidRDefault="002209C1" w:rsidP="006F4D12">
      <w:pPr>
        <w:pStyle w:val="a3"/>
        <w:ind w:left="-709"/>
        <w:rPr>
          <w:b w:val="0"/>
          <w:szCs w:val="24"/>
          <w:lang w:val="en-US"/>
        </w:rPr>
      </w:pPr>
      <w:r w:rsidRPr="00B81F65">
        <w:rPr>
          <w:szCs w:val="24"/>
          <w:lang w:val="en-US"/>
        </w:rPr>
        <w:t>Munteanu Vasile</w:t>
      </w:r>
      <w:r>
        <w:rPr>
          <w:b w:val="0"/>
          <w:szCs w:val="24"/>
          <w:lang w:val="en-US"/>
        </w:rPr>
        <w:t xml:space="preserve">: </w:t>
      </w:r>
      <w:proofErr w:type="gramStart"/>
      <w:r>
        <w:rPr>
          <w:b w:val="0"/>
          <w:szCs w:val="24"/>
          <w:lang w:val="en-US"/>
        </w:rPr>
        <w:t>ce</w:t>
      </w:r>
      <w:proofErr w:type="gramEnd"/>
      <w:r>
        <w:rPr>
          <w:b w:val="0"/>
          <w:szCs w:val="24"/>
          <w:lang w:val="en-US"/>
        </w:rPr>
        <w:t xml:space="preserve"> secţiuni aveţi şi cîţi copii frecventează</w:t>
      </w:r>
    </w:p>
    <w:p w:rsidR="002209C1" w:rsidRDefault="002209C1" w:rsidP="006F4D12">
      <w:pPr>
        <w:pStyle w:val="a3"/>
        <w:ind w:left="-709"/>
        <w:rPr>
          <w:b w:val="0"/>
          <w:szCs w:val="24"/>
          <w:lang w:val="en-US"/>
        </w:rPr>
      </w:pPr>
      <w:r w:rsidRPr="00B81F65">
        <w:rPr>
          <w:szCs w:val="24"/>
          <w:lang w:val="en-US"/>
        </w:rPr>
        <w:t>Ilniţchi Ludmila</w:t>
      </w:r>
      <w:r>
        <w:rPr>
          <w:b w:val="0"/>
          <w:szCs w:val="24"/>
          <w:lang w:val="en-US"/>
        </w:rPr>
        <w:t xml:space="preserve">: la sală de forţă </w:t>
      </w:r>
      <w:proofErr w:type="gramStart"/>
      <w:r>
        <w:rPr>
          <w:b w:val="0"/>
          <w:szCs w:val="24"/>
          <w:lang w:val="en-US"/>
        </w:rPr>
        <w:t>vin</w:t>
      </w:r>
      <w:proofErr w:type="gramEnd"/>
      <w:r>
        <w:rPr>
          <w:b w:val="0"/>
          <w:szCs w:val="24"/>
          <w:lang w:val="en-US"/>
        </w:rPr>
        <w:t xml:space="preserve"> de 3 ori pe săptămînă, 10 copii, la break dance vin 20, la universul copiilor -20 copii, săptămînal</w:t>
      </w:r>
    </w:p>
    <w:p w:rsidR="002209C1" w:rsidRDefault="002209C1" w:rsidP="006F4D12">
      <w:pPr>
        <w:pStyle w:val="a3"/>
        <w:ind w:left="-709"/>
        <w:rPr>
          <w:b w:val="0"/>
          <w:szCs w:val="24"/>
          <w:lang w:val="en-US"/>
        </w:rPr>
      </w:pPr>
      <w:r w:rsidRPr="00B81F65">
        <w:rPr>
          <w:szCs w:val="24"/>
          <w:lang w:val="en-US"/>
        </w:rPr>
        <w:t>Mandalac Zinaida</w:t>
      </w:r>
      <w:r>
        <w:rPr>
          <w:b w:val="0"/>
          <w:szCs w:val="24"/>
          <w:lang w:val="en-US"/>
        </w:rPr>
        <w:t>: susţin propunerea dvs de a crea o comisie</w:t>
      </w:r>
      <w:proofErr w:type="gramStart"/>
      <w:r>
        <w:rPr>
          <w:b w:val="0"/>
          <w:szCs w:val="24"/>
          <w:lang w:val="en-US"/>
        </w:rPr>
        <w:t>,de</w:t>
      </w:r>
      <w:proofErr w:type="gramEnd"/>
      <w:r>
        <w:rPr>
          <w:b w:val="0"/>
          <w:szCs w:val="24"/>
          <w:lang w:val="en-US"/>
        </w:rPr>
        <w:t xml:space="preserve"> a vedea activitatea clubului,deoarece locuiesc acolo şi cunosc cîte ceva despre activitatea clubului, dar artificial</w:t>
      </w:r>
      <w:r w:rsidR="00F500EE">
        <w:rPr>
          <w:b w:val="0"/>
          <w:szCs w:val="24"/>
          <w:lang w:val="en-US"/>
        </w:rPr>
        <w:t>.</w:t>
      </w:r>
    </w:p>
    <w:p w:rsidR="00F500EE" w:rsidRPr="00F500EE" w:rsidRDefault="00F500EE" w:rsidP="00F500EE">
      <w:pPr>
        <w:pStyle w:val="a3"/>
        <w:ind w:left="-709"/>
        <w:rPr>
          <w:b w:val="0"/>
          <w:szCs w:val="24"/>
        </w:rPr>
      </w:pPr>
      <w:r w:rsidRPr="00B81F65">
        <w:rPr>
          <w:szCs w:val="24"/>
          <w:lang w:val="en-US"/>
        </w:rPr>
        <w:t>Bobeico Serghei</w:t>
      </w:r>
      <w:r>
        <w:rPr>
          <w:b w:val="0"/>
          <w:szCs w:val="24"/>
          <w:lang w:val="en-US"/>
        </w:rPr>
        <w:t xml:space="preserve">: propun ca membrii de comisie </w:t>
      </w:r>
      <w:proofErr w:type="gramStart"/>
      <w:r>
        <w:rPr>
          <w:b w:val="0"/>
          <w:szCs w:val="24"/>
          <w:lang w:val="en-US"/>
        </w:rPr>
        <w:t>să</w:t>
      </w:r>
      <w:proofErr w:type="gramEnd"/>
      <w:r>
        <w:rPr>
          <w:b w:val="0"/>
          <w:szCs w:val="24"/>
          <w:lang w:val="en-US"/>
        </w:rPr>
        <w:t xml:space="preserve"> fie</w:t>
      </w:r>
      <w:r>
        <w:rPr>
          <w:szCs w:val="24"/>
        </w:rPr>
        <w:t xml:space="preserve">- </w:t>
      </w:r>
      <w:r w:rsidRPr="00F500EE">
        <w:rPr>
          <w:b w:val="0"/>
          <w:szCs w:val="24"/>
        </w:rPr>
        <w:t>Spînu Ana, Munteanu Vasile, Gorceag Andriana, Novac Larisa, Grosu Tatiana</w:t>
      </w:r>
    </w:p>
    <w:p w:rsidR="00F500EE" w:rsidRPr="00F500EE" w:rsidRDefault="00F500EE" w:rsidP="006F4D12">
      <w:pPr>
        <w:pStyle w:val="a3"/>
        <w:ind w:left="-709"/>
        <w:rPr>
          <w:b w:val="0"/>
          <w:szCs w:val="24"/>
        </w:rPr>
      </w:pPr>
    </w:p>
    <w:p w:rsidR="00F500EE" w:rsidRPr="00F06606" w:rsidRDefault="00F500EE" w:rsidP="00F500EE">
      <w:pPr>
        <w:ind w:left="-709"/>
        <w:rPr>
          <w:b w:val="0"/>
          <w:bCs/>
          <w:iCs/>
          <w:lang w:val="en-US"/>
        </w:rPr>
      </w:pPr>
      <w:r>
        <w:rPr>
          <w:bCs/>
          <w:iCs/>
          <w:lang w:val="en-US"/>
        </w:rPr>
        <w:t>Se supune votului baza proiectului</w:t>
      </w:r>
    </w:p>
    <w:p w:rsidR="00F500EE" w:rsidRPr="00C639A5" w:rsidRDefault="00F500EE" w:rsidP="00F500EE">
      <w:pPr>
        <w:ind w:left="-709"/>
        <w:rPr>
          <w:b w:val="0"/>
          <w:sz w:val="22"/>
          <w:szCs w:val="22"/>
        </w:rPr>
      </w:pPr>
    </w:p>
    <w:p w:rsidR="00F500EE" w:rsidRDefault="00F500EE" w:rsidP="00F500EE">
      <w:pPr>
        <w:ind w:left="-709"/>
        <w:jc w:val="both"/>
      </w:pPr>
      <w:r>
        <w:t>AU VOTAT:</w:t>
      </w:r>
    </w:p>
    <w:p w:rsidR="00F500EE" w:rsidRDefault="00F500EE" w:rsidP="00F500EE">
      <w:pPr>
        <w:ind w:left="-709"/>
        <w:jc w:val="both"/>
        <w:rPr>
          <w:b w:val="0"/>
        </w:rPr>
      </w:pPr>
      <w:r>
        <w:rPr>
          <w:b w:val="0"/>
        </w:rPr>
        <w:t>Pentru – 22, împotrivă – 0; abţinut – 0.</w:t>
      </w:r>
    </w:p>
    <w:p w:rsidR="00F500EE" w:rsidRDefault="00F500EE" w:rsidP="00F500EE">
      <w:pPr>
        <w:ind w:left="-709"/>
        <w:jc w:val="both"/>
        <w:rPr>
          <w:b w:val="0"/>
        </w:rPr>
      </w:pPr>
    </w:p>
    <w:p w:rsidR="00F500EE" w:rsidRPr="008F42CD" w:rsidRDefault="00F500EE" w:rsidP="00F500EE">
      <w:pPr>
        <w:ind w:left="-709"/>
        <w:jc w:val="both"/>
      </w:pPr>
      <w:r w:rsidRPr="008F42CD">
        <w:t xml:space="preserve">Se supune votului propunerea </w:t>
      </w:r>
      <w:r>
        <w:t>dnei Novac Larisa</w:t>
      </w:r>
      <w:r w:rsidRPr="008F42CD">
        <w:t>:</w:t>
      </w:r>
    </w:p>
    <w:p w:rsidR="00F500EE" w:rsidRDefault="00F500EE" w:rsidP="00F500EE">
      <w:pPr>
        <w:ind w:left="-709"/>
        <w:jc w:val="both"/>
      </w:pPr>
      <w:r>
        <w:t>AU VOTAT:</w:t>
      </w:r>
    </w:p>
    <w:p w:rsidR="00F500EE" w:rsidRDefault="00F500EE" w:rsidP="00F500EE">
      <w:pPr>
        <w:ind w:left="-709"/>
        <w:jc w:val="both"/>
        <w:rPr>
          <w:b w:val="0"/>
        </w:rPr>
      </w:pPr>
      <w:r>
        <w:rPr>
          <w:b w:val="0"/>
        </w:rPr>
        <w:t>Pentru – 19, împotrivă – 0; abţinut – 3.</w:t>
      </w:r>
    </w:p>
    <w:p w:rsidR="00F500EE" w:rsidRDefault="00F500EE" w:rsidP="00F500EE">
      <w:pPr>
        <w:ind w:left="-709"/>
        <w:jc w:val="both"/>
      </w:pPr>
      <w:r w:rsidRPr="008F42CD">
        <w:t>Propunerea a trecut.</w:t>
      </w:r>
    </w:p>
    <w:p w:rsidR="00F500EE" w:rsidRDefault="00F500EE" w:rsidP="00F500EE">
      <w:pPr>
        <w:ind w:left="-709"/>
        <w:jc w:val="both"/>
      </w:pPr>
    </w:p>
    <w:p w:rsidR="00F500EE" w:rsidRDefault="00F500EE" w:rsidP="00F500EE">
      <w:pPr>
        <w:ind w:left="-709"/>
        <w:jc w:val="both"/>
      </w:pPr>
      <w:r>
        <w:t>Se supune votului propunerea dlui Bobeico Serghei:</w:t>
      </w:r>
    </w:p>
    <w:p w:rsidR="00F500EE" w:rsidRPr="008F42CD" w:rsidRDefault="00F500EE" w:rsidP="00F500EE">
      <w:pPr>
        <w:ind w:left="-709"/>
        <w:jc w:val="both"/>
      </w:pPr>
    </w:p>
    <w:p w:rsidR="00F500EE" w:rsidRDefault="00F500EE" w:rsidP="00F500EE">
      <w:pPr>
        <w:ind w:left="-709"/>
        <w:jc w:val="both"/>
      </w:pPr>
      <w:r>
        <w:t>AU VOTAT:</w:t>
      </w:r>
    </w:p>
    <w:p w:rsidR="00F500EE" w:rsidRDefault="00F500EE" w:rsidP="00F500EE">
      <w:pPr>
        <w:ind w:left="-709"/>
        <w:jc w:val="both"/>
        <w:rPr>
          <w:b w:val="0"/>
        </w:rPr>
      </w:pPr>
      <w:r>
        <w:rPr>
          <w:b w:val="0"/>
        </w:rPr>
        <w:t>Pentru – 19, împotrivă – 0; abţinut – 3.</w:t>
      </w:r>
    </w:p>
    <w:p w:rsidR="00F500EE" w:rsidRDefault="00F500EE" w:rsidP="00F500EE">
      <w:pPr>
        <w:ind w:left="-709"/>
        <w:jc w:val="both"/>
        <w:rPr>
          <w:b w:val="0"/>
        </w:rPr>
      </w:pPr>
    </w:p>
    <w:p w:rsidR="00F500EE" w:rsidRPr="008F42CD" w:rsidRDefault="00F500EE" w:rsidP="00F500EE">
      <w:pPr>
        <w:ind w:left="-709"/>
        <w:jc w:val="both"/>
      </w:pPr>
      <w:r w:rsidRPr="008F42CD">
        <w:t>Se supune votului proiectul cu modificări în întregime:</w:t>
      </w:r>
    </w:p>
    <w:p w:rsidR="00F500EE" w:rsidRDefault="00F500EE" w:rsidP="00F500EE">
      <w:pPr>
        <w:ind w:left="-709"/>
        <w:jc w:val="both"/>
      </w:pPr>
      <w:r>
        <w:t>AU VOTAT:</w:t>
      </w:r>
    </w:p>
    <w:p w:rsidR="00F500EE" w:rsidRDefault="00F500EE" w:rsidP="00F500EE">
      <w:pPr>
        <w:ind w:left="-709"/>
        <w:jc w:val="both"/>
        <w:rPr>
          <w:b w:val="0"/>
        </w:rPr>
      </w:pPr>
      <w:r>
        <w:rPr>
          <w:b w:val="0"/>
        </w:rPr>
        <w:t>Pentru – 20, împotrivă – 0; abţinut – 2.</w:t>
      </w:r>
    </w:p>
    <w:p w:rsidR="00B81F65" w:rsidRDefault="00B81F65" w:rsidP="00F500EE">
      <w:pPr>
        <w:ind w:left="-709"/>
        <w:jc w:val="both"/>
        <w:rPr>
          <w:b w:val="0"/>
        </w:rPr>
      </w:pPr>
    </w:p>
    <w:p w:rsidR="00B81F65" w:rsidRPr="00B81F65" w:rsidRDefault="00B81F65" w:rsidP="00B81F65">
      <w:pPr>
        <w:pStyle w:val="a7"/>
        <w:spacing w:line="240" w:lineRule="auto"/>
        <w:ind w:left="-709"/>
        <w:rPr>
          <w:rFonts w:ascii="Times New Roman" w:hAnsi="Times New Roman" w:cs="Times New Roman"/>
          <w:bCs/>
          <w:i/>
          <w:iCs/>
          <w:sz w:val="24"/>
          <w:szCs w:val="24"/>
          <w:lang w:val="en-US"/>
        </w:rPr>
      </w:pPr>
      <w:proofErr w:type="gramStart"/>
      <w:r w:rsidRPr="00B81F65">
        <w:rPr>
          <w:rFonts w:ascii="Times New Roman" w:hAnsi="Times New Roman" w:cs="Times New Roman"/>
          <w:b/>
          <w:sz w:val="24"/>
          <w:szCs w:val="24"/>
          <w:lang w:val="en-US"/>
        </w:rPr>
        <w:t>7.S</w:t>
      </w:r>
      <w:proofErr w:type="gramEnd"/>
      <w:r w:rsidRPr="00B81F65">
        <w:rPr>
          <w:rFonts w:ascii="Times New Roman" w:hAnsi="Times New Roman" w:cs="Times New Roman"/>
          <w:b/>
          <w:sz w:val="24"/>
          <w:szCs w:val="24"/>
          <w:lang w:val="en-US"/>
        </w:rPr>
        <w:t>-A EXAMINAT:</w:t>
      </w:r>
      <w:r w:rsidRPr="00B81F65">
        <w:rPr>
          <w:rFonts w:ascii="Times New Roman" w:hAnsi="Times New Roman" w:cs="Times New Roman"/>
          <w:sz w:val="24"/>
          <w:szCs w:val="24"/>
          <w:lang w:val="en-US"/>
        </w:rPr>
        <w:t xml:space="preserve"> Cu privire la modificarea deciziei</w:t>
      </w:r>
      <w:r w:rsidRPr="00B81F65">
        <w:rPr>
          <w:rFonts w:ascii="Times New Roman" w:hAnsi="Times New Roman" w:cs="Times New Roman"/>
          <w:bCs/>
          <w:i/>
          <w:iCs/>
          <w:sz w:val="24"/>
          <w:szCs w:val="24"/>
          <w:lang w:val="en-US"/>
        </w:rPr>
        <w:t xml:space="preserve"> </w:t>
      </w:r>
      <w:r w:rsidRPr="00B81F65">
        <w:rPr>
          <w:rFonts w:ascii="Times New Roman" w:hAnsi="Times New Roman" w:cs="Times New Roman"/>
          <w:sz w:val="24"/>
          <w:szCs w:val="24"/>
          <w:lang w:val="en-US"/>
        </w:rPr>
        <w:t>nr. 03/01   din 26 martie 2014</w:t>
      </w:r>
    </w:p>
    <w:p w:rsidR="00B81F65" w:rsidRDefault="00B81F65" w:rsidP="00B81F65">
      <w:pPr>
        <w:ind w:left="-709"/>
        <w:jc w:val="both"/>
        <w:rPr>
          <w:rStyle w:val="a6"/>
          <w:rFonts w:eastAsiaTheme="minorEastAsia"/>
          <w:color w:val="000000"/>
          <w:szCs w:val="24"/>
        </w:rPr>
      </w:pPr>
      <w:r w:rsidRPr="00B81F65">
        <w:rPr>
          <w:rStyle w:val="a6"/>
          <w:rFonts w:eastAsiaTheme="minorEastAsia"/>
          <w:b/>
          <w:color w:val="000000"/>
          <w:szCs w:val="24"/>
        </w:rPr>
        <w:t>Raportor:</w:t>
      </w:r>
      <w:r w:rsidRPr="00B81F65">
        <w:rPr>
          <w:rStyle w:val="a6"/>
          <w:rFonts w:eastAsiaTheme="minorEastAsia"/>
          <w:color w:val="000000"/>
          <w:szCs w:val="24"/>
        </w:rPr>
        <w:t>Liudmila Petrova, viceprimar</w:t>
      </w:r>
    </w:p>
    <w:p w:rsidR="00B81F65" w:rsidRPr="00B81F65" w:rsidRDefault="00B81F65" w:rsidP="00B81F65">
      <w:pPr>
        <w:ind w:left="-709"/>
        <w:jc w:val="both"/>
        <w:rPr>
          <w:rStyle w:val="a6"/>
          <w:rFonts w:eastAsiaTheme="minorEastAsia"/>
          <w:color w:val="000000"/>
          <w:szCs w:val="24"/>
        </w:rPr>
      </w:pPr>
    </w:p>
    <w:p w:rsidR="00B81F65" w:rsidRPr="00B81F65" w:rsidRDefault="00B81F65" w:rsidP="00B81F65">
      <w:pPr>
        <w:pStyle w:val="a7"/>
        <w:spacing w:line="240" w:lineRule="auto"/>
        <w:ind w:left="-709"/>
        <w:rPr>
          <w:rFonts w:ascii="Times New Roman" w:hAnsi="Times New Roman" w:cs="Times New Roman"/>
          <w:bCs/>
          <w:i/>
          <w:iCs/>
          <w:sz w:val="24"/>
          <w:szCs w:val="24"/>
          <w:lang w:val="en-US"/>
        </w:rPr>
      </w:pPr>
      <w:proofErr w:type="gramStart"/>
      <w:r w:rsidRPr="00B81F65">
        <w:rPr>
          <w:rFonts w:ascii="Times New Roman" w:hAnsi="Times New Roman" w:cs="Times New Roman"/>
          <w:sz w:val="24"/>
          <w:szCs w:val="24"/>
          <w:lang w:val="en-US"/>
        </w:rPr>
        <w:t>În temeiul art.</w:t>
      </w:r>
      <w:proofErr w:type="gramEnd"/>
      <w:r w:rsidRPr="00B81F65">
        <w:rPr>
          <w:rFonts w:ascii="Times New Roman" w:hAnsi="Times New Roman" w:cs="Times New Roman"/>
          <w:sz w:val="24"/>
          <w:szCs w:val="24"/>
          <w:lang w:val="en-US"/>
        </w:rPr>
        <w:t xml:space="preserve"> 59, 60 din Legea privind actele normative ale Guvernului şi </w:t>
      </w:r>
      <w:proofErr w:type="gramStart"/>
      <w:r w:rsidRPr="00B81F65">
        <w:rPr>
          <w:rFonts w:ascii="Times New Roman" w:hAnsi="Times New Roman" w:cs="Times New Roman"/>
          <w:sz w:val="24"/>
          <w:szCs w:val="24"/>
          <w:lang w:val="en-US"/>
        </w:rPr>
        <w:t>a</w:t>
      </w:r>
      <w:proofErr w:type="gramEnd"/>
      <w:r w:rsidRPr="00B81F65">
        <w:rPr>
          <w:rFonts w:ascii="Times New Roman" w:hAnsi="Times New Roman" w:cs="Times New Roman"/>
          <w:sz w:val="24"/>
          <w:szCs w:val="24"/>
          <w:lang w:val="en-US"/>
        </w:rPr>
        <w:t xml:space="preserve"> altor autorităţi ale administraţiei publice centrale şi locale nr. 317-XV din 18.07.2003, art.14 (2) lit. </w:t>
      </w:r>
      <w:proofErr w:type="gramStart"/>
      <w:r w:rsidRPr="00B81F65">
        <w:rPr>
          <w:rFonts w:ascii="Times New Roman" w:hAnsi="Times New Roman" w:cs="Times New Roman"/>
          <w:sz w:val="24"/>
          <w:szCs w:val="24"/>
          <w:lang w:val="en-US"/>
        </w:rPr>
        <w:t>d</w:t>
      </w:r>
      <w:proofErr w:type="gramEnd"/>
      <w:r w:rsidRPr="00B81F65">
        <w:rPr>
          <w:rFonts w:ascii="Times New Roman" w:hAnsi="Times New Roman" w:cs="Times New Roman"/>
          <w:sz w:val="24"/>
          <w:szCs w:val="24"/>
          <w:lang w:val="en-US"/>
        </w:rPr>
        <w:t xml:space="preserve">), art.77 (3)  al legii privind administraţia publică locală nr. 436 – XVI din 28.12.2006, Consiliul </w:t>
      </w:r>
      <w:proofErr w:type="gramStart"/>
      <w:r w:rsidRPr="00B81F65">
        <w:rPr>
          <w:rFonts w:ascii="Times New Roman" w:hAnsi="Times New Roman" w:cs="Times New Roman"/>
          <w:sz w:val="24"/>
          <w:szCs w:val="24"/>
          <w:lang w:val="en-US"/>
        </w:rPr>
        <w:t xml:space="preserve">orăşănesc  </w:t>
      </w:r>
      <w:r w:rsidRPr="00B81F65">
        <w:rPr>
          <w:rFonts w:ascii="Times New Roman" w:hAnsi="Times New Roman" w:cs="Times New Roman"/>
          <w:b/>
          <w:sz w:val="24"/>
          <w:szCs w:val="24"/>
          <w:lang w:val="en-US"/>
        </w:rPr>
        <w:t>DECIDE</w:t>
      </w:r>
      <w:proofErr w:type="gramEnd"/>
      <w:r w:rsidRPr="00B81F65">
        <w:rPr>
          <w:rFonts w:ascii="Times New Roman" w:hAnsi="Times New Roman" w:cs="Times New Roman"/>
          <w:b/>
          <w:sz w:val="24"/>
          <w:szCs w:val="24"/>
          <w:lang w:val="en-US"/>
        </w:rPr>
        <w:t>:</w:t>
      </w:r>
    </w:p>
    <w:p w:rsidR="00B81F65" w:rsidRPr="00B81F65" w:rsidRDefault="00B81F65" w:rsidP="00B81F65">
      <w:pPr>
        <w:pStyle w:val="a3"/>
        <w:spacing w:after="0"/>
        <w:ind w:left="-709"/>
        <w:rPr>
          <w:b w:val="0"/>
          <w:bCs/>
          <w:iCs/>
          <w:szCs w:val="24"/>
          <w:lang w:val="en-US"/>
        </w:rPr>
      </w:pPr>
      <w:proofErr w:type="gramStart"/>
      <w:r w:rsidRPr="00B81F65">
        <w:rPr>
          <w:b w:val="0"/>
          <w:bCs/>
          <w:iCs/>
          <w:szCs w:val="24"/>
          <w:lang w:val="en-US"/>
        </w:rPr>
        <w:t>1.  Decizia Consiliului orăşenesc nr.</w:t>
      </w:r>
      <w:proofErr w:type="gramEnd"/>
      <w:r w:rsidRPr="00B81F65">
        <w:rPr>
          <w:b w:val="0"/>
          <w:bCs/>
          <w:iCs/>
          <w:szCs w:val="24"/>
          <w:lang w:val="en-US"/>
        </w:rPr>
        <w:t xml:space="preserve"> </w:t>
      </w:r>
      <w:r w:rsidRPr="00B81F65">
        <w:rPr>
          <w:b w:val="0"/>
          <w:bCs/>
          <w:i/>
          <w:iCs/>
          <w:szCs w:val="24"/>
          <w:lang w:val="en-US"/>
        </w:rPr>
        <w:t xml:space="preserve">03/01 din 26.03.2013   </w:t>
      </w:r>
      <w:r w:rsidRPr="00B81F65">
        <w:rPr>
          <w:b w:val="0"/>
          <w:bCs/>
          <w:iCs/>
          <w:szCs w:val="24"/>
          <w:lang w:val="en-US"/>
        </w:rPr>
        <w:t>„</w:t>
      </w:r>
      <w:r w:rsidRPr="00B81F65">
        <w:rPr>
          <w:b w:val="0"/>
          <w:szCs w:val="24"/>
        </w:rPr>
        <w:t>Cu privire la selectarea şi aprobarea propunerii de subproiect în cadrul cererii de Grant</w:t>
      </w:r>
      <w:proofErr w:type="gramStart"/>
      <w:r w:rsidRPr="00B81F65">
        <w:rPr>
          <w:b w:val="0"/>
          <w:bCs/>
          <w:iCs/>
          <w:szCs w:val="24"/>
          <w:lang w:val="en-US"/>
        </w:rPr>
        <w:t>”  se</w:t>
      </w:r>
      <w:proofErr w:type="gramEnd"/>
      <w:r w:rsidRPr="00B81F65">
        <w:rPr>
          <w:b w:val="0"/>
          <w:bCs/>
          <w:iCs/>
          <w:szCs w:val="24"/>
          <w:lang w:val="en-US"/>
        </w:rPr>
        <w:t xml:space="preserve"> modifică    după cum urmează:</w:t>
      </w:r>
    </w:p>
    <w:p w:rsidR="00B81F65" w:rsidRPr="00B81F65" w:rsidRDefault="00B81F65" w:rsidP="00B81F65">
      <w:pPr>
        <w:pStyle w:val="a3"/>
        <w:spacing w:after="0"/>
        <w:ind w:left="-709"/>
        <w:rPr>
          <w:b w:val="0"/>
          <w:szCs w:val="24"/>
        </w:rPr>
      </w:pPr>
    </w:p>
    <w:p w:rsidR="00B81F65" w:rsidRPr="00B81F65" w:rsidRDefault="00B81F65" w:rsidP="00B81F65">
      <w:pPr>
        <w:pStyle w:val="a5"/>
        <w:numPr>
          <w:ilvl w:val="0"/>
          <w:numId w:val="4"/>
        </w:numPr>
        <w:spacing w:before="0" w:after="0"/>
        <w:ind w:left="-709"/>
        <w:jc w:val="both"/>
        <w:rPr>
          <w:rFonts w:ascii="Times New Roman" w:hAnsi="Times New Roman" w:cs="Times New Roman"/>
          <w:i/>
          <w:sz w:val="24"/>
          <w:szCs w:val="24"/>
        </w:rPr>
      </w:pPr>
      <w:r w:rsidRPr="00B81F65">
        <w:rPr>
          <w:rFonts w:ascii="Times New Roman" w:hAnsi="Times New Roman" w:cs="Times New Roman"/>
          <w:sz w:val="24"/>
          <w:szCs w:val="24"/>
        </w:rPr>
        <w:t xml:space="preserve">în </w:t>
      </w:r>
      <w:r w:rsidRPr="00B81F65">
        <w:rPr>
          <w:rFonts w:ascii="Times New Roman" w:hAnsi="Times New Roman" w:cs="Times New Roman"/>
          <w:sz w:val="24"/>
          <w:szCs w:val="24"/>
          <w:lang w:val="it-IT"/>
        </w:rPr>
        <w:t>p.1 şi p.3, sintagma ,,</w:t>
      </w:r>
      <w:r w:rsidRPr="00B81F65">
        <w:rPr>
          <w:rFonts w:ascii="Times New Roman" w:hAnsi="Times New Roman" w:cs="Times New Roman"/>
          <w:i/>
          <w:sz w:val="24"/>
          <w:szCs w:val="24"/>
        </w:rPr>
        <w:t xml:space="preserve">Lucrări de amenajare a parcului orăşenesc din regiunea Muzeului de istorie şi etnografie cu reparaţia drumului de acces” </w:t>
      </w:r>
      <w:r w:rsidRPr="00B81F65">
        <w:rPr>
          <w:rFonts w:ascii="Times New Roman" w:hAnsi="Times New Roman" w:cs="Times New Roman"/>
          <w:sz w:val="24"/>
          <w:szCs w:val="24"/>
        </w:rPr>
        <w:t>se substituie cu sintagma:</w:t>
      </w:r>
    </w:p>
    <w:p w:rsidR="00B81F65" w:rsidRPr="00B81F65" w:rsidRDefault="00B81F65" w:rsidP="00B81F65">
      <w:pPr>
        <w:ind w:left="-709"/>
        <w:jc w:val="both"/>
        <w:rPr>
          <w:b w:val="0"/>
          <w:i/>
          <w:szCs w:val="24"/>
        </w:rPr>
      </w:pPr>
    </w:p>
    <w:p w:rsidR="00B81F65" w:rsidRPr="00B81F65" w:rsidRDefault="00B81F65" w:rsidP="00B81F65">
      <w:pPr>
        <w:ind w:left="-709"/>
        <w:jc w:val="both"/>
        <w:rPr>
          <w:b w:val="0"/>
          <w:i/>
          <w:szCs w:val="24"/>
        </w:rPr>
      </w:pPr>
      <w:r w:rsidRPr="00B81F65">
        <w:rPr>
          <w:b w:val="0"/>
          <w:i/>
          <w:szCs w:val="24"/>
        </w:rPr>
        <w:t>,,Reparaţia unor porţiuni de drum şi trotuar de acces spre parcul central (str.31August şi Ştefan cel Mare)</w:t>
      </w:r>
    </w:p>
    <w:p w:rsidR="00B81F65" w:rsidRPr="00B81F65" w:rsidRDefault="00B81F65" w:rsidP="00B81F65">
      <w:pPr>
        <w:widowControl w:val="0"/>
        <w:autoSpaceDE w:val="0"/>
        <w:autoSpaceDN w:val="0"/>
        <w:adjustRightInd w:val="0"/>
        <w:ind w:left="-709"/>
        <w:rPr>
          <w:b w:val="0"/>
          <w:szCs w:val="24"/>
          <w:lang w:val="it-IT"/>
        </w:rPr>
      </w:pPr>
      <w:r w:rsidRPr="00B81F65">
        <w:rPr>
          <w:b w:val="0"/>
          <w:szCs w:val="24"/>
          <w:lang w:val="it-IT"/>
        </w:rPr>
        <w:t xml:space="preserve"> </w:t>
      </w:r>
    </w:p>
    <w:p w:rsidR="00B81F65" w:rsidRDefault="00B81F65" w:rsidP="00B81F65">
      <w:pPr>
        <w:widowControl w:val="0"/>
        <w:autoSpaceDE w:val="0"/>
        <w:autoSpaceDN w:val="0"/>
        <w:adjustRightInd w:val="0"/>
        <w:ind w:left="-709"/>
        <w:rPr>
          <w:b w:val="0"/>
          <w:szCs w:val="24"/>
          <w:lang w:val="it-IT"/>
        </w:rPr>
      </w:pPr>
      <w:r w:rsidRPr="00B81F65">
        <w:rPr>
          <w:b w:val="0"/>
          <w:szCs w:val="24"/>
          <w:lang w:val="it-IT"/>
        </w:rPr>
        <w:t>2. Controlul  executării prezentei decizii se pune în sarcină Comisiei pentru economie, buget, finanţe a Consiliului orăşenesc (preşedinte Zugrav Sava).</w:t>
      </w:r>
    </w:p>
    <w:p w:rsidR="00B81F65" w:rsidRDefault="00B81F65" w:rsidP="00B81F65">
      <w:pPr>
        <w:ind w:left="-709"/>
        <w:jc w:val="both"/>
      </w:pPr>
      <w:r>
        <w:t>AU VOTAT:</w:t>
      </w:r>
    </w:p>
    <w:p w:rsidR="00B81F65" w:rsidRDefault="00B81F65" w:rsidP="00B81F65">
      <w:pPr>
        <w:ind w:left="-709"/>
        <w:jc w:val="both"/>
        <w:rPr>
          <w:b w:val="0"/>
        </w:rPr>
      </w:pPr>
      <w:r>
        <w:rPr>
          <w:b w:val="0"/>
        </w:rPr>
        <w:t>Pentru – 22, împotrivă – 0; abţinut – 0.</w:t>
      </w:r>
    </w:p>
    <w:p w:rsidR="00B81F65" w:rsidRPr="006E3132" w:rsidRDefault="00B81F65" w:rsidP="00B81F65">
      <w:pPr>
        <w:ind w:left="-709"/>
        <w:rPr>
          <w:b w:val="0"/>
          <w:szCs w:val="24"/>
          <w:lang w:val="en-US"/>
        </w:rPr>
      </w:pPr>
      <w:r w:rsidRPr="00B81F65">
        <w:lastRenderedPageBreak/>
        <w:t>8.S-A EXAMINAT</w:t>
      </w:r>
      <w:r>
        <w:rPr>
          <w:b w:val="0"/>
        </w:rPr>
        <w:t>:</w:t>
      </w:r>
      <w:r w:rsidRPr="006E3132">
        <w:rPr>
          <w:b w:val="0"/>
          <w:szCs w:val="24"/>
          <w:lang w:val="en-US"/>
        </w:rPr>
        <w:t>Cu privire la organizarea Campionatului Internațional la Dansul de gală „Lider Florești -2014”</w:t>
      </w:r>
    </w:p>
    <w:p w:rsidR="00B81F65" w:rsidRDefault="00B81F65" w:rsidP="00B81F65">
      <w:pPr>
        <w:ind w:left="-709" w:right="-568"/>
        <w:jc w:val="both"/>
        <w:rPr>
          <w:rStyle w:val="a6"/>
          <w:rFonts w:eastAsiaTheme="minorEastAsia"/>
          <w:color w:val="000000"/>
          <w:szCs w:val="24"/>
        </w:rPr>
      </w:pPr>
      <w:r w:rsidRPr="00B81F65">
        <w:rPr>
          <w:rStyle w:val="a6"/>
          <w:rFonts w:eastAsiaTheme="minorEastAsia"/>
          <w:b/>
          <w:color w:val="000000"/>
          <w:szCs w:val="24"/>
        </w:rPr>
        <w:t>Raportor:</w:t>
      </w:r>
      <w:r>
        <w:rPr>
          <w:rStyle w:val="a6"/>
          <w:rFonts w:eastAsiaTheme="minorEastAsia"/>
          <w:color w:val="000000"/>
          <w:szCs w:val="24"/>
        </w:rPr>
        <w:t>Liudmila Petrova, viceprimar</w:t>
      </w:r>
    </w:p>
    <w:p w:rsidR="00B81F65" w:rsidRDefault="00B81F65" w:rsidP="00B81F65">
      <w:pPr>
        <w:ind w:left="-709"/>
        <w:jc w:val="both"/>
        <w:rPr>
          <w:b w:val="0"/>
        </w:rPr>
      </w:pPr>
    </w:p>
    <w:p w:rsidR="00B81F65" w:rsidRDefault="00B81F65" w:rsidP="00B81F65">
      <w:pPr>
        <w:spacing w:line="276" w:lineRule="auto"/>
        <w:ind w:left="-709"/>
        <w:jc w:val="both"/>
        <w:rPr>
          <w:szCs w:val="24"/>
          <w:lang w:eastAsia="ru-RU"/>
        </w:rPr>
      </w:pPr>
      <w:r>
        <w:rPr>
          <w:b w:val="0"/>
          <w:szCs w:val="24"/>
          <w:lang w:eastAsia="ru-RU"/>
        </w:rPr>
        <w:t>Examinînd demersul</w:t>
      </w:r>
      <w:r w:rsidRPr="00B75AA3">
        <w:rPr>
          <w:b w:val="0"/>
          <w:szCs w:val="24"/>
          <w:lang w:eastAsia="ru-RU"/>
        </w:rPr>
        <w:t xml:space="preserve"> Nr. </w:t>
      </w:r>
      <w:r w:rsidRPr="00FE1D79">
        <w:rPr>
          <w:b w:val="0"/>
          <w:szCs w:val="24"/>
          <w:lang w:val="en-US" w:eastAsia="ru-RU"/>
        </w:rPr>
        <w:t>323</w:t>
      </w:r>
      <w:r w:rsidRPr="00B75AA3">
        <w:rPr>
          <w:b w:val="0"/>
          <w:szCs w:val="24"/>
          <w:lang w:eastAsia="ru-RU"/>
        </w:rPr>
        <w:t xml:space="preserve"> din </w:t>
      </w:r>
      <w:r w:rsidRPr="00FE1D79">
        <w:rPr>
          <w:b w:val="0"/>
          <w:szCs w:val="24"/>
          <w:lang w:val="en-US" w:eastAsia="ru-RU"/>
        </w:rPr>
        <w:t>01.04.2014</w:t>
      </w:r>
      <w:r w:rsidRPr="00B75AA3">
        <w:rPr>
          <w:b w:val="0"/>
          <w:szCs w:val="24"/>
          <w:lang w:eastAsia="ru-RU"/>
        </w:rPr>
        <w:t xml:space="preserve"> a </w:t>
      </w:r>
      <w:r>
        <w:rPr>
          <w:b w:val="0"/>
          <w:szCs w:val="24"/>
          <w:lang w:eastAsia="ru-RU"/>
        </w:rPr>
        <w:t xml:space="preserve">Președintelui Ligii de Dans din Moldova d-l Burduja Sergiu cu privire la organizarea şi petrecerea </w:t>
      </w:r>
      <w:r w:rsidRPr="00FE1D79">
        <w:rPr>
          <w:b w:val="0"/>
          <w:szCs w:val="24"/>
          <w:lang w:val="en-US" w:eastAsia="ru-RU"/>
        </w:rPr>
        <w:t>Campionatului Internațional</w:t>
      </w:r>
      <w:r>
        <w:rPr>
          <w:b w:val="0"/>
          <w:szCs w:val="24"/>
          <w:lang w:eastAsia="ru-RU"/>
        </w:rPr>
        <w:t xml:space="preserve"> la Dansul de gală – „Lider Florești - 201</w:t>
      </w:r>
      <w:r w:rsidRPr="00FE1D79">
        <w:rPr>
          <w:b w:val="0"/>
          <w:szCs w:val="24"/>
          <w:lang w:val="en-US" w:eastAsia="ru-RU"/>
        </w:rPr>
        <w:t>4</w:t>
      </w:r>
      <w:r>
        <w:rPr>
          <w:b w:val="0"/>
          <w:szCs w:val="24"/>
          <w:lang w:eastAsia="ru-RU"/>
        </w:rPr>
        <w:t>”</w:t>
      </w:r>
      <w:r w:rsidRPr="00B75AA3">
        <w:rPr>
          <w:b w:val="0"/>
          <w:szCs w:val="24"/>
        </w:rPr>
        <w:t>, în temeiul art. 14 p.2 lit.</w:t>
      </w:r>
      <w:r>
        <w:rPr>
          <w:b w:val="0"/>
          <w:szCs w:val="24"/>
        </w:rPr>
        <w:t>v, art 29 p. 1 lit f)</w:t>
      </w:r>
      <w:r w:rsidRPr="00B75AA3">
        <w:rPr>
          <w:b w:val="0"/>
          <w:szCs w:val="24"/>
        </w:rPr>
        <w:t>,</w:t>
      </w:r>
      <w:r>
        <w:rPr>
          <w:b w:val="0"/>
          <w:szCs w:val="24"/>
        </w:rPr>
        <w:t xml:space="preserve"> din Legea privind administrația publică locală nr. 436-XVI din 28.12.2006,</w:t>
      </w:r>
      <w:r w:rsidRPr="00B75AA3">
        <w:rPr>
          <w:b w:val="0"/>
          <w:szCs w:val="24"/>
        </w:rPr>
        <w:t xml:space="preserve"> Legea Republicii Moldova</w:t>
      </w:r>
      <w:r>
        <w:rPr>
          <w:b w:val="0"/>
          <w:szCs w:val="24"/>
        </w:rPr>
        <w:t xml:space="preserve"> cu privire la AO Nr. 837 din 17.05.1996 art. 11 p.3</w:t>
      </w:r>
      <w:r w:rsidRPr="00B75AA3">
        <w:rPr>
          <w:b w:val="0"/>
          <w:szCs w:val="24"/>
          <w:lang w:eastAsia="ru-RU"/>
        </w:rPr>
        <w:t xml:space="preserve">, Consiliul orăşenesc </w:t>
      </w:r>
      <w:r>
        <w:rPr>
          <w:szCs w:val="24"/>
          <w:lang w:eastAsia="ru-RU"/>
        </w:rPr>
        <w:t>DECIDE</w:t>
      </w:r>
      <w:r w:rsidRPr="00B75AA3">
        <w:rPr>
          <w:szCs w:val="24"/>
          <w:lang w:eastAsia="ru-RU"/>
        </w:rPr>
        <w:t>:</w:t>
      </w:r>
    </w:p>
    <w:p w:rsidR="00B81F65" w:rsidRPr="00B75AA3" w:rsidRDefault="00B81F65" w:rsidP="00B81F65">
      <w:pPr>
        <w:spacing w:line="276" w:lineRule="auto"/>
        <w:ind w:left="-709"/>
        <w:jc w:val="both"/>
        <w:rPr>
          <w:szCs w:val="24"/>
          <w:lang w:eastAsia="ru-RU"/>
        </w:rPr>
      </w:pPr>
    </w:p>
    <w:p w:rsidR="00B81F65" w:rsidRDefault="00B81F65" w:rsidP="00B81F65">
      <w:pPr>
        <w:numPr>
          <w:ilvl w:val="0"/>
          <w:numId w:val="5"/>
        </w:numPr>
        <w:tabs>
          <w:tab w:val="clear" w:pos="786"/>
          <w:tab w:val="num" w:pos="-567"/>
        </w:tabs>
        <w:spacing w:line="276" w:lineRule="auto"/>
        <w:ind w:left="-709" w:firstLine="0"/>
        <w:jc w:val="both"/>
        <w:rPr>
          <w:b w:val="0"/>
          <w:szCs w:val="24"/>
          <w:lang w:eastAsia="ru-RU"/>
        </w:rPr>
      </w:pPr>
      <w:r>
        <w:rPr>
          <w:b w:val="0"/>
          <w:szCs w:val="24"/>
          <w:lang w:eastAsia="ru-RU"/>
        </w:rPr>
        <w:t xml:space="preserve">De a organiza </w:t>
      </w:r>
      <w:r w:rsidRPr="000D5E25">
        <w:rPr>
          <w:b w:val="0"/>
          <w:szCs w:val="24"/>
          <w:lang w:val="en-US" w:eastAsia="ru-RU"/>
        </w:rPr>
        <w:t xml:space="preserve">Campionatul Internațional </w:t>
      </w:r>
      <w:r>
        <w:rPr>
          <w:b w:val="0"/>
          <w:szCs w:val="24"/>
          <w:lang w:eastAsia="ru-RU"/>
        </w:rPr>
        <w:t xml:space="preserve"> la Dansul de gală „Lider Florești - 201</w:t>
      </w:r>
      <w:r w:rsidRPr="000D5E25">
        <w:rPr>
          <w:b w:val="0"/>
          <w:szCs w:val="24"/>
          <w:lang w:val="en-US" w:eastAsia="ru-RU"/>
        </w:rPr>
        <w:t>4</w:t>
      </w:r>
      <w:r>
        <w:rPr>
          <w:b w:val="0"/>
          <w:szCs w:val="24"/>
          <w:lang w:eastAsia="ru-RU"/>
        </w:rPr>
        <w:t xml:space="preserve">” pe data de </w:t>
      </w:r>
      <w:r w:rsidRPr="000D5E25">
        <w:rPr>
          <w:b w:val="0"/>
          <w:szCs w:val="24"/>
          <w:lang w:val="en-US" w:eastAsia="ru-RU"/>
        </w:rPr>
        <w:t>3</w:t>
      </w:r>
      <w:r>
        <w:rPr>
          <w:b w:val="0"/>
          <w:szCs w:val="24"/>
          <w:lang w:val="en-US" w:eastAsia="ru-RU"/>
        </w:rPr>
        <w:t xml:space="preserve"> </w:t>
      </w:r>
      <w:r>
        <w:rPr>
          <w:b w:val="0"/>
          <w:szCs w:val="24"/>
          <w:lang w:eastAsia="ru-RU"/>
        </w:rPr>
        <w:t>mai 201</w:t>
      </w:r>
      <w:r w:rsidRPr="000D5E25">
        <w:rPr>
          <w:b w:val="0"/>
          <w:szCs w:val="24"/>
          <w:lang w:val="en-US" w:eastAsia="ru-RU"/>
        </w:rPr>
        <w:t>4</w:t>
      </w:r>
      <w:r>
        <w:rPr>
          <w:b w:val="0"/>
          <w:szCs w:val="24"/>
          <w:lang w:eastAsia="ru-RU"/>
        </w:rPr>
        <w:t>.</w:t>
      </w:r>
    </w:p>
    <w:p w:rsidR="00B81F65" w:rsidRPr="00B75AA3" w:rsidRDefault="00B81F65" w:rsidP="00B81F65">
      <w:pPr>
        <w:numPr>
          <w:ilvl w:val="0"/>
          <w:numId w:val="5"/>
        </w:numPr>
        <w:tabs>
          <w:tab w:val="clear" w:pos="786"/>
        </w:tabs>
        <w:spacing w:line="276" w:lineRule="auto"/>
        <w:ind w:left="-709" w:firstLine="0"/>
        <w:jc w:val="both"/>
        <w:rPr>
          <w:b w:val="0"/>
          <w:szCs w:val="24"/>
          <w:lang w:eastAsia="ru-RU"/>
        </w:rPr>
      </w:pPr>
      <w:r w:rsidRPr="000D5E25">
        <w:rPr>
          <w:b w:val="0"/>
          <w:szCs w:val="24"/>
          <w:lang w:val="en-US" w:eastAsia="ru-RU"/>
        </w:rPr>
        <w:t>Primarul or. Florești va identifica sursa de finanțare pentru acoperirea cheltuielilor de organizare a Campi</w:t>
      </w:r>
      <w:r w:rsidRPr="004009A9">
        <w:rPr>
          <w:b w:val="0"/>
          <w:szCs w:val="24"/>
          <w:lang w:val="en-US" w:eastAsia="ru-RU"/>
        </w:rPr>
        <w:t>o</w:t>
      </w:r>
      <w:r w:rsidRPr="000D5E25">
        <w:rPr>
          <w:b w:val="0"/>
          <w:szCs w:val="24"/>
          <w:lang w:val="en-US" w:eastAsia="ru-RU"/>
        </w:rPr>
        <w:t xml:space="preserve">natului </w:t>
      </w:r>
      <w:r w:rsidRPr="004009A9">
        <w:rPr>
          <w:b w:val="0"/>
          <w:szCs w:val="24"/>
          <w:lang w:val="en-US" w:eastAsia="ru-RU"/>
        </w:rPr>
        <w:t>Internațional la Dansul de Gală  ,,Lider Florești-2014”</w:t>
      </w:r>
    </w:p>
    <w:p w:rsidR="00B81F65" w:rsidRPr="000D5E25" w:rsidRDefault="00B81F65" w:rsidP="00B81F65">
      <w:pPr>
        <w:spacing w:line="276" w:lineRule="auto"/>
        <w:ind w:left="-709"/>
        <w:jc w:val="both"/>
        <w:rPr>
          <w:b w:val="0"/>
          <w:szCs w:val="24"/>
        </w:rPr>
      </w:pPr>
    </w:p>
    <w:p w:rsidR="00B81F65" w:rsidRDefault="00B81F65" w:rsidP="00B81F65">
      <w:pPr>
        <w:numPr>
          <w:ilvl w:val="0"/>
          <w:numId w:val="5"/>
        </w:numPr>
        <w:tabs>
          <w:tab w:val="clear" w:pos="786"/>
          <w:tab w:val="num" w:pos="-567"/>
        </w:tabs>
        <w:spacing w:line="276" w:lineRule="auto"/>
        <w:ind w:left="-709" w:firstLine="0"/>
        <w:jc w:val="both"/>
        <w:rPr>
          <w:b w:val="0"/>
          <w:szCs w:val="24"/>
        </w:rPr>
      </w:pPr>
      <w:r w:rsidRPr="00B75AA3">
        <w:rPr>
          <w:b w:val="0"/>
          <w:szCs w:val="24"/>
          <w:lang w:eastAsia="ru-RU"/>
        </w:rPr>
        <w:t>Controlul executării prezen</w:t>
      </w:r>
      <w:r>
        <w:rPr>
          <w:b w:val="0"/>
          <w:szCs w:val="24"/>
          <w:lang w:eastAsia="ru-RU"/>
        </w:rPr>
        <w:t>tei decizii se pune în sarcină C</w:t>
      </w:r>
      <w:r w:rsidRPr="00B75AA3">
        <w:rPr>
          <w:b w:val="0"/>
          <w:szCs w:val="24"/>
          <w:lang w:eastAsia="ru-RU"/>
        </w:rPr>
        <w:t>omisiei</w:t>
      </w:r>
      <w:r>
        <w:rPr>
          <w:b w:val="0"/>
          <w:szCs w:val="24"/>
          <w:lang w:eastAsia="ru-RU"/>
        </w:rPr>
        <w:t xml:space="preserve"> consultative de specialitate în domeniul economiei, buget și finanțe</w:t>
      </w:r>
      <w:r w:rsidRPr="00B75AA3">
        <w:rPr>
          <w:b w:val="0"/>
          <w:szCs w:val="24"/>
          <w:lang w:eastAsia="ru-RU"/>
        </w:rPr>
        <w:t xml:space="preserve"> (</w:t>
      </w:r>
      <w:r>
        <w:rPr>
          <w:b w:val="0"/>
          <w:szCs w:val="24"/>
          <w:lang w:eastAsia="ru-RU"/>
        </w:rPr>
        <w:t>președinte dl.</w:t>
      </w:r>
      <w:r w:rsidRPr="000D5E25">
        <w:rPr>
          <w:b w:val="0"/>
          <w:szCs w:val="24"/>
          <w:lang w:val="en-US" w:eastAsia="ru-RU"/>
        </w:rPr>
        <w:t xml:space="preserve"> Zugrav Sava</w:t>
      </w:r>
      <w:r w:rsidRPr="00B75AA3">
        <w:rPr>
          <w:b w:val="0"/>
          <w:szCs w:val="24"/>
          <w:lang w:eastAsia="ru-RU"/>
        </w:rPr>
        <w:t>).</w:t>
      </w:r>
    </w:p>
    <w:p w:rsidR="00B81F65" w:rsidRPr="00B81F65" w:rsidRDefault="00B81F65" w:rsidP="00B81F65">
      <w:pPr>
        <w:widowControl w:val="0"/>
        <w:autoSpaceDE w:val="0"/>
        <w:autoSpaceDN w:val="0"/>
        <w:adjustRightInd w:val="0"/>
        <w:ind w:left="-709"/>
        <w:rPr>
          <w:b w:val="0"/>
          <w:szCs w:val="24"/>
        </w:rPr>
      </w:pPr>
    </w:p>
    <w:p w:rsidR="00B81F65" w:rsidRDefault="00B81F65" w:rsidP="00B81F65">
      <w:pPr>
        <w:ind w:left="-709"/>
        <w:jc w:val="both"/>
      </w:pPr>
      <w:r>
        <w:t>AU VOTAT:</w:t>
      </w:r>
    </w:p>
    <w:p w:rsidR="00B81F65" w:rsidRDefault="00B81F65" w:rsidP="00B81F65">
      <w:pPr>
        <w:ind w:left="-709"/>
        <w:jc w:val="both"/>
        <w:rPr>
          <w:b w:val="0"/>
        </w:rPr>
      </w:pPr>
      <w:r>
        <w:rPr>
          <w:b w:val="0"/>
        </w:rPr>
        <w:t>Pentru – 22, împotrivă – 0; abţinut – 0.</w:t>
      </w:r>
    </w:p>
    <w:p w:rsidR="00B81F65" w:rsidRDefault="00B81F65" w:rsidP="00F500EE">
      <w:pPr>
        <w:ind w:left="-709"/>
        <w:jc w:val="both"/>
        <w:rPr>
          <w:lang w:val="it-IT"/>
        </w:rPr>
      </w:pPr>
    </w:p>
    <w:p w:rsidR="00B81F65" w:rsidRPr="006E3132" w:rsidRDefault="00B81F65" w:rsidP="00B81F65">
      <w:pPr>
        <w:ind w:left="-709"/>
        <w:jc w:val="both"/>
        <w:rPr>
          <w:b w:val="0"/>
          <w:szCs w:val="24"/>
        </w:rPr>
      </w:pPr>
      <w:r>
        <w:rPr>
          <w:lang w:val="it-IT"/>
        </w:rPr>
        <w:t>9.S-A EXAMINAT:</w:t>
      </w:r>
      <w:r w:rsidRPr="00B81F65">
        <w:rPr>
          <w:b w:val="0"/>
          <w:szCs w:val="24"/>
        </w:rPr>
        <w:t xml:space="preserve"> </w:t>
      </w:r>
      <w:r w:rsidRPr="006E3132">
        <w:rPr>
          <w:b w:val="0"/>
          <w:szCs w:val="24"/>
        </w:rPr>
        <w:t>Cu privire la  acordarea ajutorului material din Fondul de Rezervă</w:t>
      </w:r>
    </w:p>
    <w:p w:rsidR="00B81F65" w:rsidRDefault="00B81F65" w:rsidP="00B81F65">
      <w:pPr>
        <w:ind w:left="-709" w:right="-568"/>
        <w:jc w:val="both"/>
        <w:rPr>
          <w:rStyle w:val="a6"/>
          <w:rFonts w:eastAsiaTheme="minorEastAsia"/>
          <w:color w:val="000000"/>
          <w:szCs w:val="24"/>
        </w:rPr>
      </w:pPr>
      <w:r w:rsidRPr="00B81F65">
        <w:rPr>
          <w:rStyle w:val="a6"/>
          <w:rFonts w:eastAsiaTheme="minorEastAsia"/>
          <w:b/>
          <w:color w:val="000000"/>
          <w:szCs w:val="24"/>
        </w:rPr>
        <w:t>Raportor:</w:t>
      </w:r>
      <w:r>
        <w:rPr>
          <w:rStyle w:val="a6"/>
          <w:rFonts w:eastAsiaTheme="minorEastAsia"/>
          <w:color w:val="000000"/>
          <w:szCs w:val="24"/>
        </w:rPr>
        <w:t>Liudmila Petrova, viceprimar</w:t>
      </w:r>
    </w:p>
    <w:p w:rsidR="00B81F65" w:rsidRPr="00B81F65" w:rsidRDefault="00B81F65" w:rsidP="00F500EE">
      <w:pPr>
        <w:ind w:left="-709"/>
        <w:jc w:val="both"/>
        <w:rPr>
          <w:lang w:val="it-IT"/>
        </w:rPr>
      </w:pPr>
    </w:p>
    <w:p w:rsidR="00B81F65" w:rsidRPr="00B81F65" w:rsidRDefault="00B81F65" w:rsidP="00B81F65">
      <w:pPr>
        <w:shd w:val="clear" w:color="auto" w:fill="FFFFFF"/>
        <w:ind w:left="-709"/>
        <w:jc w:val="both"/>
        <w:rPr>
          <w:b w:val="0"/>
          <w:caps/>
        </w:rPr>
      </w:pPr>
      <w:r>
        <w:rPr>
          <w:b w:val="0"/>
        </w:rPr>
        <w:t xml:space="preserve">      </w:t>
      </w:r>
      <w:r w:rsidRPr="00B81F65">
        <w:rPr>
          <w:b w:val="0"/>
        </w:rPr>
        <w:t>Examinînd cererile şi adresările cetăţenilor or. Floreşti: Bogdan Galina</w:t>
      </w:r>
      <w:r w:rsidRPr="00B81F65">
        <w:rPr>
          <w:b w:val="0"/>
          <w:lang w:val="en-US"/>
        </w:rPr>
        <w:t>,</w:t>
      </w:r>
      <w:r w:rsidRPr="00B81F65">
        <w:rPr>
          <w:b w:val="0"/>
        </w:rPr>
        <w:t xml:space="preserve"> str. G.</w:t>
      </w:r>
      <w:r w:rsidRPr="00B81F65">
        <w:rPr>
          <w:b w:val="0"/>
          <w:lang w:val="en-US"/>
        </w:rPr>
        <w:t>Cojbuc, 11,</w:t>
      </w:r>
      <w:r w:rsidRPr="00B81F65">
        <w:rPr>
          <w:b w:val="0"/>
        </w:rPr>
        <w:t xml:space="preserve"> Orlova-Zinițcaia  Antonina str. D.Cantemir,5; Iarovaia Liuba, str. Păcii,23; Missiru Veronica, str.Izvoarelor, 15 ; Gudima Victoria, str.Beleaev, 33; Munteanu Antonina, str.M.Cibotaru,28; Mișco Tatiana, str.M.Vitezul, 2/7; Ceban Iurie, str. Prietenia, 23; Stelea Romeo, str. Florilor,52; Gulica Zinaida, str. Șciusev,12; Răileanu Stelea, str.V.Alecsandri,97; Olesic Nadejda, str. M.Viteazul,38/59; Ciumac Zaharia , str.G.Asachi,9; Iuraș Iulia, str.</w:t>
      </w:r>
      <w:r w:rsidRPr="00B81F65">
        <w:rPr>
          <w:b w:val="0"/>
          <w:lang w:val="en-US"/>
        </w:rPr>
        <w:t xml:space="preserve"> Dacia 21/1 ap. 20; Scutari Aliona, str. Feroviarilor,3/2;</w:t>
      </w:r>
      <w:r w:rsidRPr="00B81F65">
        <w:rPr>
          <w:b w:val="0"/>
        </w:rPr>
        <w:t xml:space="preserve"> </w:t>
      </w:r>
      <w:r w:rsidRPr="00B81F65">
        <w:rPr>
          <w:b w:val="0"/>
          <w:lang w:val="en-US"/>
        </w:rPr>
        <w:t xml:space="preserve">demersul nr.256 din 17.03.2014 a mediatorului comunitar Galațan Eugenia ; demersul n r.598 din 02.03.2014 a Președintelui Sovetului Raional  a Veteranilor ; demersul nr. 275 din 20.03.2014 al Președintelui Societății Invalizilor din or. Florești dna Liuba </w:t>
      </w:r>
      <w:proofErr w:type="gramStart"/>
      <w:r w:rsidRPr="00B81F65">
        <w:rPr>
          <w:b w:val="0"/>
          <w:lang w:val="en-US"/>
        </w:rPr>
        <w:t>Pantaz ;</w:t>
      </w:r>
      <w:proofErr w:type="gramEnd"/>
      <w:r w:rsidRPr="00B81F65">
        <w:rPr>
          <w:b w:val="0"/>
          <w:lang w:val="en-US"/>
        </w:rPr>
        <w:t xml:space="preserve"> </w:t>
      </w:r>
      <w:r w:rsidRPr="00B81F65">
        <w:rPr>
          <w:b w:val="0"/>
        </w:rPr>
        <w:t xml:space="preserve">în temeiul art. 14 (2) lit. n) din Legea privind  administraţia publică locală nr. 436 - XVI  din 28  decembrie 2006, Regulamentului privind utilizarea Fondului de Rezervă al Consiliului orăşenesc pe anul 2014 aprobat prin decizia nr. 12/04 din 13.12.2013, Consiliul orăşenesc </w:t>
      </w:r>
      <w:r w:rsidRPr="00B81F65">
        <w:rPr>
          <w:caps/>
        </w:rPr>
        <w:t>decide:</w:t>
      </w:r>
    </w:p>
    <w:p w:rsidR="00B81F65" w:rsidRPr="00B81F65" w:rsidRDefault="00B81F65" w:rsidP="00B81F65">
      <w:pPr>
        <w:ind w:left="-709"/>
        <w:jc w:val="both"/>
        <w:rPr>
          <w:b w:val="0"/>
          <w:lang w:val="en-US"/>
        </w:rPr>
      </w:pPr>
      <w:r w:rsidRPr="00B81F65">
        <w:rPr>
          <w:b w:val="0"/>
        </w:rPr>
        <w:t xml:space="preserve">1.Se acordă ajutor material din Fondul de Rezervă în legătură cu ameliorarea  sănătății și situației materiale următorilor </w:t>
      </w:r>
      <w:r w:rsidRPr="00B81F65">
        <w:rPr>
          <w:b w:val="0"/>
          <w:lang w:val="en-US"/>
        </w:rPr>
        <w:t>cetățeni:</w:t>
      </w:r>
    </w:p>
    <w:p w:rsidR="00B81F65" w:rsidRPr="00B81F65" w:rsidRDefault="00B81F65" w:rsidP="00B81F65">
      <w:pPr>
        <w:ind w:left="-709"/>
        <w:jc w:val="both"/>
        <w:rPr>
          <w:b w:val="0"/>
          <w:lang w:val="en-US"/>
        </w:rPr>
      </w:pPr>
      <w:r w:rsidRPr="00B81F65">
        <w:rPr>
          <w:b w:val="0"/>
        </w:rPr>
        <w:t xml:space="preserve">       </w:t>
      </w:r>
      <w:r w:rsidRPr="00B81F65">
        <w:rPr>
          <w:b w:val="0"/>
          <w:lang w:val="en-US"/>
        </w:rPr>
        <w:t xml:space="preserve"> 1. Bogdan </w:t>
      </w:r>
      <w:proofErr w:type="gramStart"/>
      <w:r w:rsidRPr="00B81F65">
        <w:rPr>
          <w:b w:val="0"/>
          <w:lang w:val="en-US"/>
        </w:rPr>
        <w:t>Galina ,</w:t>
      </w:r>
      <w:proofErr w:type="gramEnd"/>
      <w:r w:rsidRPr="00B81F65">
        <w:rPr>
          <w:b w:val="0"/>
          <w:lang w:val="en-US"/>
        </w:rPr>
        <w:t xml:space="preserve"> str. G.Cojbuc, 11- 400 lei</w:t>
      </w:r>
    </w:p>
    <w:p w:rsidR="00B81F65" w:rsidRPr="00B81F65" w:rsidRDefault="00B81F65" w:rsidP="00B81F65">
      <w:pPr>
        <w:ind w:left="-709"/>
        <w:jc w:val="both"/>
        <w:rPr>
          <w:b w:val="0"/>
        </w:rPr>
      </w:pPr>
      <w:r w:rsidRPr="00B81F65">
        <w:rPr>
          <w:b w:val="0"/>
          <w:lang w:val="en-US"/>
        </w:rPr>
        <w:t xml:space="preserve">       </w:t>
      </w:r>
      <w:r w:rsidRPr="00B81F65">
        <w:rPr>
          <w:b w:val="0"/>
        </w:rPr>
        <w:t xml:space="preserve"> </w:t>
      </w:r>
      <w:r w:rsidRPr="00B81F65">
        <w:rPr>
          <w:b w:val="0"/>
          <w:lang w:val="en-US"/>
        </w:rPr>
        <w:t>2.</w:t>
      </w:r>
      <w:r w:rsidRPr="00B81F65">
        <w:rPr>
          <w:b w:val="0"/>
        </w:rPr>
        <w:t xml:space="preserve"> Orlova-Zinițcaia Antonina, str. D.Cantemir</w:t>
      </w:r>
      <w:proofErr w:type="gramStart"/>
      <w:r w:rsidRPr="00B81F65">
        <w:rPr>
          <w:b w:val="0"/>
        </w:rPr>
        <w:t>,5</w:t>
      </w:r>
      <w:proofErr w:type="gramEnd"/>
      <w:r w:rsidRPr="00B81F65">
        <w:rPr>
          <w:b w:val="0"/>
        </w:rPr>
        <w:t>-400 lei</w:t>
      </w:r>
    </w:p>
    <w:p w:rsidR="00B81F65" w:rsidRPr="00B81F65" w:rsidRDefault="00B81F65" w:rsidP="00B81F65">
      <w:pPr>
        <w:ind w:left="-709"/>
        <w:jc w:val="both"/>
        <w:rPr>
          <w:b w:val="0"/>
        </w:rPr>
      </w:pPr>
      <w:r w:rsidRPr="00B81F65">
        <w:rPr>
          <w:b w:val="0"/>
        </w:rPr>
        <w:t xml:space="preserve">        </w:t>
      </w:r>
      <w:r w:rsidRPr="00B81F65">
        <w:rPr>
          <w:b w:val="0"/>
          <w:lang w:val="en-US"/>
        </w:rPr>
        <w:t>3</w:t>
      </w:r>
      <w:r w:rsidRPr="00B81F65">
        <w:rPr>
          <w:b w:val="0"/>
        </w:rPr>
        <w:t>. Iarovaia Liuba, str.Păcii</w:t>
      </w:r>
      <w:proofErr w:type="gramStart"/>
      <w:r w:rsidRPr="00B81F65">
        <w:rPr>
          <w:b w:val="0"/>
        </w:rPr>
        <w:t>,23</w:t>
      </w:r>
      <w:proofErr w:type="gramEnd"/>
      <w:r w:rsidRPr="00B81F65">
        <w:rPr>
          <w:b w:val="0"/>
        </w:rPr>
        <w:t>-400 lei</w:t>
      </w:r>
    </w:p>
    <w:p w:rsidR="00B81F65" w:rsidRPr="00B81F65" w:rsidRDefault="00B81F65" w:rsidP="00B81F65">
      <w:pPr>
        <w:ind w:left="-709"/>
        <w:jc w:val="both"/>
        <w:rPr>
          <w:b w:val="0"/>
        </w:rPr>
      </w:pPr>
      <w:r w:rsidRPr="00B81F65">
        <w:rPr>
          <w:b w:val="0"/>
        </w:rPr>
        <w:t xml:space="preserve">        </w:t>
      </w:r>
      <w:r w:rsidRPr="00B81F65">
        <w:rPr>
          <w:b w:val="0"/>
          <w:lang w:val="en-US"/>
        </w:rPr>
        <w:t>4</w:t>
      </w:r>
      <w:r w:rsidRPr="00B81F65">
        <w:rPr>
          <w:b w:val="0"/>
        </w:rPr>
        <w:t>. Missiru Veronica, str. Izvoarelor</w:t>
      </w:r>
      <w:proofErr w:type="gramStart"/>
      <w:r w:rsidRPr="00B81F65">
        <w:rPr>
          <w:b w:val="0"/>
        </w:rPr>
        <w:t>,15</w:t>
      </w:r>
      <w:proofErr w:type="gramEnd"/>
      <w:r w:rsidRPr="00B81F65">
        <w:rPr>
          <w:b w:val="0"/>
        </w:rPr>
        <w:t>-400 lei</w:t>
      </w:r>
    </w:p>
    <w:p w:rsidR="00B81F65" w:rsidRPr="00B81F65" w:rsidRDefault="00B81F65" w:rsidP="00B81F65">
      <w:pPr>
        <w:ind w:left="-709"/>
        <w:jc w:val="both"/>
        <w:rPr>
          <w:b w:val="0"/>
        </w:rPr>
      </w:pPr>
      <w:r w:rsidRPr="00B81F65">
        <w:rPr>
          <w:b w:val="0"/>
        </w:rPr>
        <w:t xml:space="preserve">        </w:t>
      </w:r>
      <w:r w:rsidRPr="00B81F65">
        <w:rPr>
          <w:b w:val="0"/>
          <w:lang w:val="en-US"/>
        </w:rPr>
        <w:t>5</w:t>
      </w:r>
      <w:r w:rsidRPr="00B81F65">
        <w:rPr>
          <w:b w:val="0"/>
        </w:rPr>
        <w:t>. Gudima Victoria, str.Beleaeev, 33-500 lei</w:t>
      </w:r>
    </w:p>
    <w:p w:rsidR="00B81F65" w:rsidRPr="00B81F65" w:rsidRDefault="00B81F65" w:rsidP="00B81F65">
      <w:pPr>
        <w:ind w:left="-709"/>
        <w:jc w:val="both"/>
        <w:rPr>
          <w:b w:val="0"/>
        </w:rPr>
      </w:pPr>
      <w:r w:rsidRPr="00B81F65">
        <w:rPr>
          <w:b w:val="0"/>
        </w:rPr>
        <w:t xml:space="preserve">        </w:t>
      </w:r>
      <w:r w:rsidRPr="00B81F65">
        <w:rPr>
          <w:b w:val="0"/>
          <w:lang w:val="en-US"/>
        </w:rPr>
        <w:t>6</w:t>
      </w:r>
      <w:r w:rsidRPr="00B81F65">
        <w:rPr>
          <w:b w:val="0"/>
        </w:rPr>
        <w:t>. Munteanu Antonina, str. M.Ciubotaru</w:t>
      </w:r>
      <w:proofErr w:type="gramStart"/>
      <w:r w:rsidRPr="00B81F65">
        <w:rPr>
          <w:b w:val="0"/>
        </w:rPr>
        <w:t>,28</w:t>
      </w:r>
      <w:proofErr w:type="gramEnd"/>
      <w:r w:rsidRPr="00B81F65">
        <w:rPr>
          <w:b w:val="0"/>
        </w:rPr>
        <w:t>-300 lei</w:t>
      </w:r>
    </w:p>
    <w:p w:rsidR="00B81F65" w:rsidRPr="00B81F65" w:rsidRDefault="00B81F65" w:rsidP="00B81F65">
      <w:pPr>
        <w:ind w:left="-709"/>
        <w:jc w:val="both"/>
        <w:rPr>
          <w:b w:val="0"/>
        </w:rPr>
      </w:pPr>
      <w:r w:rsidRPr="00B81F65">
        <w:rPr>
          <w:b w:val="0"/>
        </w:rPr>
        <w:t xml:space="preserve">        </w:t>
      </w:r>
      <w:r w:rsidRPr="00B81F65">
        <w:rPr>
          <w:b w:val="0"/>
          <w:lang w:val="en-US"/>
        </w:rPr>
        <w:t>7</w:t>
      </w:r>
      <w:r w:rsidRPr="00B81F65">
        <w:rPr>
          <w:b w:val="0"/>
        </w:rPr>
        <w:t>. Mișco Tatiana, str. M.Viteazul</w:t>
      </w:r>
      <w:proofErr w:type="gramStart"/>
      <w:r w:rsidRPr="00B81F65">
        <w:rPr>
          <w:b w:val="0"/>
        </w:rPr>
        <w:t>,2</w:t>
      </w:r>
      <w:proofErr w:type="gramEnd"/>
      <w:r w:rsidRPr="00B81F65">
        <w:rPr>
          <w:b w:val="0"/>
        </w:rPr>
        <w:t>/7-300 lei</w:t>
      </w:r>
    </w:p>
    <w:p w:rsidR="00B81F65" w:rsidRPr="00B81F65" w:rsidRDefault="00B81F65" w:rsidP="00B81F65">
      <w:pPr>
        <w:ind w:left="-709"/>
        <w:jc w:val="both"/>
        <w:rPr>
          <w:b w:val="0"/>
        </w:rPr>
      </w:pPr>
      <w:r w:rsidRPr="00B81F65">
        <w:rPr>
          <w:b w:val="0"/>
        </w:rPr>
        <w:t xml:space="preserve">        </w:t>
      </w:r>
      <w:r w:rsidRPr="00B81F65">
        <w:rPr>
          <w:b w:val="0"/>
          <w:lang w:val="en-US"/>
        </w:rPr>
        <w:t>8</w:t>
      </w:r>
      <w:r w:rsidRPr="00B81F65">
        <w:rPr>
          <w:b w:val="0"/>
        </w:rPr>
        <w:t>. Cebanu Iurie, str.Prietenia</w:t>
      </w:r>
      <w:proofErr w:type="gramStart"/>
      <w:r w:rsidRPr="00B81F65">
        <w:rPr>
          <w:b w:val="0"/>
        </w:rPr>
        <w:t>,23</w:t>
      </w:r>
      <w:proofErr w:type="gramEnd"/>
      <w:r w:rsidRPr="00B81F65">
        <w:rPr>
          <w:b w:val="0"/>
        </w:rPr>
        <w:t>-300 lei</w:t>
      </w:r>
    </w:p>
    <w:p w:rsidR="00B81F65" w:rsidRPr="00B81F65" w:rsidRDefault="00B81F65" w:rsidP="00B81F65">
      <w:pPr>
        <w:ind w:left="-709"/>
        <w:jc w:val="both"/>
        <w:rPr>
          <w:b w:val="0"/>
          <w:lang w:val="en-US"/>
        </w:rPr>
      </w:pPr>
      <w:r w:rsidRPr="00B81F65">
        <w:rPr>
          <w:b w:val="0"/>
        </w:rPr>
        <w:t xml:space="preserve">        </w:t>
      </w:r>
      <w:proofErr w:type="gramStart"/>
      <w:r w:rsidRPr="00B81F65">
        <w:rPr>
          <w:b w:val="0"/>
          <w:lang w:val="en-US"/>
        </w:rPr>
        <w:t>9</w:t>
      </w:r>
      <w:r w:rsidRPr="00B81F65">
        <w:rPr>
          <w:b w:val="0"/>
        </w:rPr>
        <w:t>.Stelea</w:t>
      </w:r>
      <w:proofErr w:type="gramEnd"/>
      <w:r w:rsidRPr="00B81F65">
        <w:rPr>
          <w:b w:val="0"/>
        </w:rPr>
        <w:t xml:space="preserve"> Romeo, str. Florilor, 52-</w:t>
      </w:r>
      <w:r w:rsidRPr="00B81F65">
        <w:rPr>
          <w:b w:val="0"/>
          <w:lang w:val="en-US"/>
        </w:rPr>
        <w:t>300lei</w:t>
      </w:r>
    </w:p>
    <w:p w:rsidR="00B81F65" w:rsidRPr="00B81F65" w:rsidRDefault="00B81F65" w:rsidP="00B81F65">
      <w:pPr>
        <w:ind w:left="-709"/>
        <w:jc w:val="both"/>
        <w:rPr>
          <w:b w:val="0"/>
        </w:rPr>
      </w:pPr>
      <w:r w:rsidRPr="00B81F65">
        <w:rPr>
          <w:b w:val="0"/>
        </w:rPr>
        <w:t xml:space="preserve">        </w:t>
      </w:r>
      <w:r w:rsidRPr="00B81F65">
        <w:rPr>
          <w:b w:val="0"/>
          <w:lang w:val="en-US"/>
        </w:rPr>
        <w:t>10</w:t>
      </w:r>
      <w:r w:rsidRPr="00B81F65">
        <w:rPr>
          <w:b w:val="0"/>
        </w:rPr>
        <w:t>. Gulica Zinaida, str. Șciusev</w:t>
      </w:r>
      <w:proofErr w:type="gramStart"/>
      <w:r w:rsidRPr="00B81F65">
        <w:rPr>
          <w:b w:val="0"/>
        </w:rPr>
        <w:t>,12</w:t>
      </w:r>
      <w:proofErr w:type="gramEnd"/>
      <w:r w:rsidRPr="00B81F65">
        <w:rPr>
          <w:b w:val="0"/>
        </w:rPr>
        <w:t>-300 lei</w:t>
      </w:r>
    </w:p>
    <w:p w:rsidR="00B81F65" w:rsidRPr="00B81F65" w:rsidRDefault="00B81F65" w:rsidP="00B81F65">
      <w:pPr>
        <w:ind w:left="-709"/>
        <w:jc w:val="both"/>
        <w:rPr>
          <w:b w:val="0"/>
        </w:rPr>
      </w:pPr>
      <w:r w:rsidRPr="00B81F65">
        <w:rPr>
          <w:b w:val="0"/>
        </w:rPr>
        <w:t xml:space="preserve">        1</w:t>
      </w:r>
      <w:r w:rsidRPr="00B81F65">
        <w:rPr>
          <w:b w:val="0"/>
          <w:lang w:val="en-US"/>
        </w:rPr>
        <w:t>1</w:t>
      </w:r>
      <w:r w:rsidRPr="00B81F65">
        <w:rPr>
          <w:b w:val="0"/>
        </w:rPr>
        <w:t>. Răileanu Stela, str. V.Alecsandri, 97-300 lei</w:t>
      </w:r>
    </w:p>
    <w:p w:rsidR="00B81F65" w:rsidRPr="00B81F65" w:rsidRDefault="00B81F65" w:rsidP="00B81F65">
      <w:pPr>
        <w:ind w:left="-709"/>
        <w:jc w:val="both"/>
        <w:rPr>
          <w:b w:val="0"/>
        </w:rPr>
      </w:pPr>
      <w:r w:rsidRPr="00B81F65">
        <w:rPr>
          <w:b w:val="0"/>
        </w:rPr>
        <w:t xml:space="preserve">        12. Olesic Nadejda, str.M.Viteazul, 38/14 –500lei</w:t>
      </w:r>
    </w:p>
    <w:p w:rsidR="00B81F65" w:rsidRPr="00B81F65" w:rsidRDefault="00B81F65" w:rsidP="00B81F65">
      <w:pPr>
        <w:ind w:left="-709"/>
        <w:jc w:val="both"/>
        <w:rPr>
          <w:b w:val="0"/>
          <w:lang w:val="en-US"/>
        </w:rPr>
      </w:pPr>
      <w:r w:rsidRPr="00B81F65">
        <w:rPr>
          <w:b w:val="0"/>
        </w:rPr>
        <w:t xml:space="preserve">        </w:t>
      </w:r>
      <w:r w:rsidRPr="00B81F65">
        <w:rPr>
          <w:b w:val="0"/>
          <w:lang w:val="en-US"/>
        </w:rPr>
        <w:t>13. Ciumac Zaharia, str. G.Asachi, 9-400lei</w:t>
      </w:r>
    </w:p>
    <w:p w:rsidR="00B81F65" w:rsidRPr="00B81F65" w:rsidRDefault="00B81F65" w:rsidP="00B81F65">
      <w:pPr>
        <w:ind w:left="-709"/>
        <w:jc w:val="both"/>
        <w:rPr>
          <w:b w:val="0"/>
          <w:lang w:val="en-US"/>
        </w:rPr>
      </w:pPr>
      <w:r w:rsidRPr="00B81F65">
        <w:rPr>
          <w:b w:val="0"/>
          <w:lang w:val="en-US"/>
        </w:rPr>
        <w:t xml:space="preserve">        14. Iuraș Iulia, str. Dacia, 21/1 ap. 20-300lei</w:t>
      </w:r>
    </w:p>
    <w:p w:rsidR="00B81F65" w:rsidRPr="00B81F65" w:rsidRDefault="00B81F65" w:rsidP="00B81F65">
      <w:pPr>
        <w:ind w:left="-709"/>
        <w:jc w:val="both"/>
        <w:rPr>
          <w:b w:val="0"/>
          <w:lang w:val="en-US"/>
        </w:rPr>
      </w:pPr>
      <w:r w:rsidRPr="00B81F65">
        <w:rPr>
          <w:b w:val="0"/>
          <w:lang w:val="en-US"/>
        </w:rPr>
        <w:t xml:space="preserve"> 15. Scutari Aliona, str.Feroviarilor</w:t>
      </w:r>
      <w:proofErr w:type="gramStart"/>
      <w:r w:rsidRPr="00B81F65">
        <w:rPr>
          <w:b w:val="0"/>
          <w:lang w:val="en-US"/>
        </w:rPr>
        <w:t>,3</w:t>
      </w:r>
      <w:proofErr w:type="gramEnd"/>
      <w:r w:rsidRPr="00B81F65">
        <w:rPr>
          <w:b w:val="0"/>
          <w:lang w:val="en-US"/>
        </w:rPr>
        <w:t>/2, -300lei</w:t>
      </w:r>
    </w:p>
    <w:p w:rsidR="00B81F65" w:rsidRPr="00B81F65" w:rsidRDefault="00B81F65" w:rsidP="00B81F65">
      <w:pPr>
        <w:ind w:left="-709"/>
        <w:jc w:val="both"/>
        <w:rPr>
          <w:b w:val="0"/>
          <w:lang w:val="en-US"/>
        </w:rPr>
      </w:pPr>
      <w:r w:rsidRPr="00B81F65">
        <w:rPr>
          <w:b w:val="0"/>
          <w:lang w:val="en-US"/>
        </w:rPr>
        <w:lastRenderedPageBreak/>
        <w:t>2. Se acordă ajutor material din Fondul de Rezervă în suma de  1000 mii lei doamnei Galațan Eugenia (mediator comunitar) de Ziua Internațională a romilor de pe data de 08.04.2014.</w:t>
      </w:r>
    </w:p>
    <w:p w:rsidR="00B81F65" w:rsidRPr="00B81F65" w:rsidRDefault="00B81F65" w:rsidP="00B81F65">
      <w:pPr>
        <w:ind w:left="-709"/>
        <w:jc w:val="both"/>
        <w:rPr>
          <w:b w:val="0"/>
          <w:lang w:val="en-US"/>
        </w:rPr>
      </w:pPr>
      <w:r w:rsidRPr="00B81F65">
        <w:rPr>
          <w:b w:val="0"/>
          <w:lang w:val="en-US"/>
        </w:rPr>
        <w:t xml:space="preserve">3. Se acordă ajutor material din Fondul de Rezervă a cîte 250 </w:t>
      </w:r>
      <w:proofErr w:type="gramStart"/>
      <w:r w:rsidRPr="00B81F65">
        <w:rPr>
          <w:b w:val="0"/>
          <w:lang w:val="en-US"/>
        </w:rPr>
        <w:t>lei  pentru</w:t>
      </w:r>
      <w:proofErr w:type="gramEnd"/>
      <w:r w:rsidRPr="00B81F65">
        <w:rPr>
          <w:b w:val="0"/>
          <w:lang w:val="en-US"/>
        </w:rPr>
        <w:t xml:space="preserve"> ameliorarea situației materiale următorilor  cetățeni cu grad de invalididitate:</w:t>
      </w:r>
    </w:p>
    <w:p w:rsidR="00B81F65" w:rsidRPr="00B81F65" w:rsidRDefault="00B81F65" w:rsidP="00B81F65">
      <w:pPr>
        <w:ind w:left="-709"/>
        <w:jc w:val="both"/>
        <w:rPr>
          <w:b w:val="0"/>
          <w:lang w:val="en-US"/>
        </w:rPr>
      </w:pPr>
    </w:p>
    <w:tbl>
      <w:tblPr>
        <w:tblStyle w:val="a9"/>
        <w:tblW w:w="0" w:type="auto"/>
        <w:tblInd w:w="426" w:type="dxa"/>
        <w:tblLook w:val="04A0"/>
      </w:tblPr>
      <w:tblGrid>
        <w:gridCol w:w="533"/>
        <w:gridCol w:w="2845"/>
        <w:gridCol w:w="1970"/>
        <w:gridCol w:w="138"/>
        <w:gridCol w:w="859"/>
      </w:tblGrid>
      <w:tr w:rsidR="00B81F65" w:rsidRPr="00B81F65" w:rsidTr="00B81F65">
        <w:tc>
          <w:tcPr>
            <w:tcW w:w="533" w:type="dxa"/>
          </w:tcPr>
          <w:p w:rsidR="00B81F65" w:rsidRPr="00B81F65" w:rsidRDefault="00B81F65" w:rsidP="00B81F65">
            <w:pPr>
              <w:ind w:left="-709"/>
              <w:jc w:val="both"/>
              <w:rPr>
                <w:b w:val="0"/>
              </w:rPr>
            </w:pPr>
            <w:r w:rsidRPr="00B81F65">
              <w:rPr>
                <w:b w:val="0"/>
              </w:rPr>
              <w:t>1</w:t>
            </w:r>
          </w:p>
        </w:tc>
        <w:tc>
          <w:tcPr>
            <w:tcW w:w="2845" w:type="dxa"/>
          </w:tcPr>
          <w:p w:rsidR="00B81F65" w:rsidRPr="00B81F65" w:rsidRDefault="00B81F65" w:rsidP="00B81F65">
            <w:pPr>
              <w:ind w:left="175"/>
              <w:jc w:val="both"/>
              <w:rPr>
                <w:b w:val="0"/>
              </w:rPr>
            </w:pPr>
            <w:r w:rsidRPr="00B81F65">
              <w:rPr>
                <w:b w:val="0"/>
              </w:rPr>
              <w:t xml:space="preserve">Covali Vera Ion </w:t>
            </w:r>
          </w:p>
        </w:tc>
        <w:tc>
          <w:tcPr>
            <w:tcW w:w="1970" w:type="dxa"/>
            <w:tcBorders>
              <w:right w:val="single" w:sz="4" w:space="0" w:color="auto"/>
            </w:tcBorders>
          </w:tcPr>
          <w:p w:rsidR="00B81F65" w:rsidRPr="00B81F65" w:rsidRDefault="00B81F65" w:rsidP="00B81F65">
            <w:pPr>
              <w:jc w:val="both"/>
              <w:rPr>
                <w:b w:val="0"/>
              </w:rPr>
            </w:pPr>
            <w:r w:rsidRPr="00B81F65">
              <w:rPr>
                <w:b w:val="0"/>
              </w:rPr>
              <w:t>D.Cantemir,6/2</w:t>
            </w:r>
          </w:p>
        </w:tc>
        <w:tc>
          <w:tcPr>
            <w:tcW w:w="997" w:type="dxa"/>
            <w:gridSpan w:val="2"/>
            <w:tcBorders>
              <w:left w:val="single" w:sz="4" w:space="0" w:color="auto"/>
            </w:tcBorders>
          </w:tcPr>
          <w:p w:rsidR="00B81F65" w:rsidRPr="00B81F65" w:rsidRDefault="00B81F65" w:rsidP="00B81F65">
            <w:pPr>
              <w:ind w:left="-70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2</w:t>
            </w:r>
          </w:p>
        </w:tc>
        <w:tc>
          <w:tcPr>
            <w:tcW w:w="2845" w:type="dxa"/>
          </w:tcPr>
          <w:p w:rsidR="00B81F65" w:rsidRPr="00B81F65" w:rsidRDefault="00B81F65" w:rsidP="00B81F65">
            <w:pPr>
              <w:ind w:left="175"/>
              <w:jc w:val="both"/>
              <w:rPr>
                <w:b w:val="0"/>
              </w:rPr>
            </w:pPr>
            <w:r w:rsidRPr="00B81F65">
              <w:rPr>
                <w:b w:val="0"/>
              </w:rPr>
              <w:t>Gheorgheștean Eugenia Grigore</w:t>
            </w:r>
          </w:p>
        </w:tc>
        <w:tc>
          <w:tcPr>
            <w:tcW w:w="1970" w:type="dxa"/>
            <w:tcBorders>
              <w:right w:val="single" w:sz="4" w:space="0" w:color="auto"/>
            </w:tcBorders>
          </w:tcPr>
          <w:p w:rsidR="00B81F65" w:rsidRPr="00B81F65" w:rsidRDefault="00B81F65" w:rsidP="00B81F65">
            <w:pPr>
              <w:jc w:val="both"/>
              <w:rPr>
                <w:b w:val="0"/>
              </w:rPr>
            </w:pPr>
            <w:r w:rsidRPr="00B81F65">
              <w:rPr>
                <w:b w:val="0"/>
              </w:rPr>
              <w:t>M.Eminescu,112</w:t>
            </w:r>
          </w:p>
        </w:tc>
        <w:tc>
          <w:tcPr>
            <w:tcW w:w="997" w:type="dxa"/>
            <w:gridSpan w:val="2"/>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3</w:t>
            </w:r>
          </w:p>
        </w:tc>
        <w:tc>
          <w:tcPr>
            <w:tcW w:w="2845" w:type="dxa"/>
          </w:tcPr>
          <w:p w:rsidR="00B81F65" w:rsidRPr="00B81F65" w:rsidRDefault="00B81F65" w:rsidP="00B81F65">
            <w:pPr>
              <w:ind w:left="175"/>
              <w:jc w:val="both"/>
              <w:rPr>
                <w:b w:val="0"/>
              </w:rPr>
            </w:pPr>
            <w:r w:rsidRPr="00B81F65">
              <w:rPr>
                <w:b w:val="0"/>
              </w:rPr>
              <w:t>Șarban  Ion Nicolae</w:t>
            </w:r>
          </w:p>
        </w:tc>
        <w:tc>
          <w:tcPr>
            <w:tcW w:w="1970" w:type="dxa"/>
            <w:tcBorders>
              <w:right w:val="single" w:sz="4" w:space="0" w:color="auto"/>
            </w:tcBorders>
          </w:tcPr>
          <w:p w:rsidR="00B81F65" w:rsidRPr="00B81F65" w:rsidRDefault="00B81F65" w:rsidP="00B81F65">
            <w:pPr>
              <w:jc w:val="both"/>
              <w:rPr>
                <w:b w:val="0"/>
              </w:rPr>
            </w:pPr>
            <w:r w:rsidRPr="00B81F65">
              <w:rPr>
                <w:b w:val="0"/>
              </w:rPr>
              <w:t>Decebal,138</w:t>
            </w:r>
          </w:p>
        </w:tc>
        <w:tc>
          <w:tcPr>
            <w:tcW w:w="997" w:type="dxa"/>
            <w:gridSpan w:val="2"/>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4</w:t>
            </w:r>
          </w:p>
        </w:tc>
        <w:tc>
          <w:tcPr>
            <w:tcW w:w="2845" w:type="dxa"/>
          </w:tcPr>
          <w:p w:rsidR="00B81F65" w:rsidRPr="00B81F65" w:rsidRDefault="00B81F65" w:rsidP="00B81F65">
            <w:pPr>
              <w:ind w:left="175"/>
              <w:jc w:val="both"/>
              <w:rPr>
                <w:b w:val="0"/>
              </w:rPr>
            </w:pPr>
            <w:r w:rsidRPr="00B81F65">
              <w:rPr>
                <w:b w:val="0"/>
              </w:rPr>
              <w:t>CecîrlanFeodora Onofrei</w:t>
            </w:r>
          </w:p>
        </w:tc>
        <w:tc>
          <w:tcPr>
            <w:tcW w:w="1970" w:type="dxa"/>
            <w:tcBorders>
              <w:right w:val="single" w:sz="4" w:space="0" w:color="auto"/>
            </w:tcBorders>
          </w:tcPr>
          <w:p w:rsidR="00B81F65" w:rsidRPr="00B81F65" w:rsidRDefault="00B81F65" w:rsidP="00B81F65">
            <w:pPr>
              <w:jc w:val="both"/>
              <w:rPr>
                <w:b w:val="0"/>
              </w:rPr>
            </w:pPr>
            <w:r w:rsidRPr="00B81F65">
              <w:rPr>
                <w:b w:val="0"/>
              </w:rPr>
              <w:t>Brînza, 27/1</w:t>
            </w:r>
          </w:p>
        </w:tc>
        <w:tc>
          <w:tcPr>
            <w:tcW w:w="997" w:type="dxa"/>
            <w:gridSpan w:val="2"/>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5</w:t>
            </w:r>
          </w:p>
        </w:tc>
        <w:tc>
          <w:tcPr>
            <w:tcW w:w="2845" w:type="dxa"/>
          </w:tcPr>
          <w:p w:rsidR="00B81F65" w:rsidRPr="00B81F65" w:rsidRDefault="00B81F65" w:rsidP="00B81F65">
            <w:pPr>
              <w:ind w:left="175"/>
              <w:jc w:val="both"/>
              <w:rPr>
                <w:b w:val="0"/>
              </w:rPr>
            </w:pPr>
            <w:r w:rsidRPr="00B81F65">
              <w:rPr>
                <w:b w:val="0"/>
              </w:rPr>
              <w:t>Topcenco Igor Iacob</w:t>
            </w:r>
          </w:p>
        </w:tc>
        <w:tc>
          <w:tcPr>
            <w:tcW w:w="1970" w:type="dxa"/>
            <w:tcBorders>
              <w:right w:val="single" w:sz="4" w:space="0" w:color="auto"/>
            </w:tcBorders>
          </w:tcPr>
          <w:p w:rsidR="00B81F65" w:rsidRPr="00B81F65" w:rsidRDefault="00B81F65" w:rsidP="00B81F65">
            <w:pPr>
              <w:jc w:val="both"/>
              <w:rPr>
                <w:b w:val="0"/>
              </w:rPr>
            </w:pPr>
            <w:r w:rsidRPr="00B81F65">
              <w:rPr>
                <w:b w:val="0"/>
              </w:rPr>
              <w:t>M.Viteazul,9/2</w:t>
            </w:r>
          </w:p>
        </w:tc>
        <w:tc>
          <w:tcPr>
            <w:tcW w:w="997" w:type="dxa"/>
            <w:gridSpan w:val="2"/>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6</w:t>
            </w:r>
          </w:p>
        </w:tc>
        <w:tc>
          <w:tcPr>
            <w:tcW w:w="2845" w:type="dxa"/>
          </w:tcPr>
          <w:p w:rsidR="00B81F65" w:rsidRPr="00B81F65" w:rsidRDefault="00B81F65" w:rsidP="00B81F65">
            <w:pPr>
              <w:ind w:left="175"/>
              <w:jc w:val="both"/>
              <w:rPr>
                <w:b w:val="0"/>
              </w:rPr>
            </w:pPr>
            <w:r w:rsidRPr="00B81F65">
              <w:rPr>
                <w:b w:val="0"/>
              </w:rPr>
              <w:t>Trudova Alexandra Fiodor</w:t>
            </w:r>
          </w:p>
        </w:tc>
        <w:tc>
          <w:tcPr>
            <w:tcW w:w="1970" w:type="dxa"/>
            <w:tcBorders>
              <w:right w:val="single" w:sz="4" w:space="0" w:color="auto"/>
            </w:tcBorders>
          </w:tcPr>
          <w:p w:rsidR="00B81F65" w:rsidRPr="00B81F65" w:rsidRDefault="00B81F65" w:rsidP="00B81F65">
            <w:pPr>
              <w:jc w:val="both"/>
              <w:rPr>
                <w:b w:val="0"/>
              </w:rPr>
            </w:pPr>
            <w:r w:rsidRPr="00B81F65">
              <w:rPr>
                <w:b w:val="0"/>
              </w:rPr>
              <w:t>Dacia 24/4</w:t>
            </w:r>
          </w:p>
        </w:tc>
        <w:tc>
          <w:tcPr>
            <w:tcW w:w="997" w:type="dxa"/>
            <w:gridSpan w:val="2"/>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7</w:t>
            </w:r>
          </w:p>
        </w:tc>
        <w:tc>
          <w:tcPr>
            <w:tcW w:w="2845" w:type="dxa"/>
          </w:tcPr>
          <w:p w:rsidR="00B81F65" w:rsidRPr="00B81F65" w:rsidRDefault="00B81F65" w:rsidP="00B81F65">
            <w:pPr>
              <w:ind w:left="175"/>
              <w:jc w:val="both"/>
              <w:rPr>
                <w:b w:val="0"/>
              </w:rPr>
            </w:pPr>
            <w:r w:rsidRPr="00B81F65">
              <w:rPr>
                <w:b w:val="0"/>
              </w:rPr>
              <w:t>Zveaghin Ruslan Valeriu</w:t>
            </w:r>
          </w:p>
        </w:tc>
        <w:tc>
          <w:tcPr>
            <w:tcW w:w="1970" w:type="dxa"/>
            <w:tcBorders>
              <w:right w:val="single" w:sz="4" w:space="0" w:color="auto"/>
            </w:tcBorders>
          </w:tcPr>
          <w:p w:rsidR="00B81F65" w:rsidRPr="00B81F65" w:rsidRDefault="00B81F65" w:rsidP="00B81F65">
            <w:pPr>
              <w:jc w:val="both"/>
              <w:rPr>
                <w:b w:val="0"/>
              </w:rPr>
            </w:pPr>
            <w:r w:rsidRPr="00B81F65">
              <w:rPr>
                <w:b w:val="0"/>
              </w:rPr>
              <w:t>A.Mateevici,1</w:t>
            </w:r>
          </w:p>
        </w:tc>
        <w:tc>
          <w:tcPr>
            <w:tcW w:w="997" w:type="dxa"/>
            <w:gridSpan w:val="2"/>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8</w:t>
            </w:r>
          </w:p>
        </w:tc>
        <w:tc>
          <w:tcPr>
            <w:tcW w:w="2845" w:type="dxa"/>
          </w:tcPr>
          <w:p w:rsidR="00B81F65" w:rsidRPr="00B81F65" w:rsidRDefault="00B81F65" w:rsidP="00B81F65">
            <w:pPr>
              <w:ind w:left="175"/>
              <w:jc w:val="both"/>
              <w:rPr>
                <w:b w:val="0"/>
              </w:rPr>
            </w:pPr>
            <w:r w:rsidRPr="00B81F65">
              <w:rPr>
                <w:b w:val="0"/>
              </w:rPr>
              <w:t>Burlădean Elisaveta</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Plămădeală 10a</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9</w:t>
            </w:r>
          </w:p>
        </w:tc>
        <w:tc>
          <w:tcPr>
            <w:tcW w:w="2845" w:type="dxa"/>
          </w:tcPr>
          <w:p w:rsidR="00B81F65" w:rsidRPr="00B81F65" w:rsidRDefault="00B81F65" w:rsidP="00B81F65">
            <w:pPr>
              <w:ind w:left="175"/>
              <w:jc w:val="both"/>
              <w:rPr>
                <w:b w:val="0"/>
              </w:rPr>
            </w:pPr>
            <w:r w:rsidRPr="00B81F65">
              <w:rPr>
                <w:b w:val="0"/>
              </w:rPr>
              <w:t>Ferari Luiza</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D.Cantemir,2</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10</w:t>
            </w:r>
          </w:p>
        </w:tc>
        <w:tc>
          <w:tcPr>
            <w:tcW w:w="2845" w:type="dxa"/>
          </w:tcPr>
          <w:p w:rsidR="00B81F65" w:rsidRPr="00B81F65" w:rsidRDefault="00B81F65" w:rsidP="00B81F65">
            <w:pPr>
              <w:ind w:left="175"/>
              <w:jc w:val="both"/>
              <w:rPr>
                <w:b w:val="0"/>
              </w:rPr>
            </w:pPr>
            <w:r w:rsidRPr="00B81F65">
              <w:rPr>
                <w:b w:val="0"/>
              </w:rPr>
              <w:t>Guțu Serafima Ștefan</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T.Ciorbă,18</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11</w:t>
            </w:r>
          </w:p>
        </w:tc>
        <w:tc>
          <w:tcPr>
            <w:tcW w:w="2845" w:type="dxa"/>
          </w:tcPr>
          <w:p w:rsidR="00B81F65" w:rsidRPr="00B81F65" w:rsidRDefault="00B81F65" w:rsidP="00B81F65">
            <w:pPr>
              <w:ind w:left="175"/>
              <w:jc w:val="both"/>
              <w:rPr>
                <w:b w:val="0"/>
              </w:rPr>
            </w:pPr>
            <w:r w:rsidRPr="00B81F65">
              <w:rPr>
                <w:b w:val="0"/>
              </w:rPr>
              <w:t>Iuraș Polina Efim</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Decebal,21</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12</w:t>
            </w:r>
          </w:p>
        </w:tc>
        <w:tc>
          <w:tcPr>
            <w:tcW w:w="2845" w:type="dxa"/>
          </w:tcPr>
          <w:p w:rsidR="00B81F65" w:rsidRPr="00B81F65" w:rsidRDefault="00B81F65" w:rsidP="00B81F65">
            <w:pPr>
              <w:ind w:left="175"/>
              <w:jc w:val="both"/>
              <w:rPr>
                <w:b w:val="0"/>
              </w:rPr>
            </w:pPr>
            <w:r w:rsidRPr="00B81F65">
              <w:rPr>
                <w:b w:val="0"/>
              </w:rPr>
              <w:t>Pantaz Melania Macarie</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A.Russo,18</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13</w:t>
            </w:r>
          </w:p>
        </w:tc>
        <w:tc>
          <w:tcPr>
            <w:tcW w:w="2845" w:type="dxa"/>
          </w:tcPr>
          <w:p w:rsidR="00B81F65" w:rsidRPr="00B81F65" w:rsidRDefault="00B81F65" w:rsidP="00B81F65">
            <w:pPr>
              <w:ind w:left="175"/>
              <w:jc w:val="both"/>
              <w:rPr>
                <w:b w:val="0"/>
              </w:rPr>
            </w:pPr>
            <w:r w:rsidRPr="00B81F65">
              <w:rPr>
                <w:b w:val="0"/>
              </w:rPr>
              <w:t>Cemîrtan Fevronia Ion</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Gării 7/2</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14</w:t>
            </w:r>
          </w:p>
        </w:tc>
        <w:tc>
          <w:tcPr>
            <w:tcW w:w="2845" w:type="dxa"/>
          </w:tcPr>
          <w:p w:rsidR="00B81F65" w:rsidRPr="00B81F65" w:rsidRDefault="00B81F65" w:rsidP="00B81F65">
            <w:pPr>
              <w:ind w:left="175"/>
              <w:jc w:val="both"/>
              <w:rPr>
                <w:b w:val="0"/>
              </w:rPr>
            </w:pPr>
            <w:r w:rsidRPr="00B81F65">
              <w:rPr>
                <w:b w:val="0"/>
              </w:rPr>
              <w:t>Coada Valeriu Bronislav</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Frunze,42</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15</w:t>
            </w:r>
          </w:p>
        </w:tc>
        <w:tc>
          <w:tcPr>
            <w:tcW w:w="2845" w:type="dxa"/>
          </w:tcPr>
          <w:p w:rsidR="00B81F65" w:rsidRPr="00B81F65" w:rsidRDefault="00B81F65" w:rsidP="00B81F65">
            <w:pPr>
              <w:ind w:left="175"/>
              <w:jc w:val="both"/>
              <w:rPr>
                <w:b w:val="0"/>
              </w:rPr>
            </w:pPr>
            <w:r w:rsidRPr="00B81F65">
              <w:rPr>
                <w:b w:val="0"/>
              </w:rPr>
              <w:t>Cîrlici Anatolie Tudor</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B.Glavan,16</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16</w:t>
            </w:r>
          </w:p>
        </w:tc>
        <w:tc>
          <w:tcPr>
            <w:tcW w:w="2845" w:type="dxa"/>
          </w:tcPr>
          <w:p w:rsidR="00B81F65" w:rsidRPr="00B81F65" w:rsidRDefault="00B81F65" w:rsidP="00B81F65">
            <w:pPr>
              <w:ind w:left="175"/>
              <w:jc w:val="both"/>
              <w:rPr>
                <w:b w:val="0"/>
              </w:rPr>
            </w:pPr>
            <w:r w:rsidRPr="00B81F65">
              <w:rPr>
                <w:b w:val="0"/>
              </w:rPr>
              <w:t>Denisenco Nicolae Chiril</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M.Viteazul,70</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17</w:t>
            </w:r>
          </w:p>
        </w:tc>
        <w:tc>
          <w:tcPr>
            <w:tcW w:w="2845" w:type="dxa"/>
          </w:tcPr>
          <w:p w:rsidR="00B81F65" w:rsidRPr="00B81F65" w:rsidRDefault="00B81F65" w:rsidP="00B81F65">
            <w:pPr>
              <w:ind w:left="175"/>
              <w:jc w:val="both"/>
              <w:rPr>
                <w:b w:val="0"/>
              </w:rPr>
            </w:pPr>
            <w:r w:rsidRPr="00B81F65">
              <w:rPr>
                <w:b w:val="0"/>
              </w:rPr>
              <w:t>Deordița Maria Vlas</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Mateevici 11/2</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18</w:t>
            </w:r>
          </w:p>
        </w:tc>
        <w:tc>
          <w:tcPr>
            <w:tcW w:w="2845" w:type="dxa"/>
          </w:tcPr>
          <w:p w:rsidR="00B81F65" w:rsidRPr="00B81F65" w:rsidRDefault="00B81F65" w:rsidP="00B81F65">
            <w:pPr>
              <w:ind w:left="175"/>
              <w:jc w:val="both"/>
              <w:rPr>
                <w:b w:val="0"/>
              </w:rPr>
            </w:pPr>
            <w:r w:rsidRPr="00B81F65">
              <w:rPr>
                <w:b w:val="0"/>
              </w:rPr>
              <w:t>Iatîc Nadejda Constantin</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M.Viteazul 15 ap.16</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19</w:t>
            </w:r>
          </w:p>
        </w:tc>
        <w:tc>
          <w:tcPr>
            <w:tcW w:w="2845" w:type="dxa"/>
          </w:tcPr>
          <w:p w:rsidR="00B81F65" w:rsidRPr="00B81F65" w:rsidRDefault="00B81F65" w:rsidP="00B81F65">
            <w:pPr>
              <w:ind w:left="175"/>
              <w:jc w:val="both"/>
              <w:rPr>
                <w:b w:val="0"/>
              </w:rPr>
            </w:pPr>
            <w:r w:rsidRPr="00B81F65">
              <w:rPr>
                <w:b w:val="0"/>
              </w:rPr>
              <w:t>Leibici Claudia Ion</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BL.Victoriei 1ap.19</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r w:rsidR="00B81F65" w:rsidRPr="00B81F65" w:rsidTr="00B81F65">
        <w:tc>
          <w:tcPr>
            <w:tcW w:w="533" w:type="dxa"/>
          </w:tcPr>
          <w:p w:rsidR="00B81F65" w:rsidRPr="00B81F65" w:rsidRDefault="00B81F65" w:rsidP="00B81F65">
            <w:pPr>
              <w:ind w:left="-709"/>
              <w:jc w:val="both"/>
              <w:rPr>
                <w:b w:val="0"/>
              </w:rPr>
            </w:pPr>
            <w:r w:rsidRPr="00B81F65">
              <w:rPr>
                <w:b w:val="0"/>
              </w:rPr>
              <w:t>20</w:t>
            </w:r>
          </w:p>
        </w:tc>
        <w:tc>
          <w:tcPr>
            <w:tcW w:w="2845" w:type="dxa"/>
          </w:tcPr>
          <w:p w:rsidR="00B81F65" w:rsidRPr="00B81F65" w:rsidRDefault="00B81F65" w:rsidP="00B81F65">
            <w:pPr>
              <w:ind w:left="175"/>
              <w:jc w:val="both"/>
              <w:rPr>
                <w:b w:val="0"/>
              </w:rPr>
            </w:pPr>
            <w:r w:rsidRPr="00B81F65">
              <w:rPr>
                <w:b w:val="0"/>
              </w:rPr>
              <w:t>Ursachi Svetlana Nazar</w:t>
            </w:r>
          </w:p>
        </w:tc>
        <w:tc>
          <w:tcPr>
            <w:tcW w:w="2108" w:type="dxa"/>
            <w:gridSpan w:val="2"/>
            <w:tcBorders>
              <w:right w:val="single" w:sz="4" w:space="0" w:color="auto"/>
            </w:tcBorders>
          </w:tcPr>
          <w:p w:rsidR="00B81F65" w:rsidRPr="00B81F65" w:rsidRDefault="00B81F65" w:rsidP="00B81F65">
            <w:pPr>
              <w:jc w:val="both"/>
              <w:rPr>
                <w:b w:val="0"/>
              </w:rPr>
            </w:pPr>
            <w:r w:rsidRPr="00B81F65">
              <w:rPr>
                <w:b w:val="0"/>
              </w:rPr>
              <w:t>M.Costin, 2 ap.29</w:t>
            </w:r>
          </w:p>
        </w:tc>
        <w:tc>
          <w:tcPr>
            <w:tcW w:w="859" w:type="dxa"/>
            <w:tcBorders>
              <w:left w:val="single" w:sz="4" w:space="0" w:color="auto"/>
            </w:tcBorders>
          </w:tcPr>
          <w:p w:rsidR="00B81F65" w:rsidRPr="00B81F65" w:rsidRDefault="00B81F65" w:rsidP="00D31A6B">
            <w:pPr>
              <w:ind w:left="-39"/>
              <w:jc w:val="both"/>
              <w:rPr>
                <w:b w:val="0"/>
              </w:rPr>
            </w:pPr>
            <w:r w:rsidRPr="00B81F65">
              <w:rPr>
                <w:b w:val="0"/>
              </w:rPr>
              <w:t>250lei</w:t>
            </w:r>
          </w:p>
        </w:tc>
      </w:tr>
    </w:tbl>
    <w:p w:rsidR="00B81F65" w:rsidRPr="00B81F65" w:rsidRDefault="00B81F65" w:rsidP="00B81F65">
      <w:pPr>
        <w:ind w:left="-709"/>
        <w:jc w:val="both"/>
        <w:rPr>
          <w:b w:val="0"/>
        </w:rPr>
      </w:pPr>
    </w:p>
    <w:p w:rsidR="00B81F65" w:rsidRPr="00B81F65" w:rsidRDefault="00B81F65" w:rsidP="00B81F65">
      <w:pPr>
        <w:ind w:left="-709"/>
        <w:jc w:val="both"/>
        <w:rPr>
          <w:b w:val="0"/>
          <w:lang w:val="en-US"/>
        </w:rPr>
      </w:pPr>
      <w:r w:rsidRPr="00B81F65">
        <w:rPr>
          <w:b w:val="0"/>
          <w:lang w:val="en-US"/>
        </w:rPr>
        <w:t xml:space="preserve">4. Se acordă ajutor material din Fondul de Rezervă suma 2500 </w:t>
      </w:r>
      <w:proofErr w:type="gramStart"/>
      <w:r w:rsidRPr="00B81F65">
        <w:rPr>
          <w:b w:val="0"/>
          <w:lang w:val="en-US"/>
        </w:rPr>
        <w:t>lei  veteranilor</w:t>
      </w:r>
      <w:proofErr w:type="gramEnd"/>
      <w:r w:rsidRPr="00B81F65">
        <w:rPr>
          <w:b w:val="0"/>
          <w:lang w:val="en-US"/>
        </w:rPr>
        <w:t xml:space="preserve"> în legătură cu sărbătoarea Ziua Victoriei următorilor veterani:</w:t>
      </w:r>
    </w:p>
    <w:p w:rsidR="00B81F65" w:rsidRPr="00B81F65" w:rsidRDefault="00B81F65" w:rsidP="00B81F65">
      <w:pPr>
        <w:ind w:left="-709"/>
        <w:jc w:val="both"/>
        <w:rPr>
          <w:b w:val="0"/>
          <w:lang w:val="en-US"/>
        </w:rPr>
      </w:pPr>
    </w:p>
    <w:tbl>
      <w:tblPr>
        <w:tblStyle w:val="a9"/>
        <w:tblW w:w="0" w:type="auto"/>
        <w:tblInd w:w="611" w:type="dxa"/>
        <w:tblLook w:val="04A0"/>
      </w:tblPr>
      <w:tblGrid>
        <w:gridCol w:w="718"/>
        <w:gridCol w:w="3596"/>
        <w:gridCol w:w="1962"/>
        <w:gridCol w:w="931"/>
      </w:tblGrid>
      <w:tr w:rsidR="00B81F65" w:rsidRPr="00B81F65" w:rsidTr="00D31A6B">
        <w:trPr>
          <w:trHeight w:val="431"/>
        </w:trPr>
        <w:tc>
          <w:tcPr>
            <w:tcW w:w="718" w:type="dxa"/>
          </w:tcPr>
          <w:p w:rsidR="00B81F65" w:rsidRPr="00B81F65" w:rsidRDefault="00B81F65" w:rsidP="00B81F65">
            <w:pPr>
              <w:ind w:left="-709"/>
              <w:jc w:val="both"/>
              <w:rPr>
                <w:b w:val="0"/>
              </w:rPr>
            </w:pPr>
            <w:r w:rsidRPr="00B81F65">
              <w:rPr>
                <w:b w:val="0"/>
              </w:rPr>
              <w:t>Nr.</w:t>
            </w:r>
          </w:p>
        </w:tc>
        <w:tc>
          <w:tcPr>
            <w:tcW w:w="3596" w:type="dxa"/>
          </w:tcPr>
          <w:p w:rsidR="00B81F65" w:rsidRPr="00B81F65" w:rsidRDefault="00B81F65" w:rsidP="00B81F65">
            <w:pPr>
              <w:jc w:val="both"/>
              <w:rPr>
                <w:b w:val="0"/>
              </w:rPr>
            </w:pPr>
            <w:r w:rsidRPr="00B81F65">
              <w:rPr>
                <w:b w:val="0"/>
              </w:rPr>
              <w:t>Familia, numele</w:t>
            </w:r>
          </w:p>
        </w:tc>
        <w:tc>
          <w:tcPr>
            <w:tcW w:w="1962" w:type="dxa"/>
            <w:tcBorders>
              <w:right w:val="single" w:sz="4" w:space="0" w:color="auto"/>
            </w:tcBorders>
          </w:tcPr>
          <w:p w:rsidR="00B81F65" w:rsidRPr="00B81F65" w:rsidRDefault="00B81F65" w:rsidP="00B81F65">
            <w:pPr>
              <w:ind w:left="156"/>
              <w:jc w:val="both"/>
              <w:rPr>
                <w:b w:val="0"/>
              </w:rPr>
            </w:pPr>
            <w:r w:rsidRPr="00B81F65">
              <w:rPr>
                <w:b w:val="0"/>
              </w:rPr>
              <w:t>domiciliu</w:t>
            </w:r>
          </w:p>
        </w:tc>
        <w:tc>
          <w:tcPr>
            <w:tcW w:w="931" w:type="dxa"/>
            <w:tcBorders>
              <w:left w:val="single" w:sz="4" w:space="0" w:color="auto"/>
            </w:tcBorders>
          </w:tcPr>
          <w:p w:rsidR="00B81F65" w:rsidRPr="00B81F65" w:rsidRDefault="00B81F65" w:rsidP="00D31A6B">
            <w:pPr>
              <w:ind w:left="-105"/>
              <w:jc w:val="both"/>
              <w:rPr>
                <w:b w:val="0"/>
              </w:rPr>
            </w:pPr>
          </w:p>
        </w:tc>
      </w:tr>
      <w:tr w:rsidR="00B81F65" w:rsidRPr="00B81F65" w:rsidTr="00D31A6B">
        <w:trPr>
          <w:trHeight w:val="238"/>
        </w:trPr>
        <w:tc>
          <w:tcPr>
            <w:tcW w:w="718" w:type="dxa"/>
          </w:tcPr>
          <w:p w:rsidR="00B81F65" w:rsidRPr="00B81F65" w:rsidRDefault="00B81F65" w:rsidP="00B81F65">
            <w:pPr>
              <w:ind w:left="-709"/>
              <w:jc w:val="both"/>
              <w:rPr>
                <w:b w:val="0"/>
              </w:rPr>
            </w:pPr>
            <w:r w:rsidRPr="00B81F65">
              <w:rPr>
                <w:b w:val="0"/>
              </w:rPr>
              <w:t>1</w:t>
            </w:r>
          </w:p>
        </w:tc>
        <w:tc>
          <w:tcPr>
            <w:tcW w:w="3596" w:type="dxa"/>
          </w:tcPr>
          <w:p w:rsidR="00B81F65" w:rsidRPr="00B81F65" w:rsidRDefault="00B81F65" w:rsidP="00B81F65">
            <w:pPr>
              <w:jc w:val="both"/>
              <w:rPr>
                <w:b w:val="0"/>
              </w:rPr>
            </w:pPr>
            <w:r w:rsidRPr="00B81F65">
              <w:rPr>
                <w:b w:val="0"/>
              </w:rPr>
              <w:t>Chipcaeva Maria</w:t>
            </w:r>
          </w:p>
        </w:tc>
        <w:tc>
          <w:tcPr>
            <w:tcW w:w="1962" w:type="dxa"/>
            <w:tcBorders>
              <w:right w:val="single" w:sz="4" w:space="0" w:color="auto"/>
            </w:tcBorders>
          </w:tcPr>
          <w:p w:rsidR="00B81F65" w:rsidRPr="00B81F65" w:rsidRDefault="00B81F65" w:rsidP="00B81F65">
            <w:pPr>
              <w:ind w:left="156"/>
              <w:jc w:val="both"/>
              <w:rPr>
                <w:b w:val="0"/>
              </w:rPr>
            </w:pPr>
            <w:r w:rsidRPr="00B81F65">
              <w:rPr>
                <w:b w:val="0"/>
              </w:rPr>
              <w:t>M.Viteazul 17/5</w:t>
            </w:r>
          </w:p>
        </w:tc>
        <w:tc>
          <w:tcPr>
            <w:tcW w:w="931" w:type="dxa"/>
            <w:tcBorders>
              <w:left w:val="single" w:sz="4" w:space="0" w:color="auto"/>
            </w:tcBorders>
          </w:tcPr>
          <w:p w:rsidR="00B81F65" w:rsidRPr="00B81F65" w:rsidRDefault="00B81F65" w:rsidP="00D31A6B">
            <w:pPr>
              <w:ind w:left="-105"/>
              <w:jc w:val="both"/>
              <w:rPr>
                <w:b w:val="0"/>
              </w:rPr>
            </w:pPr>
            <w:r w:rsidRPr="00B81F65">
              <w:rPr>
                <w:b w:val="0"/>
              </w:rPr>
              <w:t>500lei</w:t>
            </w:r>
          </w:p>
        </w:tc>
      </w:tr>
      <w:tr w:rsidR="00B81F65" w:rsidRPr="00B81F65" w:rsidTr="00D31A6B">
        <w:trPr>
          <w:trHeight w:val="253"/>
        </w:trPr>
        <w:tc>
          <w:tcPr>
            <w:tcW w:w="718" w:type="dxa"/>
          </w:tcPr>
          <w:p w:rsidR="00B81F65" w:rsidRPr="00B81F65" w:rsidRDefault="00B81F65" w:rsidP="00B81F65">
            <w:pPr>
              <w:ind w:left="-709"/>
              <w:jc w:val="both"/>
              <w:rPr>
                <w:b w:val="0"/>
              </w:rPr>
            </w:pPr>
            <w:r w:rsidRPr="00B81F65">
              <w:rPr>
                <w:b w:val="0"/>
              </w:rPr>
              <w:t>2</w:t>
            </w:r>
          </w:p>
        </w:tc>
        <w:tc>
          <w:tcPr>
            <w:tcW w:w="3596" w:type="dxa"/>
          </w:tcPr>
          <w:p w:rsidR="00B81F65" w:rsidRPr="00B81F65" w:rsidRDefault="00B81F65" w:rsidP="00B81F65">
            <w:pPr>
              <w:jc w:val="both"/>
              <w:rPr>
                <w:b w:val="0"/>
              </w:rPr>
            </w:pPr>
            <w:r w:rsidRPr="00B81F65">
              <w:rPr>
                <w:b w:val="0"/>
              </w:rPr>
              <w:t>Șantora Elizaveta</w:t>
            </w:r>
          </w:p>
        </w:tc>
        <w:tc>
          <w:tcPr>
            <w:tcW w:w="1962" w:type="dxa"/>
            <w:tcBorders>
              <w:right w:val="single" w:sz="4" w:space="0" w:color="auto"/>
            </w:tcBorders>
          </w:tcPr>
          <w:p w:rsidR="00B81F65" w:rsidRPr="00B81F65" w:rsidRDefault="00B81F65" w:rsidP="00B81F65">
            <w:pPr>
              <w:ind w:left="156"/>
              <w:jc w:val="both"/>
              <w:rPr>
                <w:b w:val="0"/>
              </w:rPr>
            </w:pPr>
            <w:r w:rsidRPr="00B81F65">
              <w:rPr>
                <w:b w:val="0"/>
              </w:rPr>
              <w:t>M.Viteazul,60/9</w:t>
            </w:r>
          </w:p>
        </w:tc>
        <w:tc>
          <w:tcPr>
            <w:tcW w:w="931" w:type="dxa"/>
            <w:tcBorders>
              <w:left w:val="single" w:sz="4" w:space="0" w:color="auto"/>
            </w:tcBorders>
          </w:tcPr>
          <w:p w:rsidR="00B81F65" w:rsidRPr="00B81F65" w:rsidRDefault="00B81F65" w:rsidP="00D31A6B">
            <w:pPr>
              <w:ind w:left="-105"/>
              <w:jc w:val="both"/>
              <w:rPr>
                <w:b w:val="0"/>
              </w:rPr>
            </w:pPr>
            <w:r w:rsidRPr="00B81F65">
              <w:rPr>
                <w:b w:val="0"/>
              </w:rPr>
              <w:t>500lei</w:t>
            </w:r>
          </w:p>
        </w:tc>
      </w:tr>
      <w:tr w:rsidR="00B81F65" w:rsidRPr="00B81F65" w:rsidTr="00D31A6B">
        <w:trPr>
          <w:trHeight w:val="238"/>
        </w:trPr>
        <w:tc>
          <w:tcPr>
            <w:tcW w:w="718" w:type="dxa"/>
            <w:tcBorders>
              <w:top w:val="single" w:sz="4" w:space="0" w:color="auto"/>
            </w:tcBorders>
          </w:tcPr>
          <w:p w:rsidR="00B81F65" w:rsidRPr="00B81F65" w:rsidRDefault="00B81F65" w:rsidP="00B81F65">
            <w:pPr>
              <w:ind w:left="-709"/>
              <w:jc w:val="both"/>
              <w:rPr>
                <w:b w:val="0"/>
              </w:rPr>
            </w:pPr>
            <w:r w:rsidRPr="00B81F65">
              <w:rPr>
                <w:b w:val="0"/>
              </w:rPr>
              <w:t>3</w:t>
            </w:r>
          </w:p>
        </w:tc>
        <w:tc>
          <w:tcPr>
            <w:tcW w:w="3596" w:type="dxa"/>
            <w:tcBorders>
              <w:top w:val="single" w:sz="4" w:space="0" w:color="auto"/>
            </w:tcBorders>
          </w:tcPr>
          <w:p w:rsidR="00B81F65" w:rsidRPr="00B81F65" w:rsidRDefault="00B81F65" w:rsidP="00B81F65">
            <w:pPr>
              <w:jc w:val="both"/>
              <w:rPr>
                <w:b w:val="0"/>
              </w:rPr>
            </w:pPr>
            <w:r w:rsidRPr="00B81F65">
              <w:rPr>
                <w:b w:val="0"/>
              </w:rPr>
              <w:t>Cepurneac Nicolae</w:t>
            </w:r>
          </w:p>
        </w:tc>
        <w:tc>
          <w:tcPr>
            <w:tcW w:w="1962" w:type="dxa"/>
            <w:tcBorders>
              <w:top w:val="single" w:sz="4" w:space="0" w:color="auto"/>
              <w:right w:val="single" w:sz="4" w:space="0" w:color="auto"/>
            </w:tcBorders>
          </w:tcPr>
          <w:p w:rsidR="00B81F65" w:rsidRPr="00B81F65" w:rsidRDefault="00B81F65" w:rsidP="00B81F65">
            <w:pPr>
              <w:ind w:left="156"/>
              <w:jc w:val="both"/>
              <w:rPr>
                <w:b w:val="0"/>
              </w:rPr>
            </w:pPr>
            <w:r w:rsidRPr="00B81F65">
              <w:rPr>
                <w:b w:val="0"/>
              </w:rPr>
              <w:t>Donici,11</w:t>
            </w:r>
          </w:p>
        </w:tc>
        <w:tc>
          <w:tcPr>
            <w:tcW w:w="931" w:type="dxa"/>
            <w:tcBorders>
              <w:top w:val="single" w:sz="4" w:space="0" w:color="auto"/>
              <w:left w:val="single" w:sz="4" w:space="0" w:color="auto"/>
            </w:tcBorders>
          </w:tcPr>
          <w:p w:rsidR="00B81F65" w:rsidRPr="00B81F65" w:rsidRDefault="00B81F65" w:rsidP="00D31A6B">
            <w:pPr>
              <w:ind w:left="-105"/>
              <w:jc w:val="both"/>
              <w:rPr>
                <w:b w:val="0"/>
              </w:rPr>
            </w:pPr>
            <w:r w:rsidRPr="00B81F65">
              <w:rPr>
                <w:b w:val="0"/>
              </w:rPr>
              <w:t>500lei</w:t>
            </w:r>
          </w:p>
        </w:tc>
      </w:tr>
      <w:tr w:rsidR="00B81F65" w:rsidRPr="00B81F65" w:rsidTr="00D31A6B">
        <w:trPr>
          <w:trHeight w:val="253"/>
        </w:trPr>
        <w:tc>
          <w:tcPr>
            <w:tcW w:w="718" w:type="dxa"/>
          </w:tcPr>
          <w:p w:rsidR="00B81F65" w:rsidRPr="00B81F65" w:rsidRDefault="00B81F65" w:rsidP="00B81F65">
            <w:pPr>
              <w:ind w:left="-709"/>
              <w:jc w:val="both"/>
              <w:rPr>
                <w:b w:val="0"/>
              </w:rPr>
            </w:pPr>
            <w:r w:rsidRPr="00B81F65">
              <w:rPr>
                <w:b w:val="0"/>
              </w:rPr>
              <w:t>4</w:t>
            </w:r>
          </w:p>
        </w:tc>
        <w:tc>
          <w:tcPr>
            <w:tcW w:w="3596" w:type="dxa"/>
          </w:tcPr>
          <w:p w:rsidR="00B81F65" w:rsidRPr="00B81F65" w:rsidRDefault="00B81F65" w:rsidP="00B81F65">
            <w:pPr>
              <w:jc w:val="both"/>
              <w:rPr>
                <w:b w:val="0"/>
              </w:rPr>
            </w:pPr>
            <w:r w:rsidRPr="00B81F65">
              <w:rPr>
                <w:b w:val="0"/>
              </w:rPr>
              <w:t>Dmitricenco Claudia</w:t>
            </w:r>
          </w:p>
        </w:tc>
        <w:tc>
          <w:tcPr>
            <w:tcW w:w="1962" w:type="dxa"/>
            <w:tcBorders>
              <w:right w:val="single" w:sz="4" w:space="0" w:color="auto"/>
            </w:tcBorders>
          </w:tcPr>
          <w:p w:rsidR="00B81F65" w:rsidRPr="00B81F65" w:rsidRDefault="00B81F65" w:rsidP="00B81F65">
            <w:pPr>
              <w:ind w:left="156"/>
              <w:jc w:val="both"/>
              <w:rPr>
                <w:b w:val="0"/>
              </w:rPr>
            </w:pPr>
            <w:r w:rsidRPr="00B81F65">
              <w:rPr>
                <w:b w:val="0"/>
              </w:rPr>
              <w:t>Dacia9/1</w:t>
            </w:r>
          </w:p>
        </w:tc>
        <w:tc>
          <w:tcPr>
            <w:tcW w:w="931" w:type="dxa"/>
            <w:tcBorders>
              <w:left w:val="single" w:sz="4" w:space="0" w:color="auto"/>
            </w:tcBorders>
          </w:tcPr>
          <w:p w:rsidR="00B81F65" w:rsidRPr="00B81F65" w:rsidRDefault="00B81F65" w:rsidP="00D31A6B">
            <w:pPr>
              <w:ind w:left="-105"/>
              <w:jc w:val="both"/>
              <w:rPr>
                <w:b w:val="0"/>
              </w:rPr>
            </w:pPr>
            <w:r w:rsidRPr="00B81F65">
              <w:rPr>
                <w:b w:val="0"/>
              </w:rPr>
              <w:t>500lei</w:t>
            </w:r>
          </w:p>
        </w:tc>
      </w:tr>
      <w:tr w:rsidR="00B81F65" w:rsidRPr="00B81F65" w:rsidTr="00D31A6B">
        <w:trPr>
          <w:trHeight w:val="253"/>
        </w:trPr>
        <w:tc>
          <w:tcPr>
            <w:tcW w:w="718" w:type="dxa"/>
          </w:tcPr>
          <w:p w:rsidR="00B81F65" w:rsidRPr="00B81F65" w:rsidRDefault="00B81F65" w:rsidP="00B81F65">
            <w:pPr>
              <w:ind w:left="-709"/>
              <w:jc w:val="both"/>
              <w:rPr>
                <w:b w:val="0"/>
              </w:rPr>
            </w:pPr>
            <w:r w:rsidRPr="00B81F65">
              <w:rPr>
                <w:b w:val="0"/>
              </w:rPr>
              <w:t>5</w:t>
            </w:r>
          </w:p>
        </w:tc>
        <w:tc>
          <w:tcPr>
            <w:tcW w:w="3596" w:type="dxa"/>
          </w:tcPr>
          <w:p w:rsidR="00B81F65" w:rsidRPr="00B81F65" w:rsidRDefault="00B81F65" w:rsidP="00B81F65">
            <w:pPr>
              <w:jc w:val="both"/>
              <w:rPr>
                <w:b w:val="0"/>
              </w:rPr>
            </w:pPr>
            <w:r w:rsidRPr="00B81F65">
              <w:rPr>
                <w:b w:val="0"/>
              </w:rPr>
              <w:t>Voronin Vasile</w:t>
            </w:r>
          </w:p>
        </w:tc>
        <w:tc>
          <w:tcPr>
            <w:tcW w:w="1962" w:type="dxa"/>
            <w:tcBorders>
              <w:right w:val="single" w:sz="4" w:space="0" w:color="auto"/>
            </w:tcBorders>
          </w:tcPr>
          <w:p w:rsidR="00B81F65" w:rsidRPr="00B81F65" w:rsidRDefault="00B81F65" w:rsidP="00B81F65">
            <w:pPr>
              <w:ind w:left="156"/>
              <w:jc w:val="both"/>
              <w:rPr>
                <w:b w:val="0"/>
              </w:rPr>
            </w:pPr>
            <w:r w:rsidRPr="00B81F65">
              <w:rPr>
                <w:b w:val="0"/>
              </w:rPr>
              <w:t>Negruți,4</w:t>
            </w:r>
          </w:p>
        </w:tc>
        <w:tc>
          <w:tcPr>
            <w:tcW w:w="931" w:type="dxa"/>
            <w:tcBorders>
              <w:left w:val="single" w:sz="4" w:space="0" w:color="auto"/>
            </w:tcBorders>
          </w:tcPr>
          <w:p w:rsidR="00B81F65" w:rsidRPr="00B81F65" w:rsidRDefault="00B81F65" w:rsidP="00D31A6B">
            <w:pPr>
              <w:ind w:left="-105"/>
              <w:jc w:val="both"/>
              <w:rPr>
                <w:b w:val="0"/>
              </w:rPr>
            </w:pPr>
            <w:r w:rsidRPr="00B81F65">
              <w:rPr>
                <w:b w:val="0"/>
              </w:rPr>
              <w:t>500lei</w:t>
            </w:r>
          </w:p>
        </w:tc>
      </w:tr>
    </w:tbl>
    <w:p w:rsidR="00B81F65" w:rsidRDefault="00B81F65" w:rsidP="00B81F65">
      <w:pPr>
        <w:ind w:left="-709"/>
        <w:jc w:val="both"/>
        <w:rPr>
          <w:b w:val="0"/>
        </w:rPr>
      </w:pPr>
      <w:r w:rsidRPr="00B81F65">
        <w:rPr>
          <w:b w:val="0"/>
        </w:rPr>
        <w:t>5.Controlul executării prezentei decizii se pune în sarcină Comisiei pentru buget, finanţe şi economie (preşedintele Zugrav Sava) şi Comisiei în domeniul social (preşedinte  Iurie Chiţan  ).</w:t>
      </w:r>
    </w:p>
    <w:p w:rsidR="00B81F65" w:rsidRPr="00B81F65" w:rsidRDefault="00B81F65" w:rsidP="00B81F65">
      <w:pPr>
        <w:ind w:left="-709"/>
        <w:jc w:val="both"/>
        <w:rPr>
          <w:b w:val="0"/>
        </w:rPr>
      </w:pPr>
    </w:p>
    <w:p w:rsidR="0070049C" w:rsidRDefault="00B81F65" w:rsidP="00320445">
      <w:pPr>
        <w:pStyle w:val="a3"/>
        <w:ind w:left="-709"/>
        <w:rPr>
          <w:szCs w:val="24"/>
        </w:rPr>
      </w:pPr>
      <w:r w:rsidRPr="00B81F65">
        <w:rPr>
          <w:szCs w:val="24"/>
        </w:rPr>
        <w:t>Dezbateri şi întrebări asupra proiectului:</w:t>
      </w:r>
    </w:p>
    <w:p w:rsidR="00907E10" w:rsidRDefault="00D31A6B" w:rsidP="00320445">
      <w:pPr>
        <w:pStyle w:val="a3"/>
        <w:ind w:left="-709"/>
        <w:rPr>
          <w:b w:val="0"/>
          <w:szCs w:val="24"/>
        </w:rPr>
      </w:pPr>
      <w:r>
        <w:rPr>
          <w:szCs w:val="24"/>
        </w:rPr>
        <w:t xml:space="preserve">Chiţan Iurie: </w:t>
      </w:r>
      <w:r w:rsidRPr="00D31A6B">
        <w:rPr>
          <w:b w:val="0"/>
          <w:szCs w:val="24"/>
        </w:rPr>
        <w:t>la comisie s-a propus</w:t>
      </w:r>
      <w:r w:rsidR="00907E10">
        <w:rPr>
          <w:b w:val="0"/>
          <w:szCs w:val="24"/>
        </w:rPr>
        <w:t>:</w:t>
      </w:r>
    </w:p>
    <w:p w:rsidR="00907E10" w:rsidRDefault="00907E10" w:rsidP="00320445">
      <w:pPr>
        <w:pStyle w:val="a3"/>
        <w:ind w:left="-709"/>
        <w:rPr>
          <w:b w:val="0"/>
          <w:szCs w:val="24"/>
        </w:rPr>
      </w:pPr>
      <w:r w:rsidRPr="00907E10">
        <w:rPr>
          <w:szCs w:val="24"/>
        </w:rPr>
        <w:t>a)</w:t>
      </w:r>
      <w:r>
        <w:rPr>
          <w:b w:val="0"/>
          <w:szCs w:val="24"/>
        </w:rPr>
        <w:t xml:space="preserve"> includerea cet.</w:t>
      </w:r>
      <w:r w:rsidR="00D31A6B" w:rsidRPr="00D31A6B">
        <w:rPr>
          <w:b w:val="0"/>
          <w:szCs w:val="24"/>
        </w:rPr>
        <w:t xml:space="preserve"> Zîcu Ala </w:t>
      </w:r>
      <w:r>
        <w:rPr>
          <w:b w:val="0"/>
          <w:szCs w:val="24"/>
        </w:rPr>
        <w:t xml:space="preserve"> şi </w:t>
      </w:r>
      <w:r w:rsidR="00D31A6B" w:rsidRPr="00D31A6B">
        <w:rPr>
          <w:b w:val="0"/>
          <w:szCs w:val="24"/>
        </w:rPr>
        <w:t>să-i fie acordat 400 lei,</w:t>
      </w:r>
    </w:p>
    <w:p w:rsidR="00907E10" w:rsidRDefault="00D31A6B" w:rsidP="00320445">
      <w:pPr>
        <w:pStyle w:val="a3"/>
        <w:ind w:left="-709"/>
        <w:rPr>
          <w:b w:val="0"/>
          <w:szCs w:val="24"/>
        </w:rPr>
      </w:pPr>
      <w:r w:rsidRPr="00D31A6B">
        <w:rPr>
          <w:b w:val="0"/>
          <w:szCs w:val="24"/>
        </w:rPr>
        <w:t xml:space="preserve"> </w:t>
      </w:r>
      <w:r w:rsidR="00907E10" w:rsidRPr="00907E10">
        <w:rPr>
          <w:szCs w:val="24"/>
        </w:rPr>
        <w:t>b)</w:t>
      </w:r>
      <w:r w:rsidR="00907E10">
        <w:rPr>
          <w:b w:val="0"/>
          <w:szCs w:val="24"/>
        </w:rPr>
        <w:t xml:space="preserve"> </w:t>
      </w:r>
      <w:r w:rsidRPr="00D31A6B">
        <w:rPr>
          <w:b w:val="0"/>
          <w:szCs w:val="24"/>
        </w:rPr>
        <w:t>p.2 să fie exclus,</w:t>
      </w:r>
    </w:p>
    <w:p w:rsidR="00B81F65" w:rsidRDefault="00907E10" w:rsidP="00320445">
      <w:pPr>
        <w:pStyle w:val="a3"/>
        <w:ind w:left="-709"/>
        <w:rPr>
          <w:b w:val="0"/>
          <w:szCs w:val="24"/>
        </w:rPr>
      </w:pPr>
      <w:r w:rsidRPr="00907E10">
        <w:rPr>
          <w:szCs w:val="24"/>
        </w:rPr>
        <w:t>c)</w:t>
      </w:r>
      <w:r w:rsidR="00D31A6B" w:rsidRPr="00D31A6B">
        <w:rPr>
          <w:b w:val="0"/>
          <w:szCs w:val="24"/>
        </w:rPr>
        <w:t xml:space="preserve"> iar la p.4 să fie stabilit cîte 1 mie lei</w:t>
      </w:r>
    </w:p>
    <w:p w:rsidR="00D31A6B" w:rsidRDefault="00D31A6B" w:rsidP="00320445">
      <w:pPr>
        <w:pStyle w:val="a3"/>
        <w:ind w:left="-709"/>
        <w:rPr>
          <w:b w:val="0"/>
          <w:szCs w:val="24"/>
        </w:rPr>
      </w:pPr>
      <w:r>
        <w:rPr>
          <w:szCs w:val="24"/>
        </w:rPr>
        <w:t>Petrova Liudmila:</w:t>
      </w:r>
      <w:r>
        <w:rPr>
          <w:b w:val="0"/>
          <w:szCs w:val="24"/>
        </w:rPr>
        <w:t xml:space="preserve"> tot la comisie a venit propunerea ca la consilierii care pe parcursul acestui mandat</w:t>
      </w:r>
      <w:r w:rsidR="0004107B">
        <w:rPr>
          <w:b w:val="0"/>
          <w:szCs w:val="24"/>
        </w:rPr>
        <w:t xml:space="preserve"> 2011-2015 ,</w:t>
      </w:r>
      <w:r>
        <w:rPr>
          <w:b w:val="0"/>
          <w:szCs w:val="24"/>
        </w:rPr>
        <w:t xml:space="preserve"> au făcut jubileu să li se acorde cîte 1000 lei</w:t>
      </w:r>
    </w:p>
    <w:p w:rsidR="00D31A6B" w:rsidRDefault="00D31A6B" w:rsidP="00320445">
      <w:pPr>
        <w:pStyle w:val="a3"/>
        <w:ind w:left="-709"/>
        <w:rPr>
          <w:b w:val="0"/>
          <w:szCs w:val="24"/>
        </w:rPr>
      </w:pPr>
      <w:r>
        <w:rPr>
          <w:szCs w:val="24"/>
        </w:rPr>
        <w:t>Spînu Ana:</w:t>
      </w:r>
      <w:r>
        <w:rPr>
          <w:b w:val="0"/>
          <w:szCs w:val="24"/>
        </w:rPr>
        <w:t xml:space="preserve"> </w:t>
      </w:r>
      <w:r w:rsidR="0004107B">
        <w:rPr>
          <w:b w:val="0"/>
          <w:szCs w:val="24"/>
        </w:rPr>
        <w:t xml:space="preserve">eu socot că Consiliul orăşenesc şi Primăria oraşului lucrează împreună, şi ar fi o echitate dacă s-ar pune aici lîngă consilieri şi specialiştii primăriei </w:t>
      </w:r>
    </w:p>
    <w:p w:rsidR="0004107B" w:rsidRDefault="0004107B" w:rsidP="00320445">
      <w:pPr>
        <w:pStyle w:val="a3"/>
        <w:ind w:left="-709"/>
        <w:rPr>
          <w:b w:val="0"/>
          <w:szCs w:val="24"/>
        </w:rPr>
      </w:pPr>
      <w:r>
        <w:rPr>
          <w:szCs w:val="24"/>
        </w:rPr>
        <w:t>Cojocaru Grigore:</w:t>
      </w:r>
      <w:r>
        <w:rPr>
          <w:b w:val="0"/>
          <w:szCs w:val="24"/>
        </w:rPr>
        <w:t xml:space="preserve"> la specialişti este altă prevedere legală</w:t>
      </w:r>
    </w:p>
    <w:p w:rsidR="0004107B" w:rsidRDefault="0004107B" w:rsidP="00320445">
      <w:pPr>
        <w:pStyle w:val="a3"/>
        <w:ind w:left="-709"/>
        <w:rPr>
          <w:b w:val="0"/>
          <w:szCs w:val="24"/>
        </w:rPr>
      </w:pPr>
      <w:r>
        <w:rPr>
          <w:szCs w:val="24"/>
        </w:rPr>
        <w:t>Munteanu Vasile:</w:t>
      </w:r>
      <w:r>
        <w:rPr>
          <w:b w:val="0"/>
          <w:szCs w:val="24"/>
        </w:rPr>
        <w:t xml:space="preserve"> noi dacă luăm aşa decizie trebuie să enumerăm consilierii care au făcut dată rotundă şi alături să fie scrisă suma, aşa ar fi mai corect</w:t>
      </w:r>
    </w:p>
    <w:p w:rsidR="0004107B" w:rsidRDefault="0004107B" w:rsidP="00320445">
      <w:pPr>
        <w:pStyle w:val="a3"/>
        <w:ind w:left="-709"/>
        <w:rPr>
          <w:b w:val="0"/>
          <w:szCs w:val="24"/>
        </w:rPr>
      </w:pPr>
      <w:r>
        <w:rPr>
          <w:szCs w:val="24"/>
        </w:rPr>
        <w:lastRenderedPageBreak/>
        <w:t>Ţîbrigan Cristina:</w:t>
      </w:r>
      <w:r>
        <w:rPr>
          <w:b w:val="0"/>
          <w:szCs w:val="24"/>
        </w:rPr>
        <w:t xml:space="preserve"> domnule Munteanu formulaţi vă rog această propunere, cum ar trebui să sune ca să fie acceptată ?</w:t>
      </w:r>
    </w:p>
    <w:p w:rsidR="0004107B" w:rsidRDefault="0004107B" w:rsidP="0004107B">
      <w:pPr>
        <w:ind w:left="-709"/>
        <w:jc w:val="both"/>
        <w:rPr>
          <w:szCs w:val="24"/>
        </w:rPr>
      </w:pPr>
      <w:r w:rsidRPr="0004107B">
        <w:rPr>
          <w:szCs w:val="24"/>
        </w:rPr>
        <w:t>Munteanu Vasile:</w:t>
      </w:r>
      <w:r w:rsidR="006B6E05" w:rsidRPr="006B6E05">
        <w:rPr>
          <w:b w:val="0"/>
          <w:szCs w:val="24"/>
        </w:rPr>
        <w:t>s</w:t>
      </w:r>
      <w:r w:rsidRPr="006B6E05">
        <w:rPr>
          <w:b w:val="0"/>
          <w:szCs w:val="24"/>
        </w:rPr>
        <w:t>e acordă din fondul de rezervă pentru activitate fructuoasă ..</w:t>
      </w:r>
    </w:p>
    <w:p w:rsidR="0004107B" w:rsidRDefault="0004107B" w:rsidP="0004107B">
      <w:pPr>
        <w:ind w:left="-709"/>
        <w:jc w:val="both"/>
        <w:rPr>
          <w:b w:val="0"/>
          <w:szCs w:val="24"/>
        </w:rPr>
      </w:pPr>
      <w:r>
        <w:rPr>
          <w:szCs w:val="24"/>
        </w:rPr>
        <w:t xml:space="preserve">Spînu </w:t>
      </w:r>
      <w:r w:rsidR="006B6E05">
        <w:rPr>
          <w:szCs w:val="24"/>
        </w:rPr>
        <w:t>A</w:t>
      </w:r>
      <w:r>
        <w:rPr>
          <w:szCs w:val="24"/>
        </w:rPr>
        <w:t xml:space="preserve">na: </w:t>
      </w:r>
      <w:r w:rsidRPr="0004107B">
        <w:rPr>
          <w:b w:val="0"/>
          <w:szCs w:val="24"/>
        </w:rPr>
        <w:t>noi am zis că acordăm pentru jubilee, că pentru activitate fructuoasă la toţi ar trebui să li se acorde</w:t>
      </w:r>
    </w:p>
    <w:p w:rsidR="006B6E05" w:rsidRDefault="006B6E05" w:rsidP="0004107B">
      <w:pPr>
        <w:ind w:left="-709"/>
        <w:jc w:val="both"/>
        <w:rPr>
          <w:b w:val="0"/>
          <w:szCs w:val="24"/>
        </w:rPr>
      </w:pPr>
      <w:r>
        <w:rPr>
          <w:szCs w:val="24"/>
        </w:rPr>
        <w:t>Munteanu Vasile:</w:t>
      </w:r>
      <w:r>
        <w:rPr>
          <w:b w:val="0"/>
          <w:szCs w:val="24"/>
        </w:rPr>
        <w:t xml:space="preserve"> </w:t>
      </w:r>
      <w:r w:rsidR="00900A13">
        <w:rPr>
          <w:b w:val="0"/>
          <w:szCs w:val="24"/>
        </w:rPr>
        <w:t>stimaţi consilieri, atunci să fie suma acordată pentru jubileu</w:t>
      </w:r>
    </w:p>
    <w:p w:rsidR="0004107B" w:rsidRDefault="0004107B" w:rsidP="0004107B">
      <w:pPr>
        <w:ind w:left="-709"/>
        <w:jc w:val="both"/>
        <w:rPr>
          <w:szCs w:val="24"/>
        </w:rPr>
      </w:pPr>
    </w:p>
    <w:p w:rsidR="0004107B" w:rsidRPr="0004107B" w:rsidRDefault="0004107B" w:rsidP="0004107B">
      <w:pPr>
        <w:ind w:left="-709"/>
        <w:jc w:val="both"/>
        <w:rPr>
          <w:b w:val="0"/>
        </w:rPr>
      </w:pPr>
      <w:r w:rsidRPr="0004107B">
        <w:rPr>
          <w:b w:val="0"/>
        </w:rPr>
        <w:t xml:space="preserve"> Se acordă din Fondul de Rezervă suma de 12000 lei, în legătură cu marcarea unor jubilee</w:t>
      </w:r>
      <w:r>
        <w:rPr>
          <w:b w:val="0"/>
        </w:rPr>
        <w:t>, următorilor consilieri locali, şi de enumerat toţi consilierii</w:t>
      </w:r>
    </w:p>
    <w:p w:rsidR="0004107B" w:rsidRDefault="0004107B" w:rsidP="00320445">
      <w:pPr>
        <w:pStyle w:val="a3"/>
        <w:ind w:left="-709"/>
        <w:rPr>
          <w:b w:val="0"/>
          <w:szCs w:val="24"/>
        </w:rPr>
      </w:pPr>
    </w:p>
    <w:p w:rsidR="00D31A6B" w:rsidRDefault="00D31A6B" w:rsidP="00320445">
      <w:pPr>
        <w:pStyle w:val="a3"/>
        <w:ind w:left="-709"/>
        <w:rPr>
          <w:szCs w:val="24"/>
        </w:rPr>
      </w:pPr>
      <w:r>
        <w:rPr>
          <w:szCs w:val="24"/>
        </w:rPr>
        <w:t>Se supun votului pe rînd propunerile Comisiei sociale:</w:t>
      </w:r>
    </w:p>
    <w:p w:rsidR="00907E10" w:rsidRDefault="00907E10" w:rsidP="00907E10">
      <w:pPr>
        <w:ind w:left="-709"/>
        <w:jc w:val="both"/>
      </w:pPr>
      <w:r w:rsidRPr="00907E10">
        <w:rPr>
          <w:szCs w:val="24"/>
        </w:rPr>
        <w:t>a)</w:t>
      </w:r>
      <w:r w:rsidRPr="00D31A6B">
        <w:rPr>
          <w:b w:val="0"/>
          <w:szCs w:val="24"/>
        </w:rPr>
        <w:t xml:space="preserve"> ca lui Zîcu Ala să-i fie acordat 400 lei,</w:t>
      </w:r>
      <w:r w:rsidRPr="00907E10">
        <w:t xml:space="preserve"> </w:t>
      </w:r>
    </w:p>
    <w:p w:rsidR="00907E10" w:rsidRDefault="00907E10" w:rsidP="00907E10">
      <w:pPr>
        <w:ind w:left="-709"/>
        <w:jc w:val="both"/>
      </w:pPr>
      <w:r>
        <w:t>AU VOTAT:</w:t>
      </w:r>
    </w:p>
    <w:p w:rsidR="00907E10" w:rsidRDefault="00907E10" w:rsidP="00907E10">
      <w:pPr>
        <w:ind w:left="-709"/>
        <w:jc w:val="both"/>
        <w:rPr>
          <w:b w:val="0"/>
        </w:rPr>
      </w:pPr>
      <w:r>
        <w:rPr>
          <w:b w:val="0"/>
        </w:rPr>
        <w:t>Pentru – 22, împotrivă – 0; abţinut – 0.</w:t>
      </w:r>
    </w:p>
    <w:p w:rsidR="00907E10" w:rsidRDefault="00907E10" w:rsidP="00907E10">
      <w:pPr>
        <w:pStyle w:val="a3"/>
        <w:ind w:left="-709"/>
        <w:rPr>
          <w:b w:val="0"/>
          <w:szCs w:val="24"/>
        </w:rPr>
      </w:pPr>
      <w:r w:rsidRPr="00907E10">
        <w:rPr>
          <w:szCs w:val="24"/>
        </w:rPr>
        <w:t>b)</w:t>
      </w:r>
      <w:r>
        <w:rPr>
          <w:b w:val="0"/>
          <w:szCs w:val="24"/>
        </w:rPr>
        <w:t xml:space="preserve"> </w:t>
      </w:r>
      <w:r w:rsidRPr="00D31A6B">
        <w:rPr>
          <w:b w:val="0"/>
          <w:szCs w:val="24"/>
        </w:rPr>
        <w:t>p.2 să fie exclus,</w:t>
      </w:r>
    </w:p>
    <w:p w:rsidR="00907E10" w:rsidRDefault="00907E10" w:rsidP="00907E10">
      <w:pPr>
        <w:ind w:left="-709"/>
        <w:jc w:val="both"/>
      </w:pPr>
      <w:r>
        <w:t>AU VOTAT:</w:t>
      </w:r>
    </w:p>
    <w:p w:rsidR="00907E10" w:rsidRDefault="00907E10" w:rsidP="00907E10">
      <w:pPr>
        <w:ind w:left="-709"/>
        <w:jc w:val="both"/>
        <w:rPr>
          <w:b w:val="0"/>
        </w:rPr>
      </w:pPr>
      <w:r>
        <w:rPr>
          <w:b w:val="0"/>
        </w:rPr>
        <w:t>Pentru – 22, împotrivă – 0; abţinut – 0.</w:t>
      </w:r>
    </w:p>
    <w:p w:rsidR="00907E10" w:rsidRDefault="00907E10" w:rsidP="00907E10">
      <w:pPr>
        <w:ind w:left="-709"/>
        <w:jc w:val="both"/>
        <w:rPr>
          <w:b w:val="0"/>
        </w:rPr>
      </w:pPr>
    </w:p>
    <w:p w:rsidR="00907E10" w:rsidRDefault="00907E10" w:rsidP="00907E10">
      <w:pPr>
        <w:pStyle w:val="a3"/>
        <w:ind w:left="-709"/>
        <w:rPr>
          <w:b w:val="0"/>
          <w:szCs w:val="24"/>
        </w:rPr>
      </w:pPr>
      <w:r w:rsidRPr="00907E10">
        <w:rPr>
          <w:szCs w:val="24"/>
        </w:rPr>
        <w:t>c)</w:t>
      </w:r>
      <w:r w:rsidRPr="00D31A6B">
        <w:rPr>
          <w:b w:val="0"/>
          <w:szCs w:val="24"/>
        </w:rPr>
        <w:t xml:space="preserve"> iar la p.4 să fie stabilit cîte 1 mie lei</w:t>
      </w:r>
    </w:p>
    <w:p w:rsidR="00907E10" w:rsidRDefault="00907E10" w:rsidP="00907E10">
      <w:pPr>
        <w:ind w:left="-709"/>
        <w:jc w:val="both"/>
      </w:pPr>
      <w:r>
        <w:t>AU VOTAT:</w:t>
      </w:r>
    </w:p>
    <w:p w:rsidR="00907E10" w:rsidRDefault="00907E10" w:rsidP="00907E10">
      <w:pPr>
        <w:ind w:left="-709"/>
        <w:jc w:val="both"/>
        <w:rPr>
          <w:b w:val="0"/>
        </w:rPr>
      </w:pPr>
      <w:r>
        <w:rPr>
          <w:b w:val="0"/>
        </w:rPr>
        <w:t>Pentru – 22, împotrivă – 0; abţinut – 0.</w:t>
      </w:r>
    </w:p>
    <w:p w:rsidR="008C7D94" w:rsidRDefault="008C7D94" w:rsidP="00907E10">
      <w:pPr>
        <w:ind w:left="-709"/>
        <w:jc w:val="both"/>
        <w:rPr>
          <w:b w:val="0"/>
        </w:rPr>
      </w:pPr>
    </w:p>
    <w:p w:rsidR="008C7D94" w:rsidRDefault="00907E10" w:rsidP="00907E10">
      <w:pPr>
        <w:ind w:left="-709"/>
        <w:jc w:val="both"/>
        <w:rPr>
          <w:b w:val="0"/>
        </w:rPr>
      </w:pPr>
      <w:r>
        <w:rPr>
          <w:b w:val="0"/>
        </w:rPr>
        <w:t>Se supune votului propunerea consilierului Spînu Ana, de a corda cîte 1 mie lei consilierilor care au făcu</w:t>
      </w:r>
      <w:r w:rsidR="008C7D94">
        <w:rPr>
          <w:b w:val="0"/>
        </w:rPr>
        <w:t>t jubileu pe parcursul manda</w:t>
      </w:r>
      <w:r>
        <w:rPr>
          <w:b w:val="0"/>
        </w:rPr>
        <w:t>tului</w:t>
      </w:r>
      <w:r w:rsidR="008C7D94">
        <w:rPr>
          <w:b w:val="0"/>
        </w:rPr>
        <w:t>.</w:t>
      </w:r>
    </w:p>
    <w:p w:rsidR="008C7D94" w:rsidRDefault="008C7D94" w:rsidP="008C7D94">
      <w:pPr>
        <w:ind w:left="-709"/>
        <w:jc w:val="both"/>
      </w:pPr>
      <w:r>
        <w:t>AU VOTAT:</w:t>
      </w:r>
    </w:p>
    <w:p w:rsidR="008C7D94" w:rsidRDefault="008C7D94" w:rsidP="008C7D94">
      <w:pPr>
        <w:ind w:left="-709"/>
        <w:jc w:val="both"/>
        <w:rPr>
          <w:b w:val="0"/>
        </w:rPr>
      </w:pPr>
      <w:r>
        <w:rPr>
          <w:b w:val="0"/>
        </w:rPr>
        <w:t>Pentru – 22, împotrivă – 0; abţinut – 0.</w:t>
      </w:r>
    </w:p>
    <w:p w:rsidR="008C7D94" w:rsidRDefault="008C7D94" w:rsidP="00907E10">
      <w:pPr>
        <w:ind w:left="-709"/>
        <w:jc w:val="both"/>
        <w:rPr>
          <w:b w:val="0"/>
        </w:rPr>
      </w:pPr>
    </w:p>
    <w:p w:rsidR="008C7D94" w:rsidRDefault="008C7D94" w:rsidP="00907E10">
      <w:pPr>
        <w:ind w:left="-709"/>
        <w:jc w:val="both"/>
        <w:rPr>
          <w:b w:val="0"/>
        </w:rPr>
      </w:pPr>
      <w:r>
        <w:rPr>
          <w:b w:val="0"/>
        </w:rPr>
        <w:t>Preşedintele şedinţei aduce la cunoştinţă că din motive de urgenţă 3 consilieri urmează să părăsească şedinţa.</w:t>
      </w:r>
    </w:p>
    <w:p w:rsidR="008C7D94" w:rsidRDefault="008C7D94" w:rsidP="00907E10">
      <w:pPr>
        <w:ind w:left="-709"/>
        <w:jc w:val="both"/>
        <w:rPr>
          <w:b w:val="0"/>
        </w:rPr>
      </w:pPr>
      <w:r>
        <w:rPr>
          <w:b w:val="0"/>
        </w:rPr>
        <w:t>În sală au rămas 19 consilieri.</w:t>
      </w:r>
    </w:p>
    <w:p w:rsidR="008C7D94" w:rsidRDefault="008C7D94" w:rsidP="00907E10">
      <w:pPr>
        <w:ind w:left="-709"/>
        <w:jc w:val="both"/>
        <w:rPr>
          <w:b w:val="0"/>
        </w:rPr>
      </w:pPr>
    </w:p>
    <w:p w:rsidR="008C7D94" w:rsidRDefault="008C7D94" w:rsidP="00907E10">
      <w:pPr>
        <w:ind w:left="-709"/>
        <w:jc w:val="both"/>
        <w:rPr>
          <w:b w:val="0"/>
        </w:rPr>
      </w:pPr>
    </w:p>
    <w:p w:rsidR="008C7D94" w:rsidRPr="006E3132" w:rsidRDefault="008C7D94" w:rsidP="008C7D94">
      <w:pPr>
        <w:ind w:left="-709"/>
        <w:jc w:val="both"/>
        <w:rPr>
          <w:b w:val="0"/>
          <w:szCs w:val="24"/>
        </w:rPr>
      </w:pPr>
      <w:r w:rsidRPr="008C7D94">
        <w:t>10.S-A EXAMINAT:</w:t>
      </w:r>
      <w:r w:rsidRPr="006E3132">
        <w:rPr>
          <w:b w:val="0"/>
          <w:szCs w:val="24"/>
        </w:rPr>
        <w:t>Cu privire la  aprobarea Planului de măsuri profilactice şi combatere a tuberculozei</w:t>
      </w:r>
    </w:p>
    <w:p w:rsidR="008C7D94" w:rsidRDefault="008C7D94" w:rsidP="008C7D94">
      <w:pPr>
        <w:ind w:left="-709" w:right="-568"/>
        <w:jc w:val="both"/>
        <w:rPr>
          <w:rStyle w:val="a6"/>
          <w:rFonts w:eastAsiaTheme="minorEastAsia"/>
          <w:color w:val="000000"/>
          <w:szCs w:val="24"/>
        </w:rPr>
      </w:pPr>
      <w:r w:rsidRPr="008C7D94">
        <w:rPr>
          <w:rStyle w:val="a6"/>
          <w:rFonts w:eastAsiaTheme="minorEastAsia"/>
          <w:b/>
          <w:color w:val="000000"/>
          <w:szCs w:val="24"/>
        </w:rPr>
        <w:t>Raportor</w:t>
      </w:r>
      <w:r w:rsidRPr="006E3132">
        <w:rPr>
          <w:rStyle w:val="a6"/>
          <w:rFonts w:eastAsiaTheme="minorEastAsia"/>
          <w:color w:val="000000"/>
          <w:szCs w:val="24"/>
        </w:rPr>
        <w:t>:</w:t>
      </w:r>
      <w:r>
        <w:rPr>
          <w:rStyle w:val="a6"/>
          <w:rFonts w:eastAsiaTheme="minorEastAsia"/>
          <w:color w:val="000000"/>
          <w:szCs w:val="24"/>
        </w:rPr>
        <w:t>Liudmila Petrova, viceprimar</w:t>
      </w:r>
    </w:p>
    <w:p w:rsidR="008C7D94" w:rsidRPr="008C7D94" w:rsidRDefault="008C7D94" w:rsidP="008C7D94">
      <w:pPr>
        <w:shd w:val="clear" w:color="auto" w:fill="FFFFFF"/>
        <w:jc w:val="both"/>
        <w:rPr>
          <w:b w:val="0"/>
        </w:rPr>
      </w:pPr>
      <w:r w:rsidRPr="008C7D94">
        <w:rPr>
          <w:b w:val="0"/>
          <w:caps/>
        </w:rPr>
        <w:t>1.</w:t>
      </w:r>
      <w:r w:rsidRPr="008C7D94">
        <w:rPr>
          <w:b w:val="0"/>
        </w:rPr>
        <w:t xml:space="preserve"> Se aprobă Planul de măsuri profilactice şi de combatere a tuberculozei pe teritoriul oraşului Floreşti pentru anul 2014 (se anexează).</w:t>
      </w:r>
    </w:p>
    <w:p w:rsidR="008C7D94" w:rsidRPr="008C7D94" w:rsidRDefault="008C7D94" w:rsidP="008C7D94">
      <w:pPr>
        <w:shd w:val="clear" w:color="auto" w:fill="FFFFFF"/>
        <w:jc w:val="both"/>
        <w:rPr>
          <w:b w:val="0"/>
        </w:rPr>
      </w:pPr>
    </w:p>
    <w:p w:rsidR="008C7D94" w:rsidRPr="008C7D94" w:rsidRDefault="008C7D94" w:rsidP="008C7D94">
      <w:pPr>
        <w:jc w:val="right"/>
        <w:rPr>
          <w:b w:val="0"/>
        </w:rPr>
      </w:pPr>
      <w:r w:rsidRPr="008C7D94">
        <w:rPr>
          <w:b w:val="0"/>
        </w:rPr>
        <w:t>Anexă</w:t>
      </w:r>
    </w:p>
    <w:p w:rsidR="008C7D94" w:rsidRPr="008C7D94" w:rsidRDefault="008C7D94" w:rsidP="008C7D94">
      <w:pPr>
        <w:jc w:val="right"/>
        <w:rPr>
          <w:b w:val="0"/>
        </w:rPr>
      </w:pPr>
      <w:r w:rsidRPr="008C7D94">
        <w:rPr>
          <w:b w:val="0"/>
        </w:rPr>
        <w:t>la decizia nr.04/10</w:t>
      </w:r>
    </w:p>
    <w:p w:rsidR="008C7D94" w:rsidRPr="008C7D94" w:rsidRDefault="008C7D94" w:rsidP="008C7D94">
      <w:pPr>
        <w:jc w:val="right"/>
        <w:rPr>
          <w:b w:val="0"/>
        </w:rPr>
      </w:pPr>
      <w:r w:rsidRPr="008C7D94">
        <w:rPr>
          <w:b w:val="0"/>
        </w:rPr>
        <w:t>din 17.04.2014</w:t>
      </w:r>
    </w:p>
    <w:p w:rsidR="008C7D94" w:rsidRPr="008C7D94" w:rsidRDefault="008C7D94" w:rsidP="008C7D94">
      <w:pPr>
        <w:jc w:val="center"/>
        <w:rPr>
          <w:b w:val="0"/>
        </w:rPr>
      </w:pPr>
      <w:r w:rsidRPr="008C7D94">
        <w:rPr>
          <w:b w:val="0"/>
        </w:rPr>
        <w:t xml:space="preserve">P L A N U L </w:t>
      </w:r>
    </w:p>
    <w:p w:rsidR="008C7D94" w:rsidRPr="008C7D94" w:rsidRDefault="008C7D94" w:rsidP="008C7D94">
      <w:pPr>
        <w:jc w:val="center"/>
        <w:rPr>
          <w:b w:val="0"/>
        </w:rPr>
      </w:pPr>
      <w:r w:rsidRPr="008C7D94">
        <w:rPr>
          <w:b w:val="0"/>
        </w:rPr>
        <w:t>măsurilor profilactice și de combatere a tuberculozei cu incidența</w:t>
      </w:r>
    </w:p>
    <w:p w:rsidR="008C7D94" w:rsidRPr="008C7D94" w:rsidRDefault="008C7D94" w:rsidP="008C7D94">
      <w:pPr>
        <w:jc w:val="center"/>
        <w:rPr>
          <w:b w:val="0"/>
          <w:lang w:val="en-US"/>
        </w:rPr>
      </w:pPr>
      <w:r w:rsidRPr="008C7D94">
        <w:rPr>
          <w:b w:val="0"/>
        </w:rPr>
        <w:t>morbidității prin tuberculoză sporită în anul 201</w:t>
      </w:r>
      <w:r w:rsidRPr="008C7D94">
        <w:rPr>
          <w:b w:val="0"/>
          <w:lang w:val="en-US"/>
        </w:rPr>
        <w:t>4</w:t>
      </w:r>
    </w:p>
    <w:p w:rsidR="008C7D94" w:rsidRPr="008C7D94" w:rsidRDefault="008C7D94" w:rsidP="008C7D94">
      <w:pPr>
        <w:jc w:val="center"/>
        <w:rPr>
          <w:b w:val="0"/>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4261"/>
        <w:gridCol w:w="3257"/>
        <w:gridCol w:w="1559"/>
        <w:gridCol w:w="1253"/>
      </w:tblGrid>
      <w:tr w:rsidR="008C7D94" w:rsidRPr="008C7D94" w:rsidTr="008C7D94">
        <w:trPr>
          <w:trHeight w:val="300"/>
        </w:trPr>
        <w:tc>
          <w:tcPr>
            <w:tcW w:w="470" w:type="dxa"/>
          </w:tcPr>
          <w:p w:rsidR="008C7D94" w:rsidRPr="008C7D94" w:rsidRDefault="008C7D94" w:rsidP="008C7D94">
            <w:pPr>
              <w:jc w:val="center"/>
              <w:rPr>
                <w:b w:val="0"/>
              </w:rPr>
            </w:pPr>
            <w:r w:rsidRPr="008C7D94">
              <w:rPr>
                <w:b w:val="0"/>
              </w:rPr>
              <w:t>Nr</w:t>
            </w:r>
          </w:p>
        </w:tc>
        <w:tc>
          <w:tcPr>
            <w:tcW w:w="4261" w:type="dxa"/>
          </w:tcPr>
          <w:p w:rsidR="008C7D94" w:rsidRPr="008C7D94" w:rsidRDefault="008C7D94" w:rsidP="008C7D94">
            <w:pPr>
              <w:jc w:val="center"/>
              <w:rPr>
                <w:b w:val="0"/>
              </w:rPr>
            </w:pPr>
            <w:r w:rsidRPr="008C7D94">
              <w:rPr>
                <w:b w:val="0"/>
              </w:rPr>
              <w:t>Denumirea măsurilor,activităților</w:t>
            </w:r>
          </w:p>
        </w:tc>
        <w:tc>
          <w:tcPr>
            <w:tcW w:w="3257" w:type="dxa"/>
          </w:tcPr>
          <w:p w:rsidR="008C7D94" w:rsidRPr="008C7D94" w:rsidRDefault="008C7D94" w:rsidP="008C7D94">
            <w:pPr>
              <w:jc w:val="center"/>
              <w:rPr>
                <w:b w:val="0"/>
              </w:rPr>
            </w:pPr>
            <w:r w:rsidRPr="008C7D94">
              <w:rPr>
                <w:b w:val="0"/>
              </w:rPr>
              <w:t>Responsabili de organizare și executare</w:t>
            </w:r>
          </w:p>
        </w:tc>
        <w:tc>
          <w:tcPr>
            <w:tcW w:w="1559" w:type="dxa"/>
          </w:tcPr>
          <w:p w:rsidR="008C7D94" w:rsidRPr="008C7D94" w:rsidRDefault="008C7D94" w:rsidP="008C7D94">
            <w:pPr>
              <w:jc w:val="center"/>
              <w:rPr>
                <w:b w:val="0"/>
              </w:rPr>
            </w:pPr>
            <w:r w:rsidRPr="008C7D94">
              <w:rPr>
                <w:b w:val="0"/>
              </w:rPr>
              <w:t>Termeni de executare</w:t>
            </w:r>
          </w:p>
        </w:tc>
        <w:tc>
          <w:tcPr>
            <w:tcW w:w="1253" w:type="dxa"/>
          </w:tcPr>
          <w:p w:rsidR="008C7D94" w:rsidRPr="008C7D94" w:rsidRDefault="008C7D94" w:rsidP="008C7D94">
            <w:pPr>
              <w:jc w:val="center"/>
              <w:rPr>
                <w:b w:val="0"/>
              </w:rPr>
            </w:pPr>
            <w:r w:rsidRPr="008C7D94">
              <w:rPr>
                <w:b w:val="0"/>
              </w:rPr>
              <w:t>Însemnări</w:t>
            </w: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1</w:t>
            </w:r>
          </w:p>
        </w:tc>
        <w:tc>
          <w:tcPr>
            <w:tcW w:w="4261" w:type="dxa"/>
          </w:tcPr>
          <w:p w:rsidR="008C7D94" w:rsidRPr="008C7D94" w:rsidRDefault="008C7D94" w:rsidP="008C7D94">
            <w:pPr>
              <w:jc w:val="both"/>
              <w:rPr>
                <w:b w:val="0"/>
              </w:rPr>
            </w:pPr>
            <w:r w:rsidRPr="008C7D94">
              <w:rPr>
                <w:b w:val="0"/>
              </w:rPr>
              <w:t xml:space="preserve">De inclus în ordinea de zi și de ascultat la ședința Consiliului primăriei întrebarea despre situația prin tuberculoză și măsurile necesare de întreprins pentru ameliorarea sănătății populației prin reducerea poverii tuberculozei în </w:t>
            </w:r>
            <w:r w:rsidRPr="008C7D94">
              <w:rPr>
                <w:b w:val="0"/>
              </w:rPr>
              <w:lastRenderedPageBreak/>
              <w:t>localitate.</w:t>
            </w:r>
          </w:p>
        </w:tc>
        <w:tc>
          <w:tcPr>
            <w:tcW w:w="3257" w:type="dxa"/>
          </w:tcPr>
          <w:p w:rsidR="008C7D94" w:rsidRPr="008C7D94" w:rsidRDefault="008C7D94" w:rsidP="008C7D94">
            <w:pPr>
              <w:jc w:val="center"/>
              <w:rPr>
                <w:b w:val="0"/>
              </w:rPr>
            </w:pPr>
          </w:p>
          <w:p w:rsidR="008C7D94" w:rsidRPr="008C7D94" w:rsidRDefault="008C7D94" w:rsidP="008C7D94">
            <w:pPr>
              <w:jc w:val="center"/>
              <w:rPr>
                <w:b w:val="0"/>
              </w:rPr>
            </w:pPr>
            <w:r w:rsidRPr="008C7D94">
              <w:rPr>
                <w:b w:val="0"/>
                <w:lang w:val="en-US"/>
              </w:rPr>
              <w:t xml:space="preserve">Primăria or. Florești </w:t>
            </w:r>
            <w:r w:rsidRPr="008C7D94">
              <w:rPr>
                <w:b w:val="0"/>
              </w:rPr>
              <w:t>medicul de familie,</w:t>
            </w:r>
          </w:p>
          <w:p w:rsidR="008C7D94" w:rsidRPr="008C7D94" w:rsidRDefault="008C7D94" w:rsidP="008C7D94">
            <w:pPr>
              <w:jc w:val="center"/>
              <w:rPr>
                <w:b w:val="0"/>
              </w:rPr>
            </w:pPr>
            <w:r w:rsidRPr="008C7D94">
              <w:rPr>
                <w:b w:val="0"/>
              </w:rPr>
              <w:t>medicul ftiziolog,medicul</w:t>
            </w:r>
          </w:p>
          <w:p w:rsidR="008C7D94" w:rsidRPr="008C7D94" w:rsidRDefault="008C7D94" w:rsidP="008C7D94">
            <w:pPr>
              <w:jc w:val="center"/>
              <w:rPr>
                <w:b w:val="0"/>
              </w:rPr>
            </w:pPr>
            <w:r w:rsidRPr="008C7D94">
              <w:rPr>
                <w:b w:val="0"/>
              </w:rPr>
              <w:t>epidemiolog</w:t>
            </w:r>
          </w:p>
        </w:tc>
        <w:tc>
          <w:tcPr>
            <w:tcW w:w="1559" w:type="dxa"/>
          </w:tcPr>
          <w:p w:rsidR="008C7D94" w:rsidRPr="008C7D94" w:rsidRDefault="008C7D94" w:rsidP="008C7D94">
            <w:pPr>
              <w:jc w:val="center"/>
              <w:rPr>
                <w:b w:val="0"/>
              </w:rPr>
            </w:pPr>
          </w:p>
          <w:p w:rsidR="008C7D94" w:rsidRPr="008C7D94" w:rsidRDefault="008C7D94" w:rsidP="008C7D94">
            <w:pPr>
              <w:jc w:val="center"/>
              <w:rPr>
                <w:b w:val="0"/>
              </w:rPr>
            </w:pPr>
            <w:r w:rsidRPr="008C7D94">
              <w:rPr>
                <w:b w:val="0"/>
              </w:rPr>
              <w:t>Trimestrial</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lastRenderedPageBreak/>
              <w:t>2</w:t>
            </w:r>
          </w:p>
        </w:tc>
        <w:tc>
          <w:tcPr>
            <w:tcW w:w="4261" w:type="dxa"/>
          </w:tcPr>
          <w:p w:rsidR="008C7D94" w:rsidRPr="008C7D94" w:rsidRDefault="008C7D94" w:rsidP="008C7D94">
            <w:pPr>
              <w:jc w:val="both"/>
              <w:rPr>
                <w:b w:val="0"/>
                <w:lang w:val="en-US"/>
              </w:rPr>
            </w:pPr>
            <w:r w:rsidRPr="008C7D94">
              <w:rPr>
                <w:b w:val="0"/>
              </w:rPr>
              <w:t>De organizat depistarea activă a contingentului cu risc sporit de infectare și întreprins măsuri pentru depistarea precoce a TB printre acest contingent, cu aprecierea cît mai rapid a diagnosticului în cazurile evidențiate cu dereglări în starea sănătății, inclusiv cu suspecție la TB-</w:t>
            </w:r>
            <w:r w:rsidRPr="008C7D94">
              <w:rPr>
                <w:b w:val="0"/>
                <w:lang w:val="en-US"/>
              </w:rPr>
              <w:t>?</w:t>
            </w:r>
          </w:p>
        </w:tc>
        <w:tc>
          <w:tcPr>
            <w:tcW w:w="3257" w:type="dxa"/>
          </w:tcPr>
          <w:p w:rsidR="008C7D94" w:rsidRPr="008C7D94" w:rsidRDefault="008C7D94" w:rsidP="008C7D94">
            <w:pPr>
              <w:jc w:val="center"/>
              <w:rPr>
                <w:b w:val="0"/>
              </w:rPr>
            </w:pPr>
          </w:p>
          <w:p w:rsidR="008C7D94" w:rsidRPr="008C7D94" w:rsidRDefault="008C7D94" w:rsidP="008C7D94">
            <w:pPr>
              <w:jc w:val="center"/>
              <w:rPr>
                <w:b w:val="0"/>
              </w:rPr>
            </w:pPr>
          </w:p>
          <w:p w:rsidR="008C7D94" w:rsidRPr="008C7D94" w:rsidRDefault="008C7D94" w:rsidP="008C7D94">
            <w:pPr>
              <w:jc w:val="center"/>
              <w:rPr>
                <w:b w:val="0"/>
              </w:rPr>
            </w:pPr>
            <w:r w:rsidRPr="008C7D94">
              <w:rPr>
                <w:b w:val="0"/>
              </w:rPr>
              <w:t>Medicul  de familie,</w:t>
            </w:r>
            <w:r w:rsidRPr="008C7D94">
              <w:rPr>
                <w:b w:val="0"/>
                <w:lang w:val="en-US"/>
              </w:rPr>
              <w:t xml:space="preserve">Primăria or. </w:t>
            </w:r>
            <w:r w:rsidRPr="008C7D94">
              <w:rPr>
                <w:b w:val="0"/>
              </w:rPr>
              <w:t>Florești</w:t>
            </w:r>
          </w:p>
        </w:tc>
        <w:tc>
          <w:tcPr>
            <w:tcW w:w="1559" w:type="dxa"/>
          </w:tcPr>
          <w:p w:rsidR="008C7D94" w:rsidRPr="008C7D94" w:rsidRDefault="008C7D94" w:rsidP="008C7D94">
            <w:pPr>
              <w:jc w:val="center"/>
              <w:rPr>
                <w:b w:val="0"/>
              </w:rPr>
            </w:pPr>
          </w:p>
          <w:p w:rsidR="008C7D94" w:rsidRPr="008C7D94" w:rsidRDefault="008C7D94" w:rsidP="008C7D94">
            <w:pPr>
              <w:jc w:val="center"/>
              <w:rPr>
                <w:b w:val="0"/>
              </w:rPr>
            </w:pPr>
            <w:r w:rsidRPr="008C7D94">
              <w:rPr>
                <w:b w:val="0"/>
              </w:rPr>
              <w:t>Luna noiembrie 2014,iar pe viitor sistematic</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3</w:t>
            </w:r>
          </w:p>
        </w:tc>
        <w:tc>
          <w:tcPr>
            <w:tcW w:w="4261" w:type="dxa"/>
          </w:tcPr>
          <w:p w:rsidR="008C7D94" w:rsidRPr="008C7D94" w:rsidRDefault="008C7D94" w:rsidP="008C7D94">
            <w:pPr>
              <w:jc w:val="both"/>
              <w:rPr>
                <w:b w:val="0"/>
              </w:rPr>
            </w:pPr>
            <w:r w:rsidRPr="008C7D94">
              <w:rPr>
                <w:b w:val="0"/>
              </w:rPr>
              <w:t>De stabilit control asupra examinărilor medicale a grupurilor pereclitante.</w:t>
            </w:r>
          </w:p>
        </w:tc>
        <w:tc>
          <w:tcPr>
            <w:tcW w:w="3257" w:type="dxa"/>
          </w:tcPr>
          <w:p w:rsidR="008C7D94" w:rsidRPr="008C7D94" w:rsidRDefault="008C7D94" w:rsidP="008C7D94">
            <w:pPr>
              <w:jc w:val="center"/>
              <w:rPr>
                <w:b w:val="0"/>
              </w:rPr>
            </w:pPr>
            <w:r w:rsidRPr="008C7D94">
              <w:rPr>
                <w:b w:val="0"/>
              </w:rPr>
              <w:t>Conducătorii</w:t>
            </w:r>
          </w:p>
          <w:p w:rsidR="008C7D94" w:rsidRPr="008C7D94" w:rsidRDefault="008C7D94" w:rsidP="008C7D94">
            <w:pPr>
              <w:jc w:val="center"/>
              <w:rPr>
                <w:b w:val="0"/>
              </w:rPr>
            </w:pPr>
            <w:r w:rsidRPr="008C7D94">
              <w:rPr>
                <w:b w:val="0"/>
              </w:rPr>
              <w:t>de întreprinderi,instituții,</w:t>
            </w:r>
          </w:p>
          <w:p w:rsidR="008C7D94" w:rsidRPr="008C7D94" w:rsidRDefault="008C7D94" w:rsidP="008C7D94">
            <w:pPr>
              <w:jc w:val="center"/>
              <w:rPr>
                <w:b w:val="0"/>
              </w:rPr>
            </w:pPr>
            <w:r w:rsidRPr="008C7D94">
              <w:rPr>
                <w:b w:val="0"/>
              </w:rPr>
              <w:t>organizații,</w:t>
            </w:r>
          </w:p>
          <w:p w:rsidR="008C7D94" w:rsidRPr="008C7D94" w:rsidRDefault="008C7D94" w:rsidP="008C7D94">
            <w:pPr>
              <w:jc w:val="center"/>
              <w:rPr>
                <w:b w:val="0"/>
              </w:rPr>
            </w:pPr>
            <w:r w:rsidRPr="008C7D94">
              <w:rPr>
                <w:b w:val="0"/>
              </w:rPr>
              <w:t>agenți economici indiferent</w:t>
            </w:r>
          </w:p>
          <w:p w:rsidR="008C7D94" w:rsidRPr="008C7D94" w:rsidRDefault="008C7D94" w:rsidP="008C7D94">
            <w:pPr>
              <w:jc w:val="center"/>
              <w:rPr>
                <w:b w:val="0"/>
              </w:rPr>
            </w:pPr>
            <w:r w:rsidRPr="008C7D94">
              <w:rPr>
                <w:b w:val="0"/>
              </w:rPr>
              <w:t>de forma de proprietate,</w:t>
            </w:r>
          </w:p>
          <w:p w:rsidR="008C7D94" w:rsidRPr="008C7D94" w:rsidRDefault="008C7D94" w:rsidP="008C7D94">
            <w:pPr>
              <w:jc w:val="center"/>
              <w:rPr>
                <w:b w:val="0"/>
              </w:rPr>
            </w:pPr>
            <w:r w:rsidRPr="008C7D94">
              <w:rPr>
                <w:b w:val="0"/>
                <w:lang w:val="en-US"/>
              </w:rPr>
              <w:t xml:space="preserve">Primăria or. Florești </w:t>
            </w:r>
            <w:r w:rsidRPr="008C7D94">
              <w:rPr>
                <w:b w:val="0"/>
              </w:rPr>
              <w:t>CSP,medicul de familie</w:t>
            </w:r>
          </w:p>
        </w:tc>
        <w:tc>
          <w:tcPr>
            <w:tcW w:w="1559" w:type="dxa"/>
          </w:tcPr>
          <w:p w:rsidR="008C7D94" w:rsidRPr="008C7D94" w:rsidRDefault="008C7D94" w:rsidP="008C7D94">
            <w:pPr>
              <w:jc w:val="center"/>
              <w:rPr>
                <w:b w:val="0"/>
              </w:rPr>
            </w:pPr>
          </w:p>
          <w:p w:rsidR="008C7D94" w:rsidRPr="008C7D94" w:rsidRDefault="008C7D94" w:rsidP="008C7D94">
            <w:pPr>
              <w:rPr>
                <w:b w:val="0"/>
              </w:rPr>
            </w:pPr>
          </w:p>
          <w:p w:rsidR="008C7D94" w:rsidRPr="008C7D94" w:rsidRDefault="008C7D94" w:rsidP="008C7D94">
            <w:pPr>
              <w:rPr>
                <w:b w:val="0"/>
              </w:rPr>
            </w:pPr>
          </w:p>
          <w:p w:rsidR="008C7D94" w:rsidRPr="008C7D94" w:rsidRDefault="008C7D94" w:rsidP="008C7D94">
            <w:pPr>
              <w:jc w:val="center"/>
              <w:rPr>
                <w:b w:val="0"/>
              </w:rPr>
            </w:pPr>
            <w:r w:rsidRPr="008C7D94">
              <w:rPr>
                <w:b w:val="0"/>
              </w:rPr>
              <w:t>permanent</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4</w:t>
            </w:r>
          </w:p>
        </w:tc>
        <w:tc>
          <w:tcPr>
            <w:tcW w:w="4261" w:type="dxa"/>
          </w:tcPr>
          <w:p w:rsidR="008C7D94" w:rsidRPr="008C7D94" w:rsidRDefault="008C7D94" w:rsidP="008C7D94">
            <w:pPr>
              <w:jc w:val="both"/>
              <w:rPr>
                <w:b w:val="0"/>
              </w:rPr>
            </w:pPr>
            <w:r w:rsidRPr="008C7D94">
              <w:rPr>
                <w:b w:val="0"/>
              </w:rPr>
              <w:t>Asigurarea  examinărilor radiologice și paraclinice ale persoanelor simptomatice; ale persoanelor contactate cu bolnavii de TB în focarele de tuberculoză</w:t>
            </w:r>
          </w:p>
        </w:tc>
        <w:tc>
          <w:tcPr>
            <w:tcW w:w="3257" w:type="dxa"/>
          </w:tcPr>
          <w:p w:rsidR="008C7D94" w:rsidRPr="008C7D94" w:rsidRDefault="008C7D94" w:rsidP="008C7D94">
            <w:pPr>
              <w:jc w:val="center"/>
              <w:rPr>
                <w:b w:val="0"/>
              </w:rPr>
            </w:pPr>
          </w:p>
          <w:p w:rsidR="008C7D94" w:rsidRPr="008C7D94" w:rsidRDefault="008C7D94" w:rsidP="008C7D94">
            <w:pPr>
              <w:jc w:val="center"/>
              <w:rPr>
                <w:b w:val="0"/>
              </w:rPr>
            </w:pPr>
            <w:r w:rsidRPr="008C7D94">
              <w:rPr>
                <w:b w:val="0"/>
              </w:rPr>
              <w:t>Medicul  de familie,</w:t>
            </w:r>
            <w:r w:rsidRPr="008C7D94">
              <w:rPr>
                <w:b w:val="0"/>
                <w:lang w:val="en-US"/>
              </w:rPr>
              <w:t xml:space="preserve">Primăria or. </w:t>
            </w:r>
            <w:r w:rsidRPr="008C7D94">
              <w:rPr>
                <w:b w:val="0"/>
              </w:rPr>
              <w:t>Florești</w:t>
            </w:r>
          </w:p>
        </w:tc>
        <w:tc>
          <w:tcPr>
            <w:tcW w:w="1559" w:type="dxa"/>
          </w:tcPr>
          <w:p w:rsidR="008C7D94" w:rsidRPr="008C7D94" w:rsidRDefault="008C7D94" w:rsidP="008C7D94">
            <w:pPr>
              <w:jc w:val="center"/>
              <w:rPr>
                <w:b w:val="0"/>
              </w:rPr>
            </w:pPr>
          </w:p>
          <w:p w:rsidR="008C7D94" w:rsidRPr="008C7D94" w:rsidRDefault="008C7D94" w:rsidP="008C7D94">
            <w:pPr>
              <w:jc w:val="center"/>
              <w:rPr>
                <w:b w:val="0"/>
              </w:rPr>
            </w:pPr>
            <w:r w:rsidRPr="008C7D94">
              <w:rPr>
                <w:b w:val="0"/>
              </w:rPr>
              <w:t>La depistarea cazurilor</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5</w:t>
            </w:r>
          </w:p>
        </w:tc>
        <w:tc>
          <w:tcPr>
            <w:tcW w:w="4261" w:type="dxa"/>
          </w:tcPr>
          <w:p w:rsidR="008C7D94" w:rsidRPr="008C7D94" w:rsidRDefault="008C7D94" w:rsidP="008C7D94">
            <w:pPr>
              <w:jc w:val="both"/>
              <w:rPr>
                <w:b w:val="0"/>
              </w:rPr>
            </w:pPr>
            <w:r w:rsidRPr="008C7D94">
              <w:rPr>
                <w:b w:val="0"/>
              </w:rPr>
              <w:t>Asigurarea monitorizării tratamentului strict supravegheat de către lucrătorii medicali a bolnavilor cu TB.</w:t>
            </w:r>
          </w:p>
        </w:tc>
        <w:tc>
          <w:tcPr>
            <w:tcW w:w="3257" w:type="dxa"/>
          </w:tcPr>
          <w:p w:rsidR="008C7D94" w:rsidRPr="008C7D94" w:rsidRDefault="008C7D94" w:rsidP="008C7D94">
            <w:pPr>
              <w:jc w:val="center"/>
              <w:rPr>
                <w:b w:val="0"/>
              </w:rPr>
            </w:pPr>
            <w:r w:rsidRPr="008C7D94">
              <w:rPr>
                <w:b w:val="0"/>
              </w:rPr>
              <w:t>Lucrătorii medicali din AMP; med.ftiziopneumolog</w:t>
            </w:r>
          </w:p>
        </w:tc>
        <w:tc>
          <w:tcPr>
            <w:tcW w:w="1559" w:type="dxa"/>
          </w:tcPr>
          <w:p w:rsidR="008C7D94" w:rsidRPr="008C7D94" w:rsidRDefault="008C7D94" w:rsidP="008C7D94">
            <w:pPr>
              <w:jc w:val="center"/>
              <w:rPr>
                <w:b w:val="0"/>
              </w:rPr>
            </w:pPr>
            <w:r w:rsidRPr="008C7D94">
              <w:rPr>
                <w:b w:val="0"/>
              </w:rPr>
              <w:t>În cazurile despunerii de acest bolnavii</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6</w:t>
            </w:r>
          </w:p>
        </w:tc>
        <w:tc>
          <w:tcPr>
            <w:tcW w:w="4261" w:type="dxa"/>
          </w:tcPr>
          <w:p w:rsidR="008C7D94" w:rsidRPr="008C7D94" w:rsidRDefault="008C7D94" w:rsidP="008C7D94">
            <w:pPr>
              <w:jc w:val="both"/>
              <w:rPr>
                <w:b w:val="0"/>
              </w:rPr>
            </w:pPr>
            <w:r w:rsidRPr="008C7D94">
              <w:rPr>
                <w:b w:val="0"/>
              </w:rPr>
              <w:t>Asigurarea controlului infecției în instituțiile medicale din teritoriul deservit.Formarea grupurilor de risc la copii pentru depistarea precoce a TB la copii.</w:t>
            </w:r>
          </w:p>
        </w:tc>
        <w:tc>
          <w:tcPr>
            <w:tcW w:w="3257" w:type="dxa"/>
          </w:tcPr>
          <w:p w:rsidR="008C7D94" w:rsidRPr="008C7D94" w:rsidRDefault="008C7D94" w:rsidP="008C7D94">
            <w:pPr>
              <w:jc w:val="center"/>
              <w:rPr>
                <w:b w:val="0"/>
              </w:rPr>
            </w:pPr>
            <w:r w:rsidRPr="008C7D94">
              <w:rPr>
                <w:b w:val="0"/>
              </w:rPr>
              <w:t>IMSP (SR;CS autonome) Asistența socială și protecția familiei;</w:t>
            </w:r>
            <w:r w:rsidRPr="008C7D94">
              <w:rPr>
                <w:b w:val="0"/>
                <w:lang w:val="en-US"/>
              </w:rPr>
              <w:t xml:space="preserve">Primăria or. </w:t>
            </w:r>
            <w:r w:rsidRPr="008C7D94">
              <w:rPr>
                <w:b w:val="0"/>
              </w:rPr>
              <w:t>Florești</w:t>
            </w:r>
          </w:p>
        </w:tc>
        <w:tc>
          <w:tcPr>
            <w:tcW w:w="1559" w:type="dxa"/>
          </w:tcPr>
          <w:p w:rsidR="008C7D94" w:rsidRPr="008C7D94" w:rsidRDefault="008C7D94" w:rsidP="008C7D94">
            <w:pPr>
              <w:jc w:val="center"/>
              <w:rPr>
                <w:b w:val="0"/>
              </w:rPr>
            </w:pPr>
            <w:r w:rsidRPr="008C7D94">
              <w:rPr>
                <w:b w:val="0"/>
              </w:rPr>
              <w:t>Permanent și sistematic</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7</w:t>
            </w:r>
          </w:p>
        </w:tc>
        <w:tc>
          <w:tcPr>
            <w:tcW w:w="4261" w:type="dxa"/>
          </w:tcPr>
          <w:p w:rsidR="008C7D94" w:rsidRPr="008C7D94" w:rsidRDefault="008C7D94" w:rsidP="008C7D94">
            <w:pPr>
              <w:jc w:val="both"/>
              <w:rPr>
                <w:b w:val="0"/>
              </w:rPr>
            </w:pPr>
            <w:r w:rsidRPr="008C7D94">
              <w:rPr>
                <w:b w:val="0"/>
              </w:rPr>
              <w:t>Suportul pacienților din grupele vulnerabile în vederea continuării tratamentului.</w:t>
            </w:r>
          </w:p>
        </w:tc>
        <w:tc>
          <w:tcPr>
            <w:tcW w:w="3257" w:type="dxa"/>
          </w:tcPr>
          <w:p w:rsidR="008C7D94" w:rsidRPr="008C7D94" w:rsidRDefault="008C7D94" w:rsidP="008C7D94">
            <w:pPr>
              <w:jc w:val="center"/>
              <w:rPr>
                <w:b w:val="0"/>
              </w:rPr>
            </w:pPr>
          </w:p>
          <w:p w:rsidR="008C7D94" w:rsidRPr="008C7D94" w:rsidRDefault="008C7D94" w:rsidP="008C7D94">
            <w:pPr>
              <w:jc w:val="center"/>
              <w:rPr>
                <w:b w:val="0"/>
              </w:rPr>
            </w:pPr>
          </w:p>
          <w:p w:rsidR="008C7D94" w:rsidRPr="008C7D94" w:rsidRDefault="008C7D94" w:rsidP="008C7D94">
            <w:pPr>
              <w:jc w:val="center"/>
              <w:rPr>
                <w:b w:val="0"/>
              </w:rPr>
            </w:pPr>
            <w:r w:rsidRPr="008C7D94">
              <w:rPr>
                <w:b w:val="0"/>
                <w:lang w:val="en-US"/>
              </w:rPr>
              <w:t>Primăria or.</w:t>
            </w:r>
            <w:r w:rsidRPr="008C7D94">
              <w:rPr>
                <w:b w:val="0"/>
              </w:rPr>
              <w:t xml:space="preserve"> Florești;AMP</w:t>
            </w:r>
          </w:p>
        </w:tc>
        <w:tc>
          <w:tcPr>
            <w:tcW w:w="1559" w:type="dxa"/>
          </w:tcPr>
          <w:p w:rsidR="008C7D94" w:rsidRPr="008C7D94" w:rsidRDefault="008C7D94" w:rsidP="008C7D94">
            <w:pPr>
              <w:jc w:val="center"/>
              <w:rPr>
                <w:b w:val="0"/>
              </w:rPr>
            </w:pPr>
            <w:r w:rsidRPr="008C7D94">
              <w:rPr>
                <w:b w:val="0"/>
              </w:rPr>
              <w:t>Permanent la necesitate,în baza documentelor necesare</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8</w:t>
            </w:r>
          </w:p>
        </w:tc>
        <w:tc>
          <w:tcPr>
            <w:tcW w:w="4261" w:type="dxa"/>
          </w:tcPr>
          <w:p w:rsidR="008C7D94" w:rsidRPr="008C7D94" w:rsidRDefault="008C7D94" w:rsidP="008C7D94">
            <w:pPr>
              <w:jc w:val="both"/>
              <w:rPr>
                <w:b w:val="0"/>
              </w:rPr>
            </w:pPr>
            <w:r w:rsidRPr="008C7D94">
              <w:rPr>
                <w:b w:val="0"/>
              </w:rPr>
              <w:t>Lucrul cu persoanele contactate cu bolnavi de TB din familiile vulnerabile în vederea acceptării și organizării investigațiilor necesare în cabinetul de ftiziopneumologie a SR și acordarea suportului necesar în realizarea acestor investigații.</w:t>
            </w:r>
          </w:p>
        </w:tc>
        <w:tc>
          <w:tcPr>
            <w:tcW w:w="3257" w:type="dxa"/>
          </w:tcPr>
          <w:p w:rsidR="008C7D94" w:rsidRPr="008C7D94" w:rsidRDefault="008C7D94" w:rsidP="008C7D94">
            <w:pPr>
              <w:jc w:val="center"/>
              <w:rPr>
                <w:b w:val="0"/>
              </w:rPr>
            </w:pPr>
          </w:p>
          <w:p w:rsidR="008C7D94" w:rsidRPr="008C7D94" w:rsidRDefault="008C7D94" w:rsidP="008C7D94">
            <w:pPr>
              <w:jc w:val="center"/>
              <w:rPr>
                <w:b w:val="0"/>
              </w:rPr>
            </w:pPr>
          </w:p>
          <w:p w:rsidR="008C7D94" w:rsidRPr="008C7D94" w:rsidRDefault="008C7D94" w:rsidP="008C7D94">
            <w:pPr>
              <w:jc w:val="center"/>
              <w:rPr>
                <w:b w:val="0"/>
              </w:rPr>
            </w:pPr>
            <w:r w:rsidRPr="008C7D94">
              <w:rPr>
                <w:b w:val="0"/>
                <w:lang w:val="en-US"/>
              </w:rPr>
              <w:t>Primăria or.</w:t>
            </w:r>
            <w:r w:rsidRPr="008C7D94">
              <w:rPr>
                <w:b w:val="0"/>
              </w:rPr>
              <w:t xml:space="preserve"> Florești;AMP</w:t>
            </w:r>
          </w:p>
        </w:tc>
        <w:tc>
          <w:tcPr>
            <w:tcW w:w="1559" w:type="dxa"/>
          </w:tcPr>
          <w:p w:rsidR="008C7D94" w:rsidRPr="008C7D94" w:rsidRDefault="008C7D94" w:rsidP="008C7D94">
            <w:pPr>
              <w:jc w:val="center"/>
              <w:rPr>
                <w:b w:val="0"/>
              </w:rPr>
            </w:pPr>
            <w:r w:rsidRPr="008C7D94">
              <w:rPr>
                <w:b w:val="0"/>
              </w:rPr>
              <w:t>Permanent și sistematic</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9</w:t>
            </w:r>
          </w:p>
        </w:tc>
        <w:tc>
          <w:tcPr>
            <w:tcW w:w="4261" w:type="dxa"/>
          </w:tcPr>
          <w:p w:rsidR="008C7D94" w:rsidRPr="008C7D94" w:rsidRDefault="008C7D94" w:rsidP="008C7D94">
            <w:pPr>
              <w:jc w:val="both"/>
              <w:rPr>
                <w:b w:val="0"/>
              </w:rPr>
            </w:pPr>
            <w:r w:rsidRPr="008C7D94">
              <w:rPr>
                <w:b w:val="0"/>
              </w:rPr>
              <w:t>Asigurarea vaccinării și revaccinării BCG în conformitate cu planul de imunizări și documentele instructive. Evidența strictă a copiilor nevaccinați cu BCG  și cauzele.</w:t>
            </w:r>
          </w:p>
        </w:tc>
        <w:tc>
          <w:tcPr>
            <w:tcW w:w="3257" w:type="dxa"/>
          </w:tcPr>
          <w:p w:rsidR="008C7D94" w:rsidRPr="008C7D94" w:rsidRDefault="008C7D94" w:rsidP="008C7D94">
            <w:pPr>
              <w:jc w:val="center"/>
              <w:rPr>
                <w:b w:val="0"/>
              </w:rPr>
            </w:pPr>
          </w:p>
          <w:p w:rsidR="008C7D94" w:rsidRPr="008C7D94" w:rsidRDefault="008C7D94" w:rsidP="008C7D94">
            <w:pPr>
              <w:jc w:val="center"/>
              <w:rPr>
                <w:b w:val="0"/>
              </w:rPr>
            </w:pPr>
            <w:r w:rsidRPr="008C7D94">
              <w:rPr>
                <w:b w:val="0"/>
                <w:lang w:val="en-US"/>
              </w:rPr>
              <w:t>Primăria or.</w:t>
            </w:r>
            <w:r w:rsidRPr="008C7D94">
              <w:rPr>
                <w:b w:val="0"/>
              </w:rPr>
              <w:t xml:space="preserve"> Florești;AMP</w:t>
            </w:r>
          </w:p>
        </w:tc>
        <w:tc>
          <w:tcPr>
            <w:tcW w:w="1559" w:type="dxa"/>
          </w:tcPr>
          <w:p w:rsidR="008C7D94" w:rsidRPr="008C7D94" w:rsidRDefault="008C7D94" w:rsidP="008C7D94">
            <w:pPr>
              <w:jc w:val="center"/>
              <w:rPr>
                <w:b w:val="0"/>
              </w:rPr>
            </w:pPr>
            <w:r w:rsidRPr="008C7D94">
              <w:rPr>
                <w:b w:val="0"/>
              </w:rPr>
              <w:t>Permanent și sistematic</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10</w:t>
            </w:r>
          </w:p>
        </w:tc>
        <w:tc>
          <w:tcPr>
            <w:tcW w:w="4261" w:type="dxa"/>
          </w:tcPr>
          <w:p w:rsidR="008C7D94" w:rsidRPr="008C7D94" w:rsidRDefault="008C7D94" w:rsidP="008C7D94">
            <w:pPr>
              <w:jc w:val="both"/>
              <w:rPr>
                <w:b w:val="0"/>
              </w:rPr>
            </w:pPr>
            <w:r w:rsidRPr="008C7D94">
              <w:rPr>
                <w:b w:val="0"/>
              </w:rPr>
              <w:t>Efectuarea  activităților în focarele de tuberculoză, în lucru cu contacții.</w:t>
            </w:r>
          </w:p>
        </w:tc>
        <w:tc>
          <w:tcPr>
            <w:tcW w:w="3257" w:type="dxa"/>
          </w:tcPr>
          <w:p w:rsidR="008C7D94" w:rsidRPr="008C7D94" w:rsidRDefault="008C7D94" w:rsidP="008C7D94">
            <w:pPr>
              <w:jc w:val="center"/>
              <w:rPr>
                <w:b w:val="0"/>
              </w:rPr>
            </w:pPr>
          </w:p>
          <w:p w:rsidR="008C7D94" w:rsidRPr="008C7D94" w:rsidRDefault="008C7D94" w:rsidP="008C7D94">
            <w:pPr>
              <w:jc w:val="center"/>
              <w:rPr>
                <w:b w:val="0"/>
              </w:rPr>
            </w:pPr>
          </w:p>
          <w:p w:rsidR="008C7D94" w:rsidRPr="008C7D94" w:rsidRDefault="008C7D94" w:rsidP="008C7D94">
            <w:pPr>
              <w:jc w:val="center"/>
              <w:rPr>
                <w:b w:val="0"/>
              </w:rPr>
            </w:pPr>
            <w:r w:rsidRPr="008C7D94">
              <w:rPr>
                <w:b w:val="0"/>
              </w:rPr>
              <w:t>IMSP CSP</w:t>
            </w:r>
          </w:p>
        </w:tc>
        <w:tc>
          <w:tcPr>
            <w:tcW w:w="1559" w:type="dxa"/>
          </w:tcPr>
          <w:p w:rsidR="008C7D94" w:rsidRPr="008C7D94" w:rsidRDefault="008C7D94" w:rsidP="008C7D94">
            <w:pPr>
              <w:jc w:val="center"/>
              <w:rPr>
                <w:b w:val="0"/>
              </w:rPr>
            </w:pPr>
            <w:r w:rsidRPr="008C7D94">
              <w:rPr>
                <w:b w:val="0"/>
              </w:rPr>
              <w:t>Permanent la depistarea cazurilor noi de TB și a celor aflați la evidență</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t>11</w:t>
            </w:r>
          </w:p>
        </w:tc>
        <w:tc>
          <w:tcPr>
            <w:tcW w:w="4261" w:type="dxa"/>
          </w:tcPr>
          <w:p w:rsidR="008C7D94" w:rsidRPr="008C7D94" w:rsidRDefault="008C7D94" w:rsidP="008C7D94">
            <w:pPr>
              <w:jc w:val="both"/>
              <w:rPr>
                <w:b w:val="0"/>
              </w:rPr>
            </w:pPr>
            <w:r w:rsidRPr="008C7D94">
              <w:rPr>
                <w:b w:val="0"/>
              </w:rPr>
              <w:t>Organizarea companiilor de comunicare, de sensibilizare a publicului,de informare.Reducerea stigmei și discriminării.</w:t>
            </w:r>
          </w:p>
        </w:tc>
        <w:tc>
          <w:tcPr>
            <w:tcW w:w="3257" w:type="dxa"/>
          </w:tcPr>
          <w:p w:rsidR="008C7D94" w:rsidRPr="008C7D94" w:rsidRDefault="008C7D94" w:rsidP="008C7D94">
            <w:pPr>
              <w:jc w:val="center"/>
              <w:rPr>
                <w:b w:val="0"/>
              </w:rPr>
            </w:pPr>
            <w:r w:rsidRPr="008C7D94">
              <w:rPr>
                <w:b w:val="0"/>
              </w:rPr>
              <w:t>Lucrătorii medicali din IM</w:t>
            </w:r>
          </w:p>
          <w:p w:rsidR="008C7D94" w:rsidRPr="008C7D94" w:rsidRDefault="008C7D94" w:rsidP="008C7D94">
            <w:pPr>
              <w:jc w:val="center"/>
              <w:rPr>
                <w:b w:val="0"/>
              </w:rPr>
            </w:pPr>
            <w:r w:rsidRPr="008C7D94">
              <w:rPr>
                <w:b w:val="0"/>
              </w:rPr>
              <w:t>din teritoriul deservt;</w:t>
            </w:r>
          </w:p>
          <w:p w:rsidR="008C7D94" w:rsidRPr="008C7D94" w:rsidRDefault="008C7D94" w:rsidP="008C7D94">
            <w:pPr>
              <w:jc w:val="center"/>
              <w:rPr>
                <w:b w:val="0"/>
              </w:rPr>
            </w:pPr>
            <w:r w:rsidRPr="008C7D94">
              <w:rPr>
                <w:b w:val="0"/>
              </w:rPr>
              <w:t>medic ftiziopneumolog,med.</w:t>
            </w:r>
          </w:p>
          <w:p w:rsidR="008C7D94" w:rsidRPr="008C7D94" w:rsidRDefault="008C7D94" w:rsidP="008C7D94">
            <w:pPr>
              <w:jc w:val="center"/>
              <w:rPr>
                <w:b w:val="0"/>
              </w:rPr>
            </w:pPr>
            <w:r w:rsidRPr="008C7D94">
              <w:rPr>
                <w:b w:val="0"/>
              </w:rPr>
              <w:t>epidemiolog; canalele mass-</w:t>
            </w:r>
            <w:r w:rsidRPr="008C7D94">
              <w:rPr>
                <w:b w:val="0"/>
              </w:rPr>
              <w:lastRenderedPageBreak/>
              <w:t>media</w:t>
            </w:r>
          </w:p>
        </w:tc>
        <w:tc>
          <w:tcPr>
            <w:tcW w:w="1559" w:type="dxa"/>
          </w:tcPr>
          <w:p w:rsidR="008C7D94" w:rsidRPr="008C7D94" w:rsidRDefault="008C7D94" w:rsidP="008C7D94">
            <w:pPr>
              <w:jc w:val="center"/>
              <w:rPr>
                <w:b w:val="0"/>
              </w:rPr>
            </w:pPr>
          </w:p>
          <w:p w:rsidR="008C7D94" w:rsidRPr="008C7D94" w:rsidRDefault="008C7D94" w:rsidP="008C7D94">
            <w:pPr>
              <w:jc w:val="center"/>
              <w:rPr>
                <w:b w:val="0"/>
              </w:rPr>
            </w:pPr>
          </w:p>
          <w:p w:rsidR="008C7D94" w:rsidRPr="008C7D94" w:rsidRDefault="008C7D94" w:rsidP="008C7D94">
            <w:pPr>
              <w:jc w:val="center"/>
              <w:rPr>
                <w:b w:val="0"/>
              </w:rPr>
            </w:pPr>
            <w:r w:rsidRPr="008C7D94">
              <w:rPr>
                <w:b w:val="0"/>
              </w:rPr>
              <w:t>Permanent</w:t>
            </w:r>
          </w:p>
        </w:tc>
        <w:tc>
          <w:tcPr>
            <w:tcW w:w="1253" w:type="dxa"/>
          </w:tcPr>
          <w:p w:rsidR="008C7D94" w:rsidRPr="008C7D94" w:rsidRDefault="008C7D94" w:rsidP="008C7D94">
            <w:pPr>
              <w:jc w:val="both"/>
              <w:rPr>
                <w:b w:val="0"/>
              </w:rPr>
            </w:pPr>
          </w:p>
        </w:tc>
      </w:tr>
      <w:tr w:rsidR="008C7D94" w:rsidRPr="008C7D94" w:rsidTr="008C7D94">
        <w:trPr>
          <w:trHeight w:val="380"/>
        </w:trPr>
        <w:tc>
          <w:tcPr>
            <w:tcW w:w="470" w:type="dxa"/>
          </w:tcPr>
          <w:p w:rsidR="008C7D94" w:rsidRPr="008C7D94" w:rsidRDefault="008C7D94" w:rsidP="008C7D94">
            <w:pPr>
              <w:jc w:val="both"/>
              <w:rPr>
                <w:b w:val="0"/>
              </w:rPr>
            </w:pPr>
            <w:r w:rsidRPr="008C7D94">
              <w:rPr>
                <w:b w:val="0"/>
              </w:rPr>
              <w:lastRenderedPageBreak/>
              <w:t>12</w:t>
            </w:r>
          </w:p>
        </w:tc>
        <w:tc>
          <w:tcPr>
            <w:tcW w:w="4261" w:type="dxa"/>
          </w:tcPr>
          <w:p w:rsidR="008C7D94" w:rsidRPr="008C7D94" w:rsidRDefault="008C7D94" w:rsidP="008C7D94">
            <w:pPr>
              <w:jc w:val="both"/>
              <w:rPr>
                <w:b w:val="0"/>
              </w:rPr>
            </w:pPr>
            <w:r w:rsidRPr="008C7D94">
              <w:rPr>
                <w:b w:val="0"/>
              </w:rPr>
              <w:t>Realizarea activităților de Ziua Mondială de combatere a TB, lunarului,săptămînalului în teritoriul deservit.</w:t>
            </w:r>
          </w:p>
        </w:tc>
        <w:tc>
          <w:tcPr>
            <w:tcW w:w="3257" w:type="dxa"/>
          </w:tcPr>
          <w:p w:rsidR="008C7D94" w:rsidRPr="008C7D94" w:rsidRDefault="008C7D94" w:rsidP="008C7D94">
            <w:pPr>
              <w:jc w:val="center"/>
              <w:rPr>
                <w:b w:val="0"/>
              </w:rPr>
            </w:pPr>
            <w:r w:rsidRPr="008C7D94">
              <w:rPr>
                <w:b w:val="0"/>
              </w:rPr>
              <w:t>Lucrătorii medicali din IM</w:t>
            </w:r>
          </w:p>
          <w:p w:rsidR="008C7D94" w:rsidRPr="008C7D94" w:rsidRDefault="008C7D94" w:rsidP="008C7D94">
            <w:pPr>
              <w:jc w:val="center"/>
              <w:rPr>
                <w:b w:val="0"/>
              </w:rPr>
            </w:pPr>
            <w:r w:rsidRPr="008C7D94">
              <w:rPr>
                <w:b w:val="0"/>
              </w:rPr>
              <w:t>din teritoriul deservt;</w:t>
            </w:r>
          </w:p>
          <w:p w:rsidR="008C7D94" w:rsidRPr="008C7D94" w:rsidRDefault="008C7D94" w:rsidP="008C7D94">
            <w:pPr>
              <w:jc w:val="center"/>
              <w:rPr>
                <w:b w:val="0"/>
              </w:rPr>
            </w:pPr>
            <w:r w:rsidRPr="008C7D94">
              <w:rPr>
                <w:b w:val="0"/>
              </w:rPr>
              <w:t>Șefii</w:t>
            </w:r>
          </w:p>
          <w:p w:rsidR="008C7D94" w:rsidRPr="008C7D94" w:rsidRDefault="008C7D94" w:rsidP="008C7D94">
            <w:pPr>
              <w:jc w:val="center"/>
              <w:rPr>
                <w:b w:val="0"/>
              </w:rPr>
            </w:pPr>
            <w:r w:rsidRPr="008C7D94">
              <w:rPr>
                <w:b w:val="0"/>
              </w:rPr>
              <w:t>instituțiilor preșcolare,preuniversitare.</w:t>
            </w:r>
          </w:p>
          <w:p w:rsidR="008C7D94" w:rsidRPr="008C7D94" w:rsidRDefault="008C7D94" w:rsidP="008C7D94">
            <w:pPr>
              <w:jc w:val="center"/>
              <w:rPr>
                <w:b w:val="0"/>
              </w:rPr>
            </w:pPr>
            <w:r w:rsidRPr="008C7D94">
              <w:rPr>
                <w:b w:val="0"/>
              </w:rPr>
              <w:t>Lucrătorii bibliotecilor locale,etc</w:t>
            </w:r>
          </w:p>
        </w:tc>
        <w:tc>
          <w:tcPr>
            <w:tcW w:w="1559" w:type="dxa"/>
          </w:tcPr>
          <w:p w:rsidR="008C7D94" w:rsidRPr="008C7D94" w:rsidRDefault="008C7D94" w:rsidP="008C7D94">
            <w:pPr>
              <w:jc w:val="center"/>
              <w:rPr>
                <w:b w:val="0"/>
              </w:rPr>
            </w:pPr>
          </w:p>
          <w:p w:rsidR="008C7D94" w:rsidRPr="008C7D94" w:rsidRDefault="008C7D94" w:rsidP="008C7D94">
            <w:pPr>
              <w:jc w:val="center"/>
              <w:rPr>
                <w:b w:val="0"/>
              </w:rPr>
            </w:pPr>
          </w:p>
          <w:p w:rsidR="008C7D94" w:rsidRPr="008C7D94" w:rsidRDefault="008C7D94" w:rsidP="008C7D94">
            <w:pPr>
              <w:jc w:val="center"/>
              <w:rPr>
                <w:b w:val="0"/>
              </w:rPr>
            </w:pPr>
            <w:r w:rsidRPr="008C7D94">
              <w:rPr>
                <w:b w:val="0"/>
              </w:rPr>
              <w:t>Permanent</w:t>
            </w:r>
          </w:p>
        </w:tc>
        <w:tc>
          <w:tcPr>
            <w:tcW w:w="1253" w:type="dxa"/>
          </w:tcPr>
          <w:p w:rsidR="008C7D94" w:rsidRPr="008C7D94" w:rsidRDefault="008C7D94" w:rsidP="008C7D94">
            <w:pPr>
              <w:jc w:val="both"/>
              <w:rPr>
                <w:b w:val="0"/>
              </w:rPr>
            </w:pPr>
          </w:p>
        </w:tc>
      </w:tr>
    </w:tbl>
    <w:p w:rsidR="008C7D94" w:rsidRPr="008C7D94" w:rsidRDefault="008C7D94" w:rsidP="008C7D94">
      <w:pPr>
        <w:ind w:left="-709" w:right="-568"/>
        <w:jc w:val="both"/>
        <w:rPr>
          <w:rStyle w:val="a6"/>
          <w:rFonts w:eastAsiaTheme="minorEastAsia"/>
          <w:color w:val="000000"/>
          <w:szCs w:val="24"/>
        </w:rPr>
      </w:pPr>
    </w:p>
    <w:p w:rsidR="00907E10" w:rsidRDefault="00907E10" w:rsidP="00907E10">
      <w:pPr>
        <w:ind w:left="-709"/>
        <w:jc w:val="both"/>
        <w:rPr>
          <w:b w:val="0"/>
        </w:rPr>
      </w:pPr>
    </w:p>
    <w:p w:rsidR="008C7D94" w:rsidRDefault="008C7D94" w:rsidP="008C7D94">
      <w:pPr>
        <w:ind w:left="-709"/>
        <w:jc w:val="both"/>
      </w:pPr>
      <w:r>
        <w:t>AU VOTAT:</w:t>
      </w:r>
    </w:p>
    <w:p w:rsidR="008C7D94" w:rsidRDefault="008C7D94" w:rsidP="008C7D94">
      <w:pPr>
        <w:ind w:left="-709"/>
        <w:jc w:val="both"/>
        <w:rPr>
          <w:b w:val="0"/>
        </w:rPr>
      </w:pPr>
      <w:r>
        <w:rPr>
          <w:b w:val="0"/>
        </w:rPr>
        <w:t>Pentru – 19, împotrivă – 0; abţinut – 0.</w:t>
      </w:r>
    </w:p>
    <w:p w:rsidR="008C7D94" w:rsidRDefault="008C7D94" w:rsidP="008C7D94">
      <w:pPr>
        <w:ind w:left="-709"/>
        <w:jc w:val="both"/>
        <w:rPr>
          <w:b w:val="0"/>
        </w:rPr>
      </w:pPr>
    </w:p>
    <w:p w:rsidR="008C7D94" w:rsidRPr="006E3132" w:rsidRDefault="008C7D94" w:rsidP="008C7D94">
      <w:pPr>
        <w:ind w:left="-709"/>
        <w:rPr>
          <w:b w:val="0"/>
          <w:szCs w:val="24"/>
          <w:lang w:val="it-IT"/>
        </w:rPr>
      </w:pPr>
      <w:r w:rsidRPr="008C7D94">
        <w:t>11.S-A EXAMINAT:</w:t>
      </w:r>
      <w:r w:rsidRPr="008C7D94">
        <w:rPr>
          <w:b w:val="0"/>
          <w:szCs w:val="24"/>
          <w:lang w:val="it-IT"/>
        </w:rPr>
        <w:t xml:space="preserve"> </w:t>
      </w:r>
      <w:r w:rsidRPr="006E3132">
        <w:rPr>
          <w:b w:val="0"/>
          <w:szCs w:val="24"/>
          <w:lang w:val="it-IT"/>
        </w:rPr>
        <w:t>Cu privire la demersul C.C. “Universalcoop Floreşti”privind micșorarea taxei de piață și scutirea de taxa de amplasare a obiectelor de comerț</w:t>
      </w:r>
    </w:p>
    <w:p w:rsidR="008C7D94" w:rsidRPr="007D2701" w:rsidRDefault="008C7D94" w:rsidP="008C7D94">
      <w:pPr>
        <w:ind w:left="-709" w:right="-568"/>
        <w:jc w:val="both"/>
        <w:rPr>
          <w:b w:val="0"/>
          <w:bCs/>
          <w:color w:val="000000"/>
          <w:szCs w:val="24"/>
        </w:rPr>
      </w:pPr>
      <w:r w:rsidRPr="007D2701">
        <w:rPr>
          <w:bCs/>
          <w:iCs/>
          <w:szCs w:val="24"/>
          <w:lang w:val="en-US"/>
        </w:rPr>
        <w:t xml:space="preserve">Raportor: </w:t>
      </w:r>
      <w:r w:rsidRPr="006E3132">
        <w:rPr>
          <w:b w:val="0"/>
          <w:bCs/>
          <w:iCs/>
          <w:szCs w:val="24"/>
          <w:lang w:val="en-US"/>
        </w:rPr>
        <w:t>Puto Lilia, spe</w:t>
      </w:r>
      <w:r>
        <w:rPr>
          <w:b w:val="0"/>
          <w:bCs/>
          <w:iCs/>
          <w:szCs w:val="24"/>
          <w:lang w:val="en-US"/>
        </w:rPr>
        <w:t>c</w:t>
      </w:r>
      <w:r w:rsidRPr="006E3132">
        <w:rPr>
          <w:b w:val="0"/>
          <w:bCs/>
          <w:iCs/>
          <w:szCs w:val="24"/>
          <w:lang w:val="en-US"/>
        </w:rPr>
        <w:t>ialist</w:t>
      </w:r>
    </w:p>
    <w:p w:rsidR="008C7D94" w:rsidRDefault="008C7D94" w:rsidP="008C7D94">
      <w:pPr>
        <w:ind w:left="-709"/>
        <w:jc w:val="both"/>
        <w:rPr>
          <w:b w:val="0"/>
        </w:rPr>
      </w:pPr>
    </w:p>
    <w:p w:rsidR="008C7D94" w:rsidRDefault="008C7D94" w:rsidP="00D51413">
      <w:pPr>
        <w:ind w:left="-709"/>
        <w:rPr>
          <w:b w:val="0"/>
          <w:szCs w:val="24"/>
          <w:lang w:val="it-IT"/>
        </w:rPr>
      </w:pPr>
      <w:r w:rsidRPr="00ED2C76">
        <w:rPr>
          <w:b w:val="0"/>
          <w:szCs w:val="24"/>
          <w:lang w:val="it-IT"/>
        </w:rPr>
        <w:tab/>
        <w:t xml:space="preserve">Examinînd demersul  C.C. “Universalcoop Floreşti” (nr. </w:t>
      </w:r>
      <w:r>
        <w:rPr>
          <w:b w:val="0"/>
          <w:szCs w:val="24"/>
          <w:lang w:val="it-IT"/>
        </w:rPr>
        <w:t>217 din 06.03.2014</w:t>
      </w:r>
      <w:r w:rsidRPr="00ED2C76">
        <w:rPr>
          <w:b w:val="0"/>
          <w:szCs w:val="24"/>
          <w:lang w:val="it-IT"/>
        </w:rPr>
        <w:t xml:space="preserve">) privind </w:t>
      </w:r>
      <w:r>
        <w:rPr>
          <w:b w:val="0"/>
          <w:szCs w:val="24"/>
          <w:lang w:val="it-IT"/>
        </w:rPr>
        <w:t>micșorarea taxei de piață și scutirea de taxa de amplasare a obiectelor de comerț</w:t>
      </w:r>
      <w:r w:rsidRPr="00ED2C76">
        <w:rPr>
          <w:b w:val="0"/>
          <w:szCs w:val="24"/>
          <w:lang w:val="it-IT"/>
        </w:rPr>
        <w:t xml:space="preserve">, în temeiul art.296 al Codului Fiscal,  art.14 p.2 lit.a) al Legii privind administraţia publică locală nr. 436-XVI din 28.12.2006, Consiliul orăşănesc </w:t>
      </w:r>
      <w:r w:rsidRPr="00E0760B">
        <w:rPr>
          <w:szCs w:val="24"/>
          <w:lang w:val="it-IT"/>
        </w:rPr>
        <w:t>DECIDE:</w:t>
      </w:r>
      <w:r w:rsidRPr="00ED2C76">
        <w:rPr>
          <w:b w:val="0"/>
          <w:szCs w:val="24"/>
          <w:lang w:val="it-IT"/>
        </w:rPr>
        <w:t xml:space="preserve"> </w:t>
      </w:r>
    </w:p>
    <w:p w:rsidR="008C7D94" w:rsidRPr="00ED2C76" w:rsidRDefault="008C7D94" w:rsidP="00D51413">
      <w:pPr>
        <w:ind w:left="-709"/>
        <w:rPr>
          <w:b w:val="0"/>
          <w:szCs w:val="24"/>
          <w:lang w:val="it-IT"/>
        </w:rPr>
      </w:pPr>
      <w:r w:rsidRPr="00ED2C76">
        <w:rPr>
          <w:b w:val="0"/>
          <w:szCs w:val="24"/>
          <w:lang w:val="it-IT"/>
        </w:rPr>
        <w:t xml:space="preserve">                 </w:t>
      </w:r>
    </w:p>
    <w:p w:rsidR="008C7D94" w:rsidRDefault="008C7D94" w:rsidP="00D51413">
      <w:pPr>
        <w:ind w:left="-709"/>
        <w:rPr>
          <w:b w:val="0"/>
          <w:szCs w:val="24"/>
          <w:lang w:val="it-IT"/>
        </w:rPr>
      </w:pPr>
      <w:r w:rsidRPr="00E0760B">
        <w:rPr>
          <w:szCs w:val="24"/>
          <w:lang w:val="it-IT"/>
        </w:rPr>
        <w:t>1.</w:t>
      </w:r>
      <w:r w:rsidRPr="00ED2C76">
        <w:rPr>
          <w:b w:val="0"/>
          <w:szCs w:val="24"/>
          <w:lang w:val="it-IT"/>
        </w:rPr>
        <w:t xml:space="preserve"> Se refuză C.C. “Universalcoop Floreşti”  </w:t>
      </w:r>
      <w:r>
        <w:rPr>
          <w:b w:val="0"/>
          <w:szCs w:val="24"/>
          <w:lang w:val="it-IT"/>
        </w:rPr>
        <w:t>micșorarea taxe de piață pentru anul 2014.</w:t>
      </w:r>
    </w:p>
    <w:p w:rsidR="008C7D94" w:rsidRPr="00ED2C76" w:rsidRDefault="008C7D94" w:rsidP="00D51413">
      <w:pPr>
        <w:ind w:left="-709"/>
        <w:rPr>
          <w:b w:val="0"/>
          <w:szCs w:val="24"/>
          <w:lang w:val="it-IT"/>
        </w:rPr>
      </w:pPr>
      <w:r w:rsidRPr="00E0760B">
        <w:rPr>
          <w:szCs w:val="24"/>
          <w:lang w:val="it-IT"/>
        </w:rPr>
        <w:t>2.</w:t>
      </w:r>
      <w:r>
        <w:rPr>
          <w:b w:val="0"/>
          <w:szCs w:val="24"/>
          <w:lang w:val="it-IT"/>
        </w:rPr>
        <w:t xml:space="preserve"> Se scutește  100%  unitatea comercială din str. Șt. Cel Mare, 61 (fabrica  de confecții) și 50% unitatea comercială de pe bd. Victoriei, 2 (Consiliul Raional)  de taxa de amplasare a obiectelor de comerț și/sau prestarea serviciilor de deservire socială pentru anul 2014.</w:t>
      </w:r>
    </w:p>
    <w:p w:rsidR="008C7D94" w:rsidRDefault="008C7D94" w:rsidP="00D51413">
      <w:pPr>
        <w:ind w:left="-709"/>
        <w:rPr>
          <w:b w:val="0"/>
          <w:szCs w:val="24"/>
          <w:lang w:val="it-IT"/>
        </w:rPr>
      </w:pPr>
      <w:r w:rsidRPr="00E0760B">
        <w:rPr>
          <w:szCs w:val="24"/>
          <w:lang w:val="it-IT"/>
        </w:rPr>
        <w:t>3</w:t>
      </w:r>
      <w:r w:rsidRPr="00ED2C76">
        <w:rPr>
          <w:b w:val="0"/>
          <w:szCs w:val="24"/>
          <w:lang w:val="it-IT"/>
        </w:rPr>
        <w:t>. Controlul  executării prezen</w:t>
      </w:r>
      <w:r>
        <w:rPr>
          <w:b w:val="0"/>
          <w:szCs w:val="24"/>
          <w:lang w:val="it-IT"/>
        </w:rPr>
        <w:t>tei decizii se pune în sarcină C</w:t>
      </w:r>
      <w:r w:rsidRPr="00ED2C76">
        <w:rPr>
          <w:b w:val="0"/>
          <w:szCs w:val="24"/>
          <w:lang w:val="it-IT"/>
        </w:rPr>
        <w:t>omisiei pen</w:t>
      </w:r>
      <w:r>
        <w:rPr>
          <w:b w:val="0"/>
          <w:szCs w:val="24"/>
          <w:lang w:val="it-IT"/>
        </w:rPr>
        <w:t>tru economie, buget, finanţe a C</w:t>
      </w:r>
      <w:r w:rsidRPr="00ED2C76">
        <w:rPr>
          <w:b w:val="0"/>
          <w:szCs w:val="24"/>
          <w:lang w:val="it-IT"/>
        </w:rPr>
        <w:t xml:space="preserve">onsiliului orăşenesc </w:t>
      </w:r>
      <w:r>
        <w:rPr>
          <w:b w:val="0"/>
          <w:szCs w:val="24"/>
          <w:lang w:val="it-IT"/>
        </w:rPr>
        <w:t>(preşedinte dlZugrav Sava)</w:t>
      </w:r>
      <w:r w:rsidRPr="00ED2C76">
        <w:rPr>
          <w:b w:val="0"/>
          <w:szCs w:val="24"/>
          <w:lang w:val="it-IT"/>
        </w:rPr>
        <w:t>.</w:t>
      </w:r>
    </w:p>
    <w:p w:rsidR="00D51413" w:rsidRDefault="00D51413" w:rsidP="00D51413">
      <w:pPr>
        <w:ind w:left="-709"/>
        <w:rPr>
          <w:b w:val="0"/>
          <w:szCs w:val="24"/>
          <w:lang w:val="it-IT"/>
        </w:rPr>
      </w:pPr>
    </w:p>
    <w:p w:rsidR="008C7D94" w:rsidRDefault="00D51413" w:rsidP="00D51413">
      <w:pPr>
        <w:ind w:left="-709"/>
        <w:rPr>
          <w:szCs w:val="24"/>
          <w:lang w:val="it-IT"/>
        </w:rPr>
      </w:pPr>
      <w:r>
        <w:rPr>
          <w:szCs w:val="24"/>
          <w:lang w:val="it-IT"/>
        </w:rPr>
        <w:t>Dezbateri şi întrebă</w:t>
      </w:r>
      <w:r w:rsidR="008C7D94" w:rsidRPr="00D51413">
        <w:rPr>
          <w:szCs w:val="24"/>
          <w:lang w:val="it-IT"/>
        </w:rPr>
        <w:t xml:space="preserve">ri </w:t>
      </w:r>
      <w:r w:rsidRPr="00D51413">
        <w:rPr>
          <w:szCs w:val="24"/>
          <w:lang w:val="it-IT"/>
        </w:rPr>
        <w:t xml:space="preserve"> asupra proiectului :</w:t>
      </w:r>
    </w:p>
    <w:p w:rsidR="00D51413" w:rsidRPr="00D51413" w:rsidRDefault="00D51413" w:rsidP="00D51413">
      <w:pPr>
        <w:ind w:left="-709"/>
        <w:rPr>
          <w:b w:val="0"/>
          <w:szCs w:val="24"/>
          <w:lang w:val="it-IT"/>
        </w:rPr>
      </w:pPr>
      <w:r w:rsidRPr="00D51413">
        <w:rPr>
          <w:szCs w:val="24"/>
          <w:lang w:val="it-IT"/>
        </w:rPr>
        <w:t>Spînu Ana</w:t>
      </w:r>
      <w:r w:rsidRPr="00D51413">
        <w:rPr>
          <w:b w:val="0"/>
          <w:szCs w:val="24"/>
          <w:lang w:val="it-IT"/>
        </w:rPr>
        <w:t>: de ce unii sunt scutiţi 100%,alţii 50%</w:t>
      </w:r>
    </w:p>
    <w:p w:rsidR="00D51413" w:rsidRPr="00D51413" w:rsidRDefault="00D51413" w:rsidP="00D51413">
      <w:pPr>
        <w:ind w:left="-709"/>
        <w:rPr>
          <w:b w:val="0"/>
          <w:szCs w:val="24"/>
          <w:lang w:val="it-IT"/>
        </w:rPr>
      </w:pPr>
      <w:r w:rsidRPr="00D51413">
        <w:rPr>
          <w:szCs w:val="24"/>
          <w:lang w:val="it-IT"/>
        </w:rPr>
        <w:t>Puto Lilia:</w:t>
      </w:r>
      <w:r w:rsidRPr="00D51413">
        <w:rPr>
          <w:b w:val="0"/>
          <w:szCs w:val="24"/>
          <w:lang w:val="it-IT"/>
        </w:rPr>
        <w:t xml:space="preserve"> deoarece fabrica de confecţii lucrează cîteva ore., iar unitatea de la Consiliul raional sîmbata şi duminica în genere nu lucrează.</w:t>
      </w:r>
    </w:p>
    <w:p w:rsidR="00D51413" w:rsidRPr="00D51413" w:rsidRDefault="00D51413" w:rsidP="00D51413">
      <w:pPr>
        <w:ind w:left="-709"/>
        <w:rPr>
          <w:b w:val="0"/>
          <w:szCs w:val="24"/>
          <w:lang w:val="it-IT"/>
        </w:rPr>
      </w:pPr>
      <w:r w:rsidRPr="00D51413">
        <w:rPr>
          <w:szCs w:val="24"/>
          <w:lang w:val="it-IT"/>
        </w:rPr>
        <w:t>Chiţan Iurie</w:t>
      </w:r>
      <w:r w:rsidRPr="00D51413">
        <w:rPr>
          <w:b w:val="0"/>
          <w:szCs w:val="24"/>
          <w:lang w:val="it-IT"/>
        </w:rPr>
        <w:t>: propun de a refuza scutirea</w:t>
      </w:r>
    </w:p>
    <w:p w:rsidR="00D51413" w:rsidRPr="00D51413" w:rsidRDefault="00D51413" w:rsidP="00D51413">
      <w:pPr>
        <w:ind w:left="-709"/>
        <w:rPr>
          <w:b w:val="0"/>
          <w:szCs w:val="24"/>
          <w:lang w:val="it-IT"/>
        </w:rPr>
      </w:pPr>
      <w:r w:rsidRPr="00D51413">
        <w:rPr>
          <w:szCs w:val="24"/>
          <w:lang w:val="it-IT"/>
        </w:rPr>
        <w:t>Vacarciuc Mihai</w:t>
      </w:r>
      <w:r w:rsidRPr="00D51413">
        <w:rPr>
          <w:b w:val="0"/>
          <w:szCs w:val="24"/>
          <w:lang w:val="it-IT"/>
        </w:rPr>
        <w:t>: nu văd de ce nu i-am scuti, deoarece mereu ne ajută cu bunuri la diverse sărbători</w:t>
      </w:r>
    </w:p>
    <w:p w:rsidR="00D51413" w:rsidRPr="00D51413" w:rsidRDefault="00D51413" w:rsidP="00D51413">
      <w:pPr>
        <w:ind w:left="-709"/>
        <w:rPr>
          <w:b w:val="0"/>
          <w:szCs w:val="24"/>
          <w:lang w:val="it-IT"/>
        </w:rPr>
      </w:pPr>
      <w:r w:rsidRPr="00D51413">
        <w:rPr>
          <w:szCs w:val="24"/>
          <w:lang w:val="it-IT"/>
        </w:rPr>
        <w:t>Zugrav Sava</w:t>
      </w:r>
      <w:r w:rsidRPr="00D51413">
        <w:rPr>
          <w:b w:val="0"/>
          <w:szCs w:val="24"/>
          <w:lang w:val="it-IT"/>
        </w:rPr>
        <w:t>: propun să suspendăm examinarea primului punct pînă la şedinţa următoare, pentru a studia mai bine problema</w:t>
      </w:r>
    </w:p>
    <w:p w:rsidR="00D51413" w:rsidRDefault="00D51413" w:rsidP="00D51413">
      <w:pPr>
        <w:ind w:left="-709"/>
        <w:rPr>
          <w:szCs w:val="24"/>
          <w:lang w:val="it-IT"/>
        </w:rPr>
      </w:pPr>
    </w:p>
    <w:p w:rsidR="00D51413" w:rsidRPr="00D51413" w:rsidRDefault="00D51413" w:rsidP="00D51413">
      <w:pPr>
        <w:ind w:left="-709"/>
        <w:rPr>
          <w:szCs w:val="24"/>
          <w:lang w:val="it-IT"/>
        </w:rPr>
      </w:pPr>
      <w:r>
        <w:rPr>
          <w:szCs w:val="24"/>
          <w:lang w:val="it-IT"/>
        </w:rPr>
        <w:t>Se supune votului baza proiectului:</w:t>
      </w:r>
    </w:p>
    <w:p w:rsidR="00D51413" w:rsidRDefault="00D51413" w:rsidP="00D51413">
      <w:pPr>
        <w:ind w:left="-709"/>
        <w:jc w:val="both"/>
      </w:pPr>
      <w:r>
        <w:t>AU VOTAT:</w:t>
      </w:r>
    </w:p>
    <w:p w:rsidR="00D51413" w:rsidRDefault="00D51413" w:rsidP="00D51413">
      <w:pPr>
        <w:ind w:left="-709"/>
        <w:jc w:val="both"/>
        <w:rPr>
          <w:b w:val="0"/>
        </w:rPr>
      </w:pPr>
      <w:r>
        <w:rPr>
          <w:b w:val="0"/>
        </w:rPr>
        <w:t>Pentru – 19, împotrivă – 0; abţinut – 0.</w:t>
      </w:r>
    </w:p>
    <w:p w:rsidR="00D51413" w:rsidRDefault="00D51413" w:rsidP="00D51413">
      <w:pPr>
        <w:ind w:left="-709"/>
        <w:jc w:val="both"/>
        <w:rPr>
          <w:b w:val="0"/>
        </w:rPr>
      </w:pPr>
    </w:p>
    <w:p w:rsidR="00D51413" w:rsidRPr="00D51413" w:rsidRDefault="00D51413" w:rsidP="00D51413">
      <w:pPr>
        <w:ind w:left="-709"/>
        <w:jc w:val="both"/>
      </w:pPr>
      <w:r w:rsidRPr="00D51413">
        <w:t>Se supune votului propunerea de suspendare:</w:t>
      </w:r>
    </w:p>
    <w:p w:rsidR="00D51413" w:rsidRDefault="00D51413" w:rsidP="00D51413">
      <w:pPr>
        <w:ind w:left="-709"/>
        <w:jc w:val="both"/>
      </w:pPr>
      <w:r>
        <w:t>AU VOTAT:</w:t>
      </w:r>
    </w:p>
    <w:p w:rsidR="00D51413" w:rsidRDefault="00D51413" w:rsidP="00D51413">
      <w:pPr>
        <w:ind w:left="-709"/>
        <w:jc w:val="both"/>
        <w:rPr>
          <w:b w:val="0"/>
        </w:rPr>
      </w:pPr>
      <w:r>
        <w:rPr>
          <w:b w:val="0"/>
        </w:rPr>
        <w:t>Pentru – 19, împotrivă – 0; abţinut – 0.</w:t>
      </w:r>
    </w:p>
    <w:p w:rsidR="00D51413" w:rsidRPr="00D51413" w:rsidRDefault="00D51413" w:rsidP="00D51413">
      <w:pPr>
        <w:ind w:left="-709"/>
        <w:jc w:val="both"/>
      </w:pPr>
    </w:p>
    <w:p w:rsidR="00907E10" w:rsidRPr="00D51413" w:rsidRDefault="00D51413" w:rsidP="00907E10">
      <w:pPr>
        <w:pStyle w:val="a3"/>
        <w:ind w:left="-709"/>
        <w:rPr>
          <w:szCs w:val="24"/>
        </w:rPr>
      </w:pPr>
      <w:r w:rsidRPr="00D51413">
        <w:rPr>
          <w:szCs w:val="24"/>
        </w:rPr>
        <w:t>Se supune votului proiectul cu modificări:</w:t>
      </w:r>
    </w:p>
    <w:p w:rsidR="00D51413" w:rsidRDefault="00D51413" w:rsidP="00D51413">
      <w:pPr>
        <w:ind w:left="-709"/>
        <w:jc w:val="both"/>
      </w:pPr>
      <w:r>
        <w:t>AU VOTAT:</w:t>
      </w:r>
    </w:p>
    <w:p w:rsidR="00D51413" w:rsidRDefault="00D51413" w:rsidP="00D51413">
      <w:pPr>
        <w:ind w:left="-709"/>
        <w:jc w:val="both"/>
        <w:rPr>
          <w:b w:val="0"/>
        </w:rPr>
      </w:pPr>
      <w:r>
        <w:rPr>
          <w:b w:val="0"/>
        </w:rPr>
        <w:t>Pentru – 18, împotrivă – 0; abţinut – 1.</w:t>
      </w:r>
    </w:p>
    <w:p w:rsidR="00CA06F4" w:rsidRPr="00CA06F4" w:rsidRDefault="00CA06F4" w:rsidP="00D51413">
      <w:pPr>
        <w:ind w:left="-709"/>
        <w:jc w:val="both"/>
      </w:pPr>
      <w:r w:rsidRPr="00CA06F4">
        <w:t>Decizia va avea următorul conţinut:</w:t>
      </w:r>
    </w:p>
    <w:p w:rsidR="00CA06F4" w:rsidRDefault="00CA06F4" w:rsidP="00CA06F4">
      <w:pPr>
        <w:rPr>
          <w:b w:val="0"/>
          <w:szCs w:val="24"/>
          <w:lang w:val="it-IT"/>
        </w:rPr>
      </w:pPr>
      <w:r w:rsidRPr="00ED2C76">
        <w:rPr>
          <w:b w:val="0"/>
          <w:szCs w:val="24"/>
          <w:lang w:val="it-IT"/>
        </w:rPr>
        <w:t xml:space="preserve">Examinînd demersul  C.C. “Universalcoop Floreşti” (nr. </w:t>
      </w:r>
      <w:r>
        <w:rPr>
          <w:b w:val="0"/>
          <w:szCs w:val="24"/>
          <w:lang w:val="it-IT"/>
        </w:rPr>
        <w:t>217 din 06.03.2014</w:t>
      </w:r>
      <w:r w:rsidRPr="00ED2C76">
        <w:rPr>
          <w:b w:val="0"/>
          <w:szCs w:val="24"/>
          <w:lang w:val="it-IT"/>
        </w:rPr>
        <w:t xml:space="preserve">) privind </w:t>
      </w:r>
      <w:r>
        <w:rPr>
          <w:b w:val="0"/>
          <w:szCs w:val="24"/>
          <w:lang w:val="it-IT"/>
        </w:rPr>
        <w:t>scutirea de taxa de amplasare a obiectelor de comerț</w:t>
      </w:r>
      <w:r w:rsidRPr="00ED2C76">
        <w:rPr>
          <w:b w:val="0"/>
          <w:szCs w:val="24"/>
          <w:lang w:val="it-IT"/>
        </w:rPr>
        <w:t xml:space="preserve">, în temeiul art.296 al Codului Fiscal,  art.14 p.2 lit.a) al </w:t>
      </w:r>
      <w:r w:rsidRPr="00ED2C76">
        <w:rPr>
          <w:b w:val="0"/>
          <w:szCs w:val="24"/>
          <w:lang w:val="it-IT"/>
        </w:rPr>
        <w:lastRenderedPageBreak/>
        <w:t xml:space="preserve">Legii privind administraţia publică locală nr. 436-XVI din 28.12.2006, Consiliul orăşănesc </w:t>
      </w:r>
      <w:r w:rsidRPr="00E0760B">
        <w:rPr>
          <w:szCs w:val="24"/>
          <w:lang w:val="it-IT"/>
        </w:rPr>
        <w:t>DECIDE:</w:t>
      </w:r>
      <w:r w:rsidRPr="00ED2C76">
        <w:rPr>
          <w:b w:val="0"/>
          <w:szCs w:val="24"/>
          <w:lang w:val="it-IT"/>
        </w:rPr>
        <w:t xml:space="preserve"> </w:t>
      </w:r>
    </w:p>
    <w:p w:rsidR="00CA06F4" w:rsidRPr="00ED2C76" w:rsidRDefault="00CA06F4" w:rsidP="00CA06F4">
      <w:pPr>
        <w:rPr>
          <w:b w:val="0"/>
          <w:szCs w:val="24"/>
          <w:lang w:val="it-IT"/>
        </w:rPr>
      </w:pPr>
      <w:r w:rsidRPr="00ED2C76">
        <w:rPr>
          <w:b w:val="0"/>
          <w:szCs w:val="24"/>
          <w:lang w:val="it-IT"/>
        </w:rPr>
        <w:t xml:space="preserve">              </w:t>
      </w:r>
    </w:p>
    <w:p w:rsidR="00CA06F4" w:rsidRDefault="00CA06F4" w:rsidP="00CA06F4">
      <w:pPr>
        <w:rPr>
          <w:b w:val="0"/>
          <w:szCs w:val="24"/>
          <w:lang w:val="it-IT"/>
        </w:rPr>
      </w:pPr>
      <w:r>
        <w:rPr>
          <w:szCs w:val="24"/>
          <w:lang w:val="it-IT"/>
        </w:rPr>
        <w:t>1</w:t>
      </w:r>
      <w:r w:rsidRPr="00E0760B">
        <w:rPr>
          <w:szCs w:val="24"/>
          <w:lang w:val="it-IT"/>
        </w:rPr>
        <w:t>.</w:t>
      </w:r>
      <w:r>
        <w:rPr>
          <w:b w:val="0"/>
          <w:szCs w:val="24"/>
          <w:lang w:val="it-IT"/>
        </w:rPr>
        <w:t xml:space="preserve"> Se scutește  100%  unitatea comercială din str. Șt. Cel Mare, 61 (fabrica  de confecții) și 50% unitatea comercială de pe bd. Victoriei, 2 (Consiliul Raional)  de taxa de amplasare a obiectelor de comerț și/sau prestarea serviciilor de deservire socială pentru anul 2014.</w:t>
      </w:r>
    </w:p>
    <w:p w:rsidR="00CA06F4" w:rsidRDefault="00CA06F4" w:rsidP="00CA06F4">
      <w:pPr>
        <w:rPr>
          <w:b w:val="0"/>
          <w:szCs w:val="24"/>
          <w:lang w:val="it-IT"/>
        </w:rPr>
      </w:pPr>
      <w:r>
        <w:rPr>
          <w:szCs w:val="24"/>
          <w:lang w:val="it-IT"/>
        </w:rPr>
        <w:t>2</w:t>
      </w:r>
      <w:r w:rsidRPr="00ED2C76">
        <w:rPr>
          <w:b w:val="0"/>
          <w:szCs w:val="24"/>
          <w:lang w:val="it-IT"/>
        </w:rPr>
        <w:t>. Controlul  executării prezen</w:t>
      </w:r>
      <w:r>
        <w:rPr>
          <w:b w:val="0"/>
          <w:szCs w:val="24"/>
          <w:lang w:val="it-IT"/>
        </w:rPr>
        <w:t>tei decizii se pune în sarcină C</w:t>
      </w:r>
      <w:r w:rsidRPr="00ED2C76">
        <w:rPr>
          <w:b w:val="0"/>
          <w:szCs w:val="24"/>
          <w:lang w:val="it-IT"/>
        </w:rPr>
        <w:t>omisiei pen</w:t>
      </w:r>
      <w:r>
        <w:rPr>
          <w:b w:val="0"/>
          <w:szCs w:val="24"/>
          <w:lang w:val="it-IT"/>
        </w:rPr>
        <w:t>tru economie, buget, finanţe a C</w:t>
      </w:r>
      <w:r w:rsidRPr="00ED2C76">
        <w:rPr>
          <w:b w:val="0"/>
          <w:szCs w:val="24"/>
          <w:lang w:val="it-IT"/>
        </w:rPr>
        <w:t xml:space="preserve">onsiliului orăşenesc </w:t>
      </w:r>
      <w:r>
        <w:rPr>
          <w:b w:val="0"/>
          <w:szCs w:val="24"/>
          <w:lang w:val="it-IT"/>
        </w:rPr>
        <w:t>(preşedinte dl.Zugrav Sava)</w:t>
      </w:r>
      <w:r w:rsidRPr="00ED2C76">
        <w:rPr>
          <w:b w:val="0"/>
          <w:szCs w:val="24"/>
          <w:lang w:val="it-IT"/>
        </w:rPr>
        <w:t>.</w:t>
      </w:r>
    </w:p>
    <w:p w:rsidR="00D51413" w:rsidRDefault="00D51413" w:rsidP="00D51413">
      <w:pPr>
        <w:ind w:left="-709"/>
        <w:jc w:val="both"/>
        <w:rPr>
          <w:b w:val="0"/>
        </w:rPr>
      </w:pPr>
    </w:p>
    <w:p w:rsidR="00D51413" w:rsidRPr="006E3132" w:rsidRDefault="00D51413" w:rsidP="00D51413">
      <w:pPr>
        <w:ind w:left="-709"/>
        <w:rPr>
          <w:b w:val="0"/>
          <w:szCs w:val="24"/>
          <w:lang w:val="en-US"/>
        </w:rPr>
      </w:pPr>
      <w:r w:rsidRPr="00D51413">
        <w:t>12.S-A EXAMINAT</w:t>
      </w:r>
      <w:r>
        <w:rPr>
          <w:b w:val="0"/>
        </w:rPr>
        <w:t>:</w:t>
      </w:r>
      <w:r w:rsidRPr="006E3132">
        <w:rPr>
          <w:b w:val="0"/>
          <w:szCs w:val="24"/>
          <w:lang w:val="en-US"/>
        </w:rPr>
        <w:t>Cu privire la darea în arendă a sectorului de teren   din extravilan (nr/c 4501216099)</w:t>
      </w:r>
    </w:p>
    <w:p w:rsidR="00D51413" w:rsidRDefault="00D51413" w:rsidP="00D51413">
      <w:pPr>
        <w:ind w:left="-709" w:right="-568"/>
        <w:jc w:val="both"/>
        <w:rPr>
          <w:b w:val="0"/>
          <w:bCs/>
          <w:iCs/>
          <w:szCs w:val="24"/>
          <w:lang w:val="en-US"/>
        </w:rPr>
      </w:pPr>
      <w:r w:rsidRPr="007D2701">
        <w:rPr>
          <w:bCs/>
          <w:iCs/>
          <w:szCs w:val="24"/>
          <w:lang w:val="en-US"/>
        </w:rPr>
        <w:t xml:space="preserve">Raportor: </w:t>
      </w:r>
      <w:r w:rsidRPr="006E3132">
        <w:rPr>
          <w:b w:val="0"/>
          <w:bCs/>
          <w:iCs/>
          <w:szCs w:val="24"/>
          <w:lang w:val="en-US"/>
        </w:rPr>
        <w:t>Puto Lilia, spesialist</w:t>
      </w:r>
    </w:p>
    <w:p w:rsidR="00D51413" w:rsidRPr="007D2701" w:rsidRDefault="00D51413" w:rsidP="00D51413">
      <w:pPr>
        <w:ind w:left="-709" w:right="-568"/>
        <w:jc w:val="both"/>
        <w:rPr>
          <w:b w:val="0"/>
          <w:bCs/>
          <w:color w:val="000000"/>
          <w:szCs w:val="24"/>
        </w:rPr>
      </w:pPr>
    </w:p>
    <w:p w:rsidR="00D51413" w:rsidRPr="00D51413" w:rsidRDefault="00D51413" w:rsidP="00D51413">
      <w:pPr>
        <w:pStyle w:val="a3"/>
        <w:ind w:left="-709"/>
        <w:jc w:val="both"/>
        <w:rPr>
          <w:b w:val="0"/>
          <w:szCs w:val="24"/>
        </w:rPr>
      </w:pPr>
      <w:r w:rsidRPr="00D51413">
        <w:rPr>
          <w:b w:val="0"/>
          <w:szCs w:val="24"/>
          <w:lang w:val="en-US"/>
        </w:rPr>
        <w:t xml:space="preserve">Urmare a faptului că pe </w:t>
      </w:r>
      <w:proofErr w:type="gramStart"/>
      <w:r w:rsidRPr="00D51413">
        <w:rPr>
          <w:b w:val="0"/>
          <w:szCs w:val="24"/>
          <w:lang w:val="en-US"/>
        </w:rPr>
        <w:t>parcursul  ultimilor</w:t>
      </w:r>
      <w:proofErr w:type="gramEnd"/>
      <w:r w:rsidRPr="00D51413">
        <w:rPr>
          <w:b w:val="0"/>
          <w:szCs w:val="24"/>
          <w:lang w:val="en-US"/>
        </w:rPr>
        <w:t xml:space="preserve"> ani, terenul din extravilanul oraşului destinat </w:t>
      </w:r>
      <w:r w:rsidRPr="00D51413">
        <w:rPr>
          <w:b w:val="0"/>
          <w:bCs/>
          <w:iCs/>
          <w:szCs w:val="24"/>
          <w:lang w:val="en-US"/>
        </w:rPr>
        <w:t>exploatării miniere</w:t>
      </w:r>
      <w:r w:rsidRPr="00D51413">
        <w:rPr>
          <w:b w:val="0"/>
          <w:szCs w:val="24"/>
          <w:lang w:val="en-US"/>
        </w:rPr>
        <w:t xml:space="preserve"> nu este utilizat, în </w:t>
      </w:r>
      <w:r w:rsidRPr="00D51413">
        <w:rPr>
          <w:b w:val="0"/>
          <w:szCs w:val="24"/>
        </w:rPr>
        <w:t xml:space="preserve">temeiul art. 13 p. 1 al Legii nr. 435-XVI din 26.12.2006 privind descentralizarea administrativă; art. 14 (2) lit. d); art. 77 (5) al  Legii nr. 436-XVI din 28.12.2006 privind administraţia publică locală; art. 38 (1) al Legii nr. 121-XVI din 04.05.2007 privind administrarea şi deetatizarea proprietăţii publice; art. 2 şi art. 3 (1),(2) al Legii nr. 1308 din 25.07.1997 privind preţul normativ şi modul de vînzare-cumpărare a pămîntului cu modificările ulterioare, Consiliul orăşenesc </w:t>
      </w:r>
      <w:r w:rsidRPr="00D51413">
        <w:rPr>
          <w:szCs w:val="24"/>
        </w:rPr>
        <w:t>Decide:</w:t>
      </w:r>
    </w:p>
    <w:p w:rsidR="00D51413" w:rsidRDefault="00D51413" w:rsidP="00D51413">
      <w:pPr>
        <w:ind w:left="-709"/>
        <w:jc w:val="both"/>
        <w:rPr>
          <w:b w:val="0"/>
          <w:szCs w:val="24"/>
        </w:rPr>
      </w:pPr>
      <w:r w:rsidRPr="00D51413">
        <w:rPr>
          <w:szCs w:val="24"/>
        </w:rPr>
        <w:t>1.</w:t>
      </w:r>
      <w:r>
        <w:rPr>
          <w:b w:val="0"/>
          <w:szCs w:val="24"/>
        </w:rPr>
        <w:t xml:space="preserve"> </w:t>
      </w:r>
      <w:r w:rsidRPr="00D51413">
        <w:rPr>
          <w:b w:val="0"/>
          <w:szCs w:val="24"/>
        </w:rPr>
        <w:t xml:space="preserve">Se permite anunţarea licitaţiei „cu strigare” privind darea în arendă a </w:t>
      </w:r>
      <w:r w:rsidRPr="00D51413">
        <w:rPr>
          <w:b w:val="0"/>
          <w:bCs/>
          <w:iCs/>
          <w:szCs w:val="24"/>
        </w:rPr>
        <w:t xml:space="preserve">a terenului  cu suprafaţa de </w:t>
      </w:r>
      <w:smartTag w:uri="urn:schemas-microsoft-com:office:smarttags" w:element="metricconverter">
        <w:smartTagPr>
          <w:attr w:name="ProductID" w:val="4,9723 ha"/>
        </w:smartTagPr>
        <w:r w:rsidRPr="00D51413">
          <w:rPr>
            <w:b w:val="0"/>
            <w:bCs/>
            <w:iCs/>
            <w:szCs w:val="24"/>
          </w:rPr>
          <w:t>4,9723 ha</w:t>
        </w:r>
      </w:smartTag>
      <w:r w:rsidRPr="00D51413">
        <w:rPr>
          <w:b w:val="0"/>
          <w:bCs/>
          <w:iCs/>
          <w:szCs w:val="24"/>
        </w:rPr>
        <w:t>, nr/c 4501216099  amplasat în extravilanul or. Floreşti pentru exploatări miniere</w:t>
      </w:r>
      <w:r w:rsidRPr="00D51413">
        <w:rPr>
          <w:b w:val="0"/>
          <w:szCs w:val="24"/>
        </w:rPr>
        <w:t xml:space="preserve"> pe un termen de 10 ani.</w:t>
      </w:r>
    </w:p>
    <w:p w:rsidR="00D51413" w:rsidRPr="00D51413" w:rsidRDefault="00D51413" w:rsidP="00D51413">
      <w:pPr>
        <w:ind w:left="-709"/>
        <w:jc w:val="both"/>
        <w:rPr>
          <w:b w:val="0"/>
          <w:szCs w:val="24"/>
        </w:rPr>
      </w:pPr>
      <w:r w:rsidRPr="00D51413">
        <w:rPr>
          <w:szCs w:val="24"/>
        </w:rPr>
        <w:t>2.</w:t>
      </w:r>
      <w:r>
        <w:rPr>
          <w:b w:val="0"/>
          <w:szCs w:val="24"/>
        </w:rPr>
        <w:t xml:space="preserve"> </w:t>
      </w:r>
      <w:r w:rsidRPr="00D51413">
        <w:rPr>
          <w:b w:val="0"/>
          <w:bCs/>
          <w:iCs/>
          <w:szCs w:val="24"/>
        </w:rPr>
        <w:t xml:space="preserve">Se stabileşte, că plata  de folosinţă  pentru terenul proprietate publică cu suprafaţa de                                                                                                           </w:t>
      </w:r>
      <w:smartTag w:uri="urn:schemas-microsoft-com:office:smarttags" w:element="metricconverter">
        <w:smartTagPr>
          <w:attr w:name="ProductID" w:val="4,9723 ha"/>
        </w:smartTagPr>
        <w:r w:rsidRPr="00D51413">
          <w:rPr>
            <w:b w:val="0"/>
            <w:bCs/>
            <w:iCs/>
            <w:szCs w:val="24"/>
          </w:rPr>
          <w:t>4,9723 ha</w:t>
        </w:r>
      </w:smartTag>
      <w:r w:rsidRPr="00D51413">
        <w:rPr>
          <w:b w:val="0"/>
          <w:bCs/>
          <w:iCs/>
          <w:szCs w:val="24"/>
        </w:rPr>
        <w:t>, nr/c 4501216099 se calculează anual reieşind din preţul normativ al pămîntului şi mărimea plăţii de folosinţă stabilită de către Consiliul orăşenesc, cu condiţia recultivării şi returnării terenului menţionat în circuitul agricol.</w:t>
      </w:r>
    </w:p>
    <w:p w:rsidR="00D51413" w:rsidRPr="00D51413" w:rsidRDefault="00D51413" w:rsidP="00D51413">
      <w:pPr>
        <w:pStyle w:val="a7"/>
        <w:tabs>
          <w:tab w:val="left" w:pos="0"/>
        </w:tabs>
        <w:ind w:left="-709" w:hanging="617"/>
        <w:rPr>
          <w:rFonts w:ascii="Times New Roman" w:eastAsia="Times New Roman" w:hAnsi="Times New Roman" w:cs="Times New Roman"/>
          <w:bCs/>
          <w:iCs/>
          <w:sz w:val="24"/>
          <w:szCs w:val="24"/>
          <w:lang w:val="en-US"/>
        </w:rPr>
      </w:pPr>
      <w:r w:rsidRPr="00D51413">
        <w:rPr>
          <w:rFonts w:ascii="Times New Roman" w:eastAsia="Times New Roman" w:hAnsi="Times New Roman" w:cs="Times New Roman"/>
          <w:b/>
          <w:bCs/>
          <w:i/>
          <w:iCs/>
          <w:sz w:val="24"/>
          <w:szCs w:val="24"/>
          <w:lang w:val="ro-RO"/>
        </w:rPr>
        <w:t xml:space="preserve">    </w:t>
      </w:r>
      <w:r>
        <w:rPr>
          <w:rFonts w:ascii="Times New Roman" w:hAnsi="Times New Roman" w:cs="Times New Roman"/>
          <w:b/>
          <w:bCs/>
          <w:i/>
          <w:iCs/>
          <w:sz w:val="24"/>
          <w:szCs w:val="24"/>
          <w:lang w:val="ro-RO"/>
        </w:rPr>
        <w:t xml:space="preserve">       </w:t>
      </w:r>
      <w:r w:rsidRPr="00D51413">
        <w:rPr>
          <w:rFonts w:ascii="Times New Roman" w:eastAsia="Times New Roman" w:hAnsi="Times New Roman" w:cs="Times New Roman"/>
          <w:b/>
          <w:bCs/>
          <w:iCs/>
          <w:sz w:val="24"/>
          <w:szCs w:val="24"/>
          <w:lang w:val="en-US"/>
        </w:rPr>
        <w:t>3.</w:t>
      </w:r>
      <w:r w:rsidRPr="00D51413">
        <w:rPr>
          <w:rFonts w:ascii="Times New Roman" w:eastAsia="Times New Roman" w:hAnsi="Times New Roman" w:cs="Times New Roman"/>
          <w:bCs/>
          <w:iCs/>
          <w:sz w:val="24"/>
          <w:szCs w:val="24"/>
          <w:lang w:val="en-US"/>
        </w:rPr>
        <w:t xml:space="preserve">   Se interzice subarendarea (darea în folosinţă, ipotecarea) terenului specificat în p.1 fără    acordul Consiliului orăşenesc.</w:t>
      </w:r>
    </w:p>
    <w:p w:rsidR="00D51413" w:rsidRDefault="00D51413" w:rsidP="00D51413">
      <w:pPr>
        <w:pStyle w:val="a7"/>
        <w:tabs>
          <w:tab w:val="left" w:pos="0"/>
        </w:tabs>
        <w:ind w:left="-709"/>
        <w:rPr>
          <w:rFonts w:ascii="Times New Roman" w:hAnsi="Times New Roman" w:cs="Times New Roman"/>
          <w:bCs/>
          <w:iCs/>
          <w:sz w:val="24"/>
          <w:szCs w:val="24"/>
          <w:lang w:val="en-US"/>
        </w:rPr>
      </w:pPr>
      <w:r w:rsidRPr="00D51413">
        <w:rPr>
          <w:rFonts w:ascii="Times New Roman" w:hAnsi="Times New Roman" w:cs="Times New Roman"/>
          <w:b/>
          <w:bCs/>
          <w:iCs/>
          <w:sz w:val="24"/>
          <w:szCs w:val="24"/>
          <w:lang w:val="en-US"/>
        </w:rPr>
        <w:t xml:space="preserve"> </w:t>
      </w:r>
      <w:r w:rsidRPr="00D51413">
        <w:rPr>
          <w:rFonts w:ascii="Times New Roman" w:eastAsia="Times New Roman" w:hAnsi="Times New Roman" w:cs="Times New Roman"/>
          <w:b/>
          <w:bCs/>
          <w:iCs/>
          <w:sz w:val="24"/>
          <w:szCs w:val="24"/>
          <w:lang w:val="en-US"/>
        </w:rPr>
        <w:t>4.</w:t>
      </w:r>
      <w:r w:rsidRPr="00D51413">
        <w:rPr>
          <w:rFonts w:ascii="Times New Roman" w:eastAsia="Times New Roman" w:hAnsi="Times New Roman" w:cs="Times New Roman"/>
          <w:bCs/>
          <w:iCs/>
          <w:sz w:val="24"/>
          <w:szCs w:val="24"/>
          <w:lang w:val="en-US"/>
        </w:rPr>
        <w:t xml:space="preserve">    Controlul asupra executării prezentei decizii se pune în sarcina Comisiei consultative de specialitate în domeniul economie, buget şi finanţe (preşedinte dl Zugrav Sava).</w:t>
      </w:r>
    </w:p>
    <w:p w:rsidR="00D51413" w:rsidRDefault="00D51413" w:rsidP="00D51413">
      <w:pPr>
        <w:pStyle w:val="a7"/>
        <w:tabs>
          <w:tab w:val="left" w:pos="0"/>
        </w:tabs>
        <w:ind w:left="-709"/>
        <w:rPr>
          <w:rFonts w:ascii="Times New Roman" w:hAnsi="Times New Roman" w:cs="Times New Roman"/>
          <w:bCs/>
          <w:iCs/>
          <w:sz w:val="24"/>
          <w:szCs w:val="24"/>
          <w:lang w:val="en-US"/>
        </w:rPr>
      </w:pPr>
      <w:r>
        <w:rPr>
          <w:rFonts w:ascii="Times New Roman" w:hAnsi="Times New Roman" w:cs="Times New Roman"/>
          <w:b/>
          <w:bCs/>
          <w:iCs/>
          <w:sz w:val="24"/>
          <w:szCs w:val="24"/>
          <w:lang w:val="en-US"/>
        </w:rPr>
        <w:t>Dezbateri şi întrebări asupra proiectului:</w:t>
      </w:r>
    </w:p>
    <w:p w:rsidR="00CA06F4" w:rsidRDefault="00CA06F4" w:rsidP="00D51413">
      <w:pPr>
        <w:pStyle w:val="a7"/>
        <w:tabs>
          <w:tab w:val="left" w:pos="0"/>
        </w:tabs>
        <w:ind w:left="-709"/>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Bobeico Serghei: la comisie s-a propus ca în proiect </w:t>
      </w:r>
      <w:proofErr w:type="gramStart"/>
      <w:r>
        <w:rPr>
          <w:rFonts w:ascii="Times New Roman" w:hAnsi="Times New Roman" w:cs="Times New Roman"/>
          <w:bCs/>
          <w:iCs/>
          <w:sz w:val="24"/>
          <w:szCs w:val="24"/>
          <w:lang w:val="en-US"/>
        </w:rPr>
        <w:t>să</w:t>
      </w:r>
      <w:proofErr w:type="gramEnd"/>
      <w:r>
        <w:rPr>
          <w:rFonts w:ascii="Times New Roman" w:hAnsi="Times New Roman" w:cs="Times New Roman"/>
          <w:bCs/>
          <w:iCs/>
          <w:sz w:val="24"/>
          <w:szCs w:val="24"/>
          <w:lang w:val="en-US"/>
        </w:rPr>
        <w:t xml:space="preserve"> fie stipulat faptul ca anual să fie livrate 5 mii m</w:t>
      </w:r>
      <w:r>
        <w:rPr>
          <w:rFonts w:ascii="Times New Roman" w:hAnsi="Times New Roman" w:cs="Times New Roman"/>
          <w:bCs/>
          <w:iCs/>
          <w:sz w:val="24"/>
          <w:szCs w:val="24"/>
          <w:vertAlign w:val="superscript"/>
          <w:lang w:val="en-US"/>
        </w:rPr>
        <w:t>3</w:t>
      </w:r>
      <w:r>
        <w:rPr>
          <w:rFonts w:ascii="Times New Roman" w:hAnsi="Times New Roman" w:cs="Times New Roman"/>
          <w:bCs/>
          <w:iCs/>
          <w:sz w:val="24"/>
          <w:szCs w:val="24"/>
          <w:lang w:val="en-US"/>
        </w:rPr>
        <w:t xml:space="preserve"> material pentru repararea drumului.</w:t>
      </w:r>
    </w:p>
    <w:p w:rsidR="00CA06F4" w:rsidRDefault="00CA06F4" w:rsidP="00D51413">
      <w:pPr>
        <w:pStyle w:val="a7"/>
        <w:tabs>
          <w:tab w:val="left" w:pos="0"/>
        </w:tabs>
        <w:ind w:left="-709"/>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Spînu Ana: propun ca termenul </w:t>
      </w:r>
      <w:proofErr w:type="gramStart"/>
      <w:r>
        <w:rPr>
          <w:rFonts w:ascii="Times New Roman" w:hAnsi="Times New Roman" w:cs="Times New Roman"/>
          <w:bCs/>
          <w:iCs/>
          <w:sz w:val="24"/>
          <w:szCs w:val="24"/>
          <w:lang w:val="en-US"/>
        </w:rPr>
        <w:t>să</w:t>
      </w:r>
      <w:proofErr w:type="gramEnd"/>
      <w:r>
        <w:rPr>
          <w:rFonts w:ascii="Times New Roman" w:hAnsi="Times New Roman" w:cs="Times New Roman"/>
          <w:bCs/>
          <w:iCs/>
          <w:sz w:val="24"/>
          <w:szCs w:val="24"/>
          <w:lang w:val="en-US"/>
        </w:rPr>
        <w:t xml:space="preserve"> fie de 5 ani.</w:t>
      </w:r>
    </w:p>
    <w:p w:rsidR="00CA06F4" w:rsidRPr="00CA06F4" w:rsidRDefault="00CA06F4" w:rsidP="00D51413">
      <w:pPr>
        <w:pStyle w:val="a7"/>
        <w:tabs>
          <w:tab w:val="left" w:pos="0"/>
        </w:tabs>
        <w:ind w:left="-709"/>
        <w:rPr>
          <w:rFonts w:ascii="Times New Roman" w:eastAsia="Times New Roman" w:hAnsi="Times New Roman" w:cs="Times New Roman"/>
          <w:b/>
          <w:bCs/>
          <w:iCs/>
          <w:sz w:val="24"/>
          <w:szCs w:val="24"/>
          <w:lang w:val="en-US"/>
        </w:rPr>
      </w:pPr>
      <w:r w:rsidRPr="00CA06F4">
        <w:rPr>
          <w:rFonts w:ascii="Times New Roman" w:hAnsi="Times New Roman" w:cs="Times New Roman"/>
          <w:b/>
          <w:bCs/>
          <w:iCs/>
          <w:sz w:val="24"/>
          <w:szCs w:val="24"/>
          <w:lang w:val="en-US"/>
        </w:rPr>
        <w:t>Se supune votului baza proiectului:</w:t>
      </w:r>
    </w:p>
    <w:p w:rsidR="00CA06F4" w:rsidRDefault="00CA06F4" w:rsidP="00CA06F4">
      <w:pPr>
        <w:ind w:left="-709"/>
        <w:jc w:val="both"/>
      </w:pPr>
      <w:r>
        <w:t>AU VOTAT:</w:t>
      </w:r>
    </w:p>
    <w:p w:rsidR="00CA06F4" w:rsidRDefault="00CA06F4" w:rsidP="00CA06F4">
      <w:pPr>
        <w:ind w:left="-709"/>
        <w:jc w:val="both"/>
        <w:rPr>
          <w:b w:val="0"/>
        </w:rPr>
      </w:pPr>
      <w:r>
        <w:rPr>
          <w:b w:val="0"/>
        </w:rPr>
        <w:t>Pentru – 18, împotrivă – 0; abţinut – 1.</w:t>
      </w:r>
    </w:p>
    <w:p w:rsidR="00CA06F4" w:rsidRDefault="00CA06F4" w:rsidP="00CA06F4">
      <w:pPr>
        <w:ind w:left="-709"/>
        <w:jc w:val="both"/>
        <w:rPr>
          <w:b w:val="0"/>
        </w:rPr>
      </w:pPr>
    </w:p>
    <w:p w:rsidR="00CA06F4" w:rsidRPr="00CA06F4" w:rsidRDefault="00CA06F4" w:rsidP="00CA06F4">
      <w:pPr>
        <w:ind w:left="-709"/>
        <w:jc w:val="both"/>
      </w:pPr>
      <w:r w:rsidRPr="00CA06F4">
        <w:t>Se supune votului propunerea consilierului Bobeico Serghei:</w:t>
      </w:r>
    </w:p>
    <w:p w:rsidR="00CA06F4" w:rsidRDefault="00CA06F4" w:rsidP="00CA06F4">
      <w:pPr>
        <w:ind w:left="-709"/>
        <w:jc w:val="both"/>
      </w:pPr>
      <w:r>
        <w:t>AU VOTAT:</w:t>
      </w:r>
    </w:p>
    <w:p w:rsidR="00CA06F4" w:rsidRDefault="00CA06F4" w:rsidP="00CA06F4">
      <w:pPr>
        <w:ind w:left="-709"/>
        <w:jc w:val="both"/>
        <w:rPr>
          <w:b w:val="0"/>
        </w:rPr>
      </w:pPr>
      <w:r>
        <w:rPr>
          <w:b w:val="0"/>
        </w:rPr>
        <w:t>Pentru – 19, împotrivă – 0; abţinut – 0.</w:t>
      </w:r>
    </w:p>
    <w:p w:rsidR="00CA06F4" w:rsidRDefault="00CA06F4" w:rsidP="00CA06F4">
      <w:pPr>
        <w:ind w:left="-709"/>
        <w:jc w:val="both"/>
        <w:rPr>
          <w:b w:val="0"/>
        </w:rPr>
      </w:pPr>
    </w:p>
    <w:p w:rsidR="00CA06F4" w:rsidRPr="00CA06F4" w:rsidRDefault="00CA06F4" w:rsidP="00CA06F4">
      <w:pPr>
        <w:ind w:left="-709"/>
        <w:jc w:val="both"/>
      </w:pPr>
      <w:r w:rsidRPr="00CA06F4">
        <w:t>Se supune votului propuner</w:t>
      </w:r>
      <w:r>
        <w:t>ea consilierului Spînu Ana</w:t>
      </w:r>
      <w:r w:rsidRPr="00CA06F4">
        <w:t>:</w:t>
      </w:r>
    </w:p>
    <w:p w:rsidR="00CA06F4" w:rsidRDefault="00CA06F4" w:rsidP="00CA06F4">
      <w:pPr>
        <w:ind w:left="-709"/>
        <w:jc w:val="both"/>
      </w:pPr>
      <w:r>
        <w:t>AU VOTAT:</w:t>
      </w:r>
    </w:p>
    <w:p w:rsidR="00CA06F4" w:rsidRDefault="00CA06F4" w:rsidP="00CA06F4">
      <w:pPr>
        <w:ind w:left="-709"/>
        <w:jc w:val="both"/>
        <w:rPr>
          <w:b w:val="0"/>
        </w:rPr>
      </w:pPr>
      <w:r>
        <w:rPr>
          <w:b w:val="0"/>
        </w:rPr>
        <w:t>Pentru – 2, împotrivă – 3; abţinut – 14.</w:t>
      </w:r>
    </w:p>
    <w:p w:rsidR="00CA06F4" w:rsidRDefault="00CA06F4" w:rsidP="00CA06F4">
      <w:pPr>
        <w:ind w:left="-709"/>
        <w:jc w:val="both"/>
        <w:rPr>
          <w:b w:val="0"/>
        </w:rPr>
      </w:pPr>
    </w:p>
    <w:p w:rsidR="00CA06F4" w:rsidRDefault="00CA06F4" w:rsidP="00CA06F4">
      <w:pPr>
        <w:ind w:left="-709"/>
        <w:jc w:val="both"/>
        <w:rPr>
          <w:b w:val="0"/>
        </w:rPr>
      </w:pPr>
      <w:r w:rsidRPr="00CA06F4">
        <w:t>Se supune votului proiectul în întregime</w:t>
      </w:r>
      <w:r>
        <w:rPr>
          <w:b w:val="0"/>
        </w:rPr>
        <w:t>:</w:t>
      </w:r>
    </w:p>
    <w:p w:rsidR="00D51413" w:rsidRPr="00CA06F4" w:rsidRDefault="00D51413" w:rsidP="00D51413">
      <w:pPr>
        <w:ind w:left="-709"/>
        <w:jc w:val="both"/>
        <w:rPr>
          <w:b w:val="0"/>
          <w:szCs w:val="24"/>
        </w:rPr>
      </w:pPr>
    </w:p>
    <w:p w:rsidR="00CA06F4" w:rsidRDefault="00CA06F4" w:rsidP="00CA06F4">
      <w:pPr>
        <w:ind w:left="-709"/>
        <w:jc w:val="both"/>
      </w:pPr>
      <w:r>
        <w:t>AU VOTAT:</w:t>
      </w:r>
    </w:p>
    <w:p w:rsidR="00CA06F4" w:rsidRDefault="00CA06F4" w:rsidP="00CA06F4">
      <w:pPr>
        <w:ind w:left="-709"/>
        <w:jc w:val="both"/>
        <w:rPr>
          <w:b w:val="0"/>
        </w:rPr>
      </w:pPr>
      <w:r>
        <w:rPr>
          <w:b w:val="0"/>
        </w:rPr>
        <w:t>Pentru – 17, împotrivă – 0; abţinut – 2.</w:t>
      </w:r>
    </w:p>
    <w:p w:rsidR="00CA06F4" w:rsidRDefault="00CA06F4" w:rsidP="00CA06F4">
      <w:pPr>
        <w:ind w:left="-709"/>
        <w:jc w:val="both"/>
        <w:rPr>
          <w:b w:val="0"/>
        </w:rPr>
      </w:pPr>
    </w:p>
    <w:p w:rsidR="00CA06F4" w:rsidRPr="00CA06F4" w:rsidRDefault="00CA06F4" w:rsidP="00CA06F4">
      <w:pPr>
        <w:ind w:left="-709"/>
        <w:jc w:val="both"/>
      </w:pPr>
      <w:r w:rsidRPr="00CA06F4">
        <w:t>Decizia va avea următorul conţinut:</w:t>
      </w:r>
    </w:p>
    <w:p w:rsidR="00CA06F4" w:rsidRPr="00CA06F4" w:rsidRDefault="00CA06F4" w:rsidP="00CA06F4">
      <w:pPr>
        <w:pStyle w:val="a3"/>
        <w:ind w:left="-567"/>
        <w:jc w:val="both"/>
        <w:rPr>
          <w:b w:val="0"/>
          <w:szCs w:val="24"/>
        </w:rPr>
      </w:pPr>
      <w:r w:rsidRPr="00CA06F4">
        <w:rPr>
          <w:b w:val="0"/>
          <w:szCs w:val="24"/>
          <w:lang w:val="en-US"/>
        </w:rPr>
        <w:lastRenderedPageBreak/>
        <w:t xml:space="preserve">Urmare a faptului că pe </w:t>
      </w:r>
      <w:proofErr w:type="gramStart"/>
      <w:r w:rsidRPr="00CA06F4">
        <w:rPr>
          <w:b w:val="0"/>
          <w:szCs w:val="24"/>
          <w:lang w:val="en-US"/>
        </w:rPr>
        <w:t>parcursul  ultimilor</w:t>
      </w:r>
      <w:proofErr w:type="gramEnd"/>
      <w:r w:rsidRPr="00CA06F4">
        <w:rPr>
          <w:b w:val="0"/>
          <w:szCs w:val="24"/>
          <w:lang w:val="en-US"/>
        </w:rPr>
        <w:t xml:space="preserve"> ani, terenul din extravilanul oraşului destinat </w:t>
      </w:r>
      <w:r w:rsidRPr="00CA06F4">
        <w:rPr>
          <w:b w:val="0"/>
          <w:bCs/>
          <w:iCs/>
          <w:szCs w:val="24"/>
          <w:lang w:val="en-US"/>
        </w:rPr>
        <w:t>exploatării miniere</w:t>
      </w:r>
      <w:r w:rsidRPr="00CA06F4">
        <w:rPr>
          <w:b w:val="0"/>
          <w:szCs w:val="24"/>
          <w:lang w:val="en-US"/>
        </w:rPr>
        <w:t xml:space="preserve"> nu este utilizat, în </w:t>
      </w:r>
      <w:r w:rsidRPr="00CA06F4">
        <w:rPr>
          <w:b w:val="0"/>
          <w:szCs w:val="24"/>
        </w:rPr>
        <w:t xml:space="preserve">temeiul art. 13 p. 1 al Legii nr. 435-XVI din 26.12.2006 privind descentralizarea administrativă; art. 14 (2) lit. d); art. 77 (5) al  Legii nr. 436-XVI din 28.12.2006 privind administraţia publică locală; art. 38 (1) al Legii nr. 121-XVI din 04.05.2007 privind administrarea şi deetatizarea proprietăţii publice; art. 2 şi art. 3 (1),(2) al Legii nr. 1308 din 25.07.1997 privind preţul normativ şi modul de vînzare-cumpărare a pămîntului cu modificările ulterioare, Consiliul orăşenesc </w:t>
      </w:r>
      <w:r w:rsidRPr="00CA06F4">
        <w:rPr>
          <w:szCs w:val="24"/>
        </w:rPr>
        <w:t>DECIDE:</w:t>
      </w:r>
    </w:p>
    <w:p w:rsidR="00CA06F4" w:rsidRPr="00CA06F4" w:rsidRDefault="00CA06F4" w:rsidP="00CA06F4">
      <w:pPr>
        <w:numPr>
          <w:ilvl w:val="0"/>
          <w:numId w:val="6"/>
        </w:numPr>
        <w:ind w:left="-567"/>
        <w:jc w:val="both"/>
        <w:rPr>
          <w:b w:val="0"/>
          <w:szCs w:val="24"/>
        </w:rPr>
      </w:pPr>
      <w:r w:rsidRPr="00CA06F4">
        <w:rPr>
          <w:b w:val="0"/>
          <w:szCs w:val="24"/>
        </w:rPr>
        <w:t xml:space="preserve">Se permite anunţarea licitaţiei „cu strigare” privind darea în arendă a </w:t>
      </w:r>
      <w:r w:rsidRPr="00CA06F4">
        <w:rPr>
          <w:b w:val="0"/>
          <w:bCs/>
          <w:iCs/>
          <w:szCs w:val="24"/>
        </w:rPr>
        <w:t xml:space="preserve">a terenului  cu suprafaţa de </w:t>
      </w:r>
      <w:smartTag w:uri="urn:schemas-microsoft-com:office:smarttags" w:element="metricconverter">
        <w:smartTagPr>
          <w:attr w:name="ProductID" w:val="4,9723 ha"/>
        </w:smartTagPr>
        <w:r w:rsidRPr="00CA06F4">
          <w:rPr>
            <w:b w:val="0"/>
            <w:bCs/>
            <w:iCs/>
            <w:szCs w:val="24"/>
          </w:rPr>
          <w:t>4,9723 ha</w:t>
        </w:r>
      </w:smartTag>
      <w:r w:rsidRPr="00CA06F4">
        <w:rPr>
          <w:b w:val="0"/>
          <w:bCs/>
          <w:iCs/>
          <w:szCs w:val="24"/>
        </w:rPr>
        <w:t>, nr/c 4501216099  amplasat în extravilanul or. Floreşti pentru exploatări miniere</w:t>
      </w:r>
      <w:r w:rsidRPr="00CA06F4">
        <w:rPr>
          <w:b w:val="0"/>
          <w:szCs w:val="24"/>
        </w:rPr>
        <w:t xml:space="preserve"> pe un termen de 10 ani.</w:t>
      </w:r>
    </w:p>
    <w:p w:rsidR="00CA06F4" w:rsidRPr="00CA06F4" w:rsidRDefault="00CA06F4" w:rsidP="00CA06F4">
      <w:pPr>
        <w:pStyle w:val="a7"/>
        <w:numPr>
          <w:ilvl w:val="0"/>
          <w:numId w:val="6"/>
        </w:numPr>
        <w:tabs>
          <w:tab w:val="left" w:pos="0"/>
        </w:tabs>
        <w:spacing w:line="240" w:lineRule="auto"/>
        <w:ind w:left="-567"/>
        <w:rPr>
          <w:rFonts w:ascii="Times New Roman" w:hAnsi="Times New Roman" w:cs="Times New Roman"/>
          <w:bCs/>
          <w:iCs/>
          <w:sz w:val="24"/>
          <w:szCs w:val="24"/>
          <w:lang w:val="ro-RO"/>
        </w:rPr>
      </w:pPr>
      <w:r w:rsidRPr="00CA06F4">
        <w:rPr>
          <w:rFonts w:ascii="Times New Roman" w:hAnsi="Times New Roman" w:cs="Times New Roman"/>
          <w:bCs/>
          <w:iCs/>
          <w:sz w:val="24"/>
          <w:szCs w:val="24"/>
          <w:lang w:val="ro-RO"/>
        </w:rPr>
        <w:t xml:space="preserve">Se stabileşte, că plata  de folosinţă  pentru terenul proprietate publică cu suprafaţa de                                                                                                           </w:t>
      </w:r>
      <w:smartTag w:uri="urn:schemas-microsoft-com:office:smarttags" w:element="metricconverter">
        <w:smartTagPr>
          <w:attr w:name="ProductID" w:val="4,9723 ha"/>
        </w:smartTagPr>
        <w:r w:rsidRPr="00CA06F4">
          <w:rPr>
            <w:rFonts w:ascii="Times New Roman" w:hAnsi="Times New Roman" w:cs="Times New Roman"/>
            <w:bCs/>
            <w:iCs/>
            <w:sz w:val="24"/>
            <w:szCs w:val="24"/>
            <w:lang w:val="ro-RO"/>
          </w:rPr>
          <w:t>4,9723 ha</w:t>
        </w:r>
      </w:smartTag>
      <w:r w:rsidRPr="00CA06F4">
        <w:rPr>
          <w:rFonts w:ascii="Times New Roman" w:hAnsi="Times New Roman" w:cs="Times New Roman"/>
          <w:bCs/>
          <w:iCs/>
          <w:sz w:val="24"/>
          <w:szCs w:val="24"/>
          <w:lang w:val="ro-RO"/>
        </w:rPr>
        <w:t>, nr/c 4501216099 se calculează anual reieşind din preţul normativ al pămîntului şi mărimea plăţii de folosinţă stabilită de către Consiliul orăşenesc, cu condiţia recultivării şi returnării terenului menţionat în circuitul agricol.</w:t>
      </w:r>
    </w:p>
    <w:p w:rsidR="00CA06F4" w:rsidRPr="00CA06F4" w:rsidRDefault="00CA06F4" w:rsidP="00CA06F4">
      <w:pPr>
        <w:pStyle w:val="a7"/>
        <w:tabs>
          <w:tab w:val="left" w:pos="0"/>
        </w:tabs>
        <w:ind w:left="-567" w:hanging="617"/>
        <w:rPr>
          <w:rFonts w:ascii="Times New Roman" w:hAnsi="Times New Roman" w:cs="Times New Roman"/>
          <w:bCs/>
          <w:iCs/>
          <w:sz w:val="24"/>
          <w:szCs w:val="24"/>
          <w:lang w:val="en-US"/>
        </w:rPr>
      </w:pPr>
      <w:r w:rsidRPr="00CA06F4">
        <w:rPr>
          <w:rFonts w:ascii="Times New Roman" w:hAnsi="Times New Roman" w:cs="Times New Roman"/>
          <w:bCs/>
          <w:i/>
          <w:iCs/>
          <w:sz w:val="24"/>
          <w:szCs w:val="24"/>
          <w:lang w:val="ro-RO"/>
        </w:rPr>
        <w:t xml:space="preserve">    </w:t>
      </w:r>
      <w:r>
        <w:rPr>
          <w:rFonts w:ascii="Times New Roman" w:hAnsi="Times New Roman" w:cs="Times New Roman"/>
          <w:bCs/>
          <w:i/>
          <w:iCs/>
          <w:sz w:val="24"/>
          <w:szCs w:val="24"/>
          <w:lang w:val="ro-RO"/>
        </w:rPr>
        <w:t xml:space="preserve"> </w:t>
      </w:r>
      <w:r w:rsidRPr="00CA06F4">
        <w:rPr>
          <w:rFonts w:ascii="Times New Roman" w:hAnsi="Times New Roman" w:cs="Times New Roman"/>
          <w:b/>
          <w:bCs/>
          <w:iCs/>
          <w:sz w:val="24"/>
          <w:szCs w:val="24"/>
          <w:lang w:val="en-US"/>
        </w:rPr>
        <w:t>3.</w:t>
      </w:r>
      <w:r w:rsidRPr="00CA06F4">
        <w:rPr>
          <w:rFonts w:ascii="Times New Roman" w:hAnsi="Times New Roman" w:cs="Times New Roman"/>
          <w:bCs/>
          <w:iCs/>
          <w:sz w:val="24"/>
          <w:szCs w:val="24"/>
          <w:lang w:val="en-US"/>
        </w:rPr>
        <w:t xml:space="preserve">   Se interzice subarendarea (darea în folosinţă, ipotecarea) terenului specificat în p.1 fără    acordul Consiliului orăşenesc.</w:t>
      </w:r>
    </w:p>
    <w:p w:rsidR="00CA06F4" w:rsidRDefault="00CA06F4" w:rsidP="00CA06F4">
      <w:pPr>
        <w:pStyle w:val="a7"/>
        <w:tabs>
          <w:tab w:val="left" w:pos="0"/>
        </w:tabs>
        <w:ind w:left="-567" w:hanging="617"/>
        <w:rPr>
          <w:rFonts w:ascii="Times New Roman" w:hAnsi="Times New Roman" w:cs="Times New Roman"/>
          <w:bCs/>
          <w:iCs/>
          <w:sz w:val="24"/>
          <w:szCs w:val="24"/>
          <w:lang w:val="en-US"/>
        </w:rPr>
      </w:pPr>
      <w:r w:rsidRPr="00CA06F4">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 </w:t>
      </w:r>
      <w:r w:rsidRPr="00CA06F4">
        <w:rPr>
          <w:rFonts w:ascii="Times New Roman" w:hAnsi="Times New Roman" w:cs="Times New Roman"/>
          <w:b/>
          <w:bCs/>
          <w:iCs/>
          <w:sz w:val="24"/>
          <w:szCs w:val="24"/>
          <w:lang w:val="en-US"/>
        </w:rPr>
        <w:t>4.</w:t>
      </w:r>
      <w:r w:rsidRPr="00CA06F4">
        <w:rPr>
          <w:rFonts w:ascii="Times New Roman" w:hAnsi="Times New Roman" w:cs="Times New Roman"/>
          <w:bCs/>
          <w:iCs/>
          <w:sz w:val="24"/>
          <w:szCs w:val="24"/>
          <w:lang w:val="en-US"/>
        </w:rPr>
        <w:t xml:space="preserve"> Se obligă </w:t>
      </w:r>
      <w:proofErr w:type="gramStart"/>
      <w:r w:rsidRPr="00CA06F4">
        <w:rPr>
          <w:rFonts w:ascii="Times New Roman" w:hAnsi="Times New Roman" w:cs="Times New Roman"/>
          <w:bCs/>
          <w:iCs/>
          <w:sz w:val="24"/>
          <w:szCs w:val="24"/>
          <w:lang w:val="en-US"/>
        </w:rPr>
        <w:t>locatorul ,</w:t>
      </w:r>
      <w:proofErr w:type="gramEnd"/>
      <w:r w:rsidRPr="00CA06F4">
        <w:rPr>
          <w:rFonts w:ascii="Times New Roman" w:hAnsi="Times New Roman" w:cs="Times New Roman"/>
          <w:bCs/>
          <w:iCs/>
          <w:sz w:val="24"/>
          <w:szCs w:val="24"/>
          <w:lang w:val="en-US"/>
        </w:rPr>
        <w:t xml:space="preserve"> de a livra gratis APL, material inert, în mărime de 5000 m</w:t>
      </w:r>
      <w:r w:rsidRPr="00CA06F4">
        <w:rPr>
          <w:rFonts w:ascii="Times New Roman" w:hAnsi="Times New Roman" w:cs="Times New Roman"/>
          <w:bCs/>
          <w:iCs/>
          <w:sz w:val="24"/>
          <w:szCs w:val="24"/>
          <w:vertAlign w:val="superscript"/>
          <w:lang w:val="en-US"/>
        </w:rPr>
        <w:t>3</w:t>
      </w:r>
      <w:r w:rsidRPr="00CA06F4">
        <w:rPr>
          <w:rFonts w:ascii="Times New Roman" w:hAnsi="Times New Roman" w:cs="Times New Roman"/>
          <w:bCs/>
          <w:iCs/>
          <w:sz w:val="24"/>
          <w:szCs w:val="24"/>
          <w:lang w:val="en-US"/>
        </w:rPr>
        <w:t>, anual, pentru reparaţia drumurilor.</w:t>
      </w:r>
    </w:p>
    <w:p w:rsidR="00CA06F4" w:rsidRDefault="00CA06F4" w:rsidP="00CA06F4">
      <w:pPr>
        <w:pStyle w:val="a7"/>
        <w:tabs>
          <w:tab w:val="left" w:pos="0"/>
        </w:tabs>
        <w:ind w:left="-567" w:hanging="617"/>
        <w:rPr>
          <w:rFonts w:ascii="Times New Roman" w:hAnsi="Times New Roman" w:cs="Times New Roman"/>
          <w:bCs/>
          <w:iCs/>
          <w:sz w:val="24"/>
          <w:szCs w:val="24"/>
          <w:lang w:val="en-US"/>
        </w:rPr>
      </w:pPr>
      <w:r>
        <w:rPr>
          <w:rFonts w:ascii="Times New Roman" w:hAnsi="Times New Roman" w:cs="Times New Roman"/>
          <w:b/>
          <w:bCs/>
          <w:iCs/>
          <w:sz w:val="24"/>
          <w:szCs w:val="24"/>
          <w:lang w:val="en-US"/>
        </w:rPr>
        <w:t xml:space="preserve">    </w:t>
      </w:r>
      <w:r w:rsidRPr="00CA06F4">
        <w:rPr>
          <w:rFonts w:ascii="Times New Roman" w:hAnsi="Times New Roman" w:cs="Times New Roman"/>
          <w:b/>
          <w:bCs/>
          <w:iCs/>
          <w:sz w:val="24"/>
          <w:szCs w:val="24"/>
          <w:lang w:val="en-US"/>
        </w:rPr>
        <w:t>5.</w:t>
      </w:r>
      <w:r w:rsidRPr="00CA06F4">
        <w:rPr>
          <w:rFonts w:ascii="Times New Roman" w:hAnsi="Times New Roman" w:cs="Times New Roman"/>
          <w:bCs/>
          <w:iCs/>
          <w:sz w:val="24"/>
          <w:szCs w:val="24"/>
          <w:lang w:val="en-US"/>
        </w:rPr>
        <w:t xml:space="preserve">    Controlul asupra executării prezentei decizii se pune în sarcina Comisiei consultative de    specialitate în domeniul economie, buget şi finanţe (preşedinte dl Zugrav Sava).</w:t>
      </w:r>
    </w:p>
    <w:p w:rsidR="00CA06F4" w:rsidRDefault="00CA06F4" w:rsidP="00CA06F4">
      <w:pPr>
        <w:pStyle w:val="a7"/>
        <w:spacing w:line="240" w:lineRule="auto"/>
        <w:ind w:left="-709"/>
        <w:rPr>
          <w:rFonts w:ascii="Times New Roman" w:hAnsi="Times New Roman" w:cs="Times New Roman"/>
          <w:bCs/>
          <w:iCs/>
          <w:sz w:val="24"/>
          <w:szCs w:val="24"/>
          <w:lang w:val="en-US"/>
        </w:rPr>
      </w:pPr>
      <w:r w:rsidRPr="00CA06F4">
        <w:rPr>
          <w:rFonts w:ascii="Times New Roman" w:hAnsi="Times New Roman" w:cs="Times New Roman"/>
          <w:b/>
          <w:bCs/>
          <w:iCs/>
          <w:sz w:val="24"/>
          <w:szCs w:val="24"/>
          <w:lang w:val="en-US"/>
        </w:rPr>
        <w:t>13</w:t>
      </w:r>
      <w:proofErr w:type="gramStart"/>
      <w:r w:rsidRPr="00CA06F4">
        <w:rPr>
          <w:rFonts w:ascii="Times New Roman" w:hAnsi="Times New Roman" w:cs="Times New Roman"/>
          <w:b/>
          <w:bCs/>
          <w:iCs/>
          <w:sz w:val="24"/>
          <w:szCs w:val="24"/>
          <w:lang w:val="en-US"/>
        </w:rPr>
        <w:t>.S</w:t>
      </w:r>
      <w:proofErr w:type="gramEnd"/>
      <w:r w:rsidRPr="00CA06F4">
        <w:rPr>
          <w:rFonts w:ascii="Times New Roman" w:hAnsi="Times New Roman" w:cs="Times New Roman"/>
          <w:b/>
          <w:bCs/>
          <w:iCs/>
          <w:sz w:val="24"/>
          <w:szCs w:val="24"/>
          <w:lang w:val="en-US"/>
        </w:rPr>
        <w:t>-A EXAMINAT:</w:t>
      </w:r>
      <w:r w:rsidRPr="00551A06">
        <w:rPr>
          <w:rFonts w:ascii="Times New Roman" w:hAnsi="Times New Roman" w:cs="Times New Roman"/>
          <w:bCs/>
          <w:iCs/>
          <w:sz w:val="24"/>
          <w:szCs w:val="24"/>
          <w:lang w:val="en-US"/>
        </w:rPr>
        <w:t xml:space="preserve"> </w:t>
      </w:r>
      <w:r w:rsidRPr="007D2701">
        <w:rPr>
          <w:rFonts w:ascii="Times New Roman" w:hAnsi="Times New Roman" w:cs="Times New Roman"/>
          <w:bCs/>
          <w:iCs/>
          <w:sz w:val="24"/>
          <w:szCs w:val="24"/>
          <w:lang w:val="en-US"/>
        </w:rPr>
        <w:t xml:space="preserve">Cu privire la modificarea deciziei nr. 09/04 din 19.11.2013 „Cu privire la stabilirea mărimii </w:t>
      </w:r>
      <w:proofErr w:type="gramStart"/>
      <w:r w:rsidRPr="007D2701">
        <w:rPr>
          <w:rFonts w:ascii="Times New Roman" w:hAnsi="Times New Roman" w:cs="Times New Roman"/>
          <w:bCs/>
          <w:iCs/>
          <w:sz w:val="24"/>
          <w:szCs w:val="24"/>
          <w:lang w:val="en-US"/>
        </w:rPr>
        <w:t xml:space="preserve">cotelor </w:t>
      </w:r>
      <w:r>
        <w:rPr>
          <w:rFonts w:ascii="Times New Roman" w:hAnsi="Times New Roman" w:cs="Times New Roman"/>
          <w:bCs/>
          <w:iCs/>
          <w:sz w:val="24"/>
          <w:szCs w:val="24"/>
          <w:lang w:val="en-US"/>
        </w:rPr>
        <w:t xml:space="preserve"> </w:t>
      </w:r>
      <w:r w:rsidRPr="007D2701">
        <w:rPr>
          <w:rFonts w:ascii="Times New Roman" w:hAnsi="Times New Roman" w:cs="Times New Roman"/>
          <w:bCs/>
          <w:iCs/>
          <w:sz w:val="24"/>
          <w:szCs w:val="24"/>
          <w:lang w:val="en-US"/>
        </w:rPr>
        <w:t>concrete</w:t>
      </w:r>
      <w:proofErr w:type="gramEnd"/>
      <w:r w:rsidRPr="007D2701">
        <w:rPr>
          <w:rFonts w:ascii="Times New Roman" w:hAnsi="Times New Roman" w:cs="Times New Roman"/>
          <w:bCs/>
          <w:iCs/>
          <w:sz w:val="24"/>
          <w:szCs w:val="24"/>
          <w:lang w:val="en-US"/>
        </w:rPr>
        <w:t xml:space="preserve"> ale taxelor locale pentru anul 2014”</w:t>
      </w:r>
    </w:p>
    <w:p w:rsidR="00CA06F4" w:rsidRDefault="00CA06F4" w:rsidP="00CA06F4">
      <w:pPr>
        <w:ind w:left="-709" w:right="-568"/>
        <w:jc w:val="both"/>
        <w:rPr>
          <w:bCs/>
          <w:iCs/>
          <w:szCs w:val="24"/>
          <w:lang w:val="en-US"/>
        </w:rPr>
      </w:pPr>
      <w:r>
        <w:rPr>
          <w:bCs/>
          <w:iCs/>
          <w:szCs w:val="24"/>
          <w:lang w:val="en-US"/>
        </w:rPr>
        <w:t>Raportor: Puto Lilia, spec</w:t>
      </w:r>
      <w:r w:rsidRPr="007D2701">
        <w:rPr>
          <w:bCs/>
          <w:iCs/>
          <w:szCs w:val="24"/>
          <w:lang w:val="en-US"/>
        </w:rPr>
        <w:t>ialist</w:t>
      </w:r>
    </w:p>
    <w:p w:rsidR="00CA06F4" w:rsidRDefault="00CA06F4" w:rsidP="00CA06F4">
      <w:pPr>
        <w:ind w:left="-709" w:right="-568"/>
        <w:jc w:val="both"/>
        <w:rPr>
          <w:bCs/>
          <w:iCs/>
          <w:szCs w:val="24"/>
          <w:lang w:val="en-US"/>
        </w:rPr>
      </w:pPr>
    </w:p>
    <w:p w:rsidR="00CA06F4" w:rsidRPr="00CA06F4" w:rsidRDefault="00CA06F4" w:rsidP="00CA06F4">
      <w:pPr>
        <w:pStyle w:val="a7"/>
        <w:spacing w:line="240" w:lineRule="auto"/>
        <w:ind w:left="-709"/>
        <w:rPr>
          <w:rFonts w:ascii="Times New Roman" w:hAnsi="Times New Roman" w:cs="Times New Roman"/>
          <w:b/>
          <w:bCs/>
          <w:iCs/>
          <w:sz w:val="24"/>
          <w:lang w:val="en-US"/>
        </w:rPr>
      </w:pPr>
      <w:r w:rsidRPr="00CA06F4">
        <w:rPr>
          <w:rFonts w:ascii="Times New Roman" w:hAnsi="Times New Roman" w:cs="Times New Roman"/>
          <w:bCs/>
          <w:iCs/>
          <w:sz w:val="24"/>
          <w:lang w:val="en-US"/>
        </w:rPr>
        <w:t>În temeiul art</w:t>
      </w:r>
      <w:proofErr w:type="gramStart"/>
      <w:r w:rsidRPr="00CA06F4">
        <w:rPr>
          <w:rFonts w:ascii="Times New Roman" w:hAnsi="Times New Roman" w:cs="Times New Roman"/>
          <w:bCs/>
          <w:iCs/>
          <w:sz w:val="24"/>
          <w:lang w:val="en-US"/>
        </w:rPr>
        <w:t>..</w:t>
      </w:r>
      <w:proofErr w:type="gramEnd"/>
      <w:r w:rsidRPr="00CA06F4">
        <w:rPr>
          <w:rFonts w:ascii="Times New Roman" w:hAnsi="Times New Roman" w:cs="Times New Roman"/>
          <w:bCs/>
          <w:iCs/>
          <w:sz w:val="24"/>
          <w:lang w:val="en-US"/>
        </w:rPr>
        <w:t xml:space="preserve"> 14 (2) lit. </w:t>
      </w:r>
      <w:proofErr w:type="gramStart"/>
      <w:r w:rsidRPr="00CA06F4">
        <w:rPr>
          <w:rFonts w:ascii="Times New Roman" w:hAnsi="Times New Roman" w:cs="Times New Roman"/>
          <w:bCs/>
          <w:iCs/>
          <w:sz w:val="24"/>
          <w:lang w:val="en-US"/>
        </w:rPr>
        <w:t>a) al Legii privind administraţia publică locală nr.</w:t>
      </w:r>
      <w:proofErr w:type="gramEnd"/>
      <w:r w:rsidRPr="00CA06F4">
        <w:rPr>
          <w:rFonts w:ascii="Times New Roman" w:hAnsi="Times New Roman" w:cs="Times New Roman"/>
          <w:bCs/>
          <w:iCs/>
          <w:sz w:val="24"/>
          <w:lang w:val="en-US"/>
        </w:rPr>
        <w:t xml:space="preserve"> 436 – XVI din 28.12.2006, Consiliul </w:t>
      </w:r>
      <w:proofErr w:type="gramStart"/>
      <w:r w:rsidRPr="00CA06F4">
        <w:rPr>
          <w:rFonts w:ascii="Times New Roman" w:hAnsi="Times New Roman" w:cs="Times New Roman"/>
          <w:bCs/>
          <w:iCs/>
          <w:sz w:val="24"/>
          <w:lang w:val="en-US"/>
        </w:rPr>
        <w:t xml:space="preserve">orăşănesc  </w:t>
      </w:r>
      <w:r w:rsidRPr="00CA06F4">
        <w:rPr>
          <w:rFonts w:ascii="Times New Roman" w:hAnsi="Times New Roman" w:cs="Times New Roman"/>
          <w:b/>
          <w:bCs/>
          <w:iCs/>
          <w:sz w:val="24"/>
          <w:lang w:val="en-US"/>
        </w:rPr>
        <w:t>DECIDE</w:t>
      </w:r>
      <w:proofErr w:type="gramEnd"/>
      <w:r w:rsidRPr="00CA06F4">
        <w:rPr>
          <w:rFonts w:ascii="Times New Roman" w:hAnsi="Times New Roman" w:cs="Times New Roman"/>
          <w:b/>
          <w:bCs/>
          <w:iCs/>
          <w:sz w:val="24"/>
          <w:lang w:val="en-US"/>
        </w:rPr>
        <w:t>:</w:t>
      </w:r>
    </w:p>
    <w:p w:rsidR="00CA06F4" w:rsidRPr="00CA06F4" w:rsidRDefault="00CA06F4" w:rsidP="001B3381">
      <w:pPr>
        <w:pStyle w:val="a7"/>
        <w:spacing w:line="240" w:lineRule="auto"/>
        <w:ind w:left="-709"/>
        <w:rPr>
          <w:rFonts w:ascii="Times New Roman" w:hAnsi="Times New Roman" w:cs="Times New Roman"/>
          <w:b/>
          <w:bCs/>
          <w:iCs/>
        </w:rPr>
      </w:pPr>
      <w:r w:rsidRPr="00CA06F4">
        <w:rPr>
          <w:rFonts w:ascii="Times New Roman" w:hAnsi="Times New Roman" w:cs="Times New Roman"/>
          <w:b/>
          <w:bCs/>
          <w:iCs/>
          <w:sz w:val="24"/>
          <w:lang w:val="en-US"/>
        </w:rPr>
        <w:t xml:space="preserve"> </w:t>
      </w:r>
      <w:r w:rsidRPr="001B3381">
        <w:rPr>
          <w:rFonts w:ascii="Times New Roman" w:hAnsi="Times New Roman" w:cs="Times New Roman"/>
          <w:b/>
          <w:bCs/>
          <w:iCs/>
        </w:rPr>
        <w:t>1.</w:t>
      </w:r>
      <w:r w:rsidRPr="001B3381">
        <w:rPr>
          <w:rFonts w:ascii="Times New Roman" w:hAnsi="Times New Roman" w:cs="Times New Roman"/>
          <w:bCs/>
          <w:iCs/>
        </w:rPr>
        <w:t xml:space="preserve">  Decizia Consiliului orăşenesc nr. 09/04 din 19.11.2013  „Cu privire la stabilirea mărimii cotelor concrete ale taxelor locale pentru anul </w:t>
      </w:r>
      <w:smartTag w:uri="urn:schemas-microsoft-com:office:smarttags" w:element="metricconverter">
        <w:smartTagPr>
          <w:attr w:name="ProductID" w:val="2014,”"/>
        </w:smartTagPr>
        <w:r w:rsidRPr="001B3381">
          <w:rPr>
            <w:rFonts w:ascii="Times New Roman" w:hAnsi="Times New Roman" w:cs="Times New Roman"/>
            <w:bCs/>
            <w:iCs/>
          </w:rPr>
          <w:t>2014,”</w:t>
        </w:r>
      </w:smartTag>
      <w:r w:rsidRPr="001B3381">
        <w:rPr>
          <w:rFonts w:ascii="Times New Roman" w:hAnsi="Times New Roman" w:cs="Times New Roman"/>
          <w:bCs/>
          <w:iCs/>
        </w:rPr>
        <w:t xml:space="preserve">  se modifică după cum urmează:</w:t>
      </w:r>
    </w:p>
    <w:p w:rsidR="00CA06F4" w:rsidRPr="00CA06F4" w:rsidRDefault="00CA06F4" w:rsidP="00CA06F4">
      <w:pPr>
        <w:widowControl w:val="0"/>
        <w:autoSpaceDE w:val="0"/>
        <w:autoSpaceDN w:val="0"/>
        <w:adjustRightInd w:val="0"/>
        <w:ind w:left="-709"/>
        <w:rPr>
          <w:szCs w:val="24"/>
          <w:lang w:val="it-IT"/>
        </w:rPr>
      </w:pPr>
      <w:r w:rsidRPr="00CA06F4">
        <w:rPr>
          <w:szCs w:val="24"/>
          <w:lang w:val="it-IT"/>
        </w:rPr>
        <w:t xml:space="preserve">-  punctul  10 se abrogă.  </w:t>
      </w:r>
    </w:p>
    <w:p w:rsidR="00CA06F4" w:rsidRDefault="00CA06F4" w:rsidP="00CA06F4">
      <w:pPr>
        <w:widowControl w:val="0"/>
        <w:autoSpaceDE w:val="0"/>
        <w:autoSpaceDN w:val="0"/>
        <w:adjustRightInd w:val="0"/>
        <w:ind w:left="-709"/>
        <w:rPr>
          <w:b w:val="0"/>
          <w:szCs w:val="24"/>
          <w:lang w:val="it-IT"/>
        </w:rPr>
      </w:pPr>
      <w:r w:rsidRPr="00CA06F4">
        <w:rPr>
          <w:szCs w:val="24"/>
          <w:lang w:val="it-IT"/>
        </w:rPr>
        <w:t>2.</w:t>
      </w:r>
      <w:r w:rsidRPr="00CA06F4">
        <w:rPr>
          <w:b w:val="0"/>
          <w:szCs w:val="24"/>
          <w:lang w:val="it-IT"/>
        </w:rPr>
        <w:t xml:space="preserve">  Prezenta decizie se aduce la cunoştinţa contribuabililor prin publicare în ziarul local şi prin afişare în locurile publice.</w:t>
      </w:r>
    </w:p>
    <w:p w:rsidR="001B3381" w:rsidRPr="00CA06F4" w:rsidRDefault="001B3381" w:rsidP="00CA06F4">
      <w:pPr>
        <w:widowControl w:val="0"/>
        <w:autoSpaceDE w:val="0"/>
        <w:autoSpaceDN w:val="0"/>
        <w:adjustRightInd w:val="0"/>
        <w:ind w:left="-709"/>
        <w:rPr>
          <w:b w:val="0"/>
          <w:szCs w:val="24"/>
          <w:lang w:val="it-IT"/>
        </w:rPr>
      </w:pPr>
    </w:p>
    <w:p w:rsidR="001B3381" w:rsidRDefault="001B3381" w:rsidP="001B3381">
      <w:pPr>
        <w:ind w:left="-709"/>
        <w:jc w:val="both"/>
      </w:pPr>
      <w:r>
        <w:t>AU VOTAT:</w:t>
      </w:r>
    </w:p>
    <w:p w:rsidR="001B3381" w:rsidRDefault="001B3381" w:rsidP="001B3381">
      <w:pPr>
        <w:ind w:left="-709"/>
        <w:jc w:val="both"/>
        <w:rPr>
          <w:b w:val="0"/>
        </w:rPr>
      </w:pPr>
      <w:r>
        <w:rPr>
          <w:b w:val="0"/>
        </w:rPr>
        <w:t>Pentru – 19, împotrivă – 0; abţinut – 0.</w:t>
      </w:r>
    </w:p>
    <w:p w:rsidR="001B3381" w:rsidRDefault="001B3381" w:rsidP="001B3381">
      <w:pPr>
        <w:ind w:left="-709"/>
        <w:jc w:val="both"/>
        <w:rPr>
          <w:b w:val="0"/>
        </w:rPr>
      </w:pPr>
    </w:p>
    <w:p w:rsidR="001B3381" w:rsidRPr="00551A06" w:rsidRDefault="001B3381" w:rsidP="001B3381">
      <w:pPr>
        <w:pStyle w:val="a3"/>
        <w:ind w:left="-709"/>
        <w:rPr>
          <w:b w:val="0"/>
          <w:szCs w:val="24"/>
        </w:rPr>
      </w:pPr>
      <w:r w:rsidRPr="001B3381">
        <w:t xml:space="preserve">14.S-A EXAMINAT: </w:t>
      </w:r>
      <w:r w:rsidRPr="00551A06">
        <w:rPr>
          <w:b w:val="0"/>
          <w:szCs w:val="24"/>
        </w:rPr>
        <w:t>Cu privire la acordarea premiului anual</w:t>
      </w:r>
    </w:p>
    <w:p w:rsidR="001B3381" w:rsidRDefault="001B3381" w:rsidP="001B3381">
      <w:pPr>
        <w:pStyle w:val="a3"/>
        <w:ind w:left="-709"/>
        <w:rPr>
          <w:b w:val="0"/>
          <w:szCs w:val="24"/>
        </w:rPr>
      </w:pPr>
      <w:r w:rsidRPr="007D2701">
        <w:rPr>
          <w:szCs w:val="24"/>
        </w:rPr>
        <w:t>Raportor:</w:t>
      </w:r>
      <w:r w:rsidRPr="00551A06">
        <w:rPr>
          <w:b w:val="0"/>
          <w:szCs w:val="24"/>
        </w:rPr>
        <w:t>Ţîbrigan Cristina, secretar interimar al CO</w:t>
      </w:r>
    </w:p>
    <w:p w:rsidR="001B3381" w:rsidRDefault="001B3381" w:rsidP="001B3381">
      <w:pPr>
        <w:rPr>
          <w:szCs w:val="24"/>
        </w:rPr>
      </w:pPr>
      <w:r>
        <w:rPr>
          <w:b w:val="0"/>
          <w:sz w:val="22"/>
          <w:szCs w:val="22"/>
        </w:rPr>
        <w:t xml:space="preserve">              </w:t>
      </w:r>
      <w:r w:rsidRPr="00CB1DBC">
        <w:rPr>
          <w:b w:val="0"/>
          <w:sz w:val="22"/>
          <w:szCs w:val="22"/>
        </w:rPr>
        <w:t>În temeiul art.8, alin.3 al Legii nr.355 din 23.12.2005 privind sistemul de salarizare în sectorul bugetar, modificată prin Legea nr.37 din 17.03.2013, Regulamentul</w:t>
      </w:r>
      <w:r w:rsidRPr="00CB1DBC">
        <w:rPr>
          <w:b w:val="0"/>
          <w:szCs w:val="24"/>
        </w:rPr>
        <w:t xml:space="preserve">  privind plata ajutorului material, premiului anual şi suplimentelor la salariu și a altor plăți suplimentare persoanelor care deţin funcţii de demnitate publică, funcţionarilor publici şi personalului care efectuează deservirea tehnică din cadrul primăriei oraşului Floreşti</w:t>
      </w:r>
      <w:r>
        <w:rPr>
          <w:b w:val="0"/>
          <w:szCs w:val="24"/>
        </w:rPr>
        <w:t xml:space="preserve">, aprobat prin decizia nr.01/04 din 06.02.2014, Consiliul orăşenesc </w:t>
      </w:r>
      <w:r w:rsidRPr="00CB1DBC">
        <w:rPr>
          <w:szCs w:val="24"/>
        </w:rPr>
        <w:t>DECIDE:</w:t>
      </w:r>
    </w:p>
    <w:p w:rsidR="001B3381" w:rsidRDefault="001B3381" w:rsidP="001B3381">
      <w:pPr>
        <w:rPr>
          <w:szCs w:val="24"/>
        </w:rPr>
      </w:pPr>
    </w:p>
    <w:p w:rsidR="001B3381" w:rsidRDefault="001B3381" w:rsidP="001B3381">
      <w:pPr>
        <w:rPr>
          <w:b w:val="0"/>
          <w:szCs w:val="24"/>
        </w:rPr>
      </w:pPr>
      <w:r>
        <w:rPr>
          <w:szCs w:val="24"/>
        </w:rPr>
        <w:t>1.</w:t>
      </w:r>
      <w:r w:rsidRPr="00CB1DBC">
        <w:rPr>
          <w:b w:val="0"/>
          <w:szCs w:val="24"/>
        </w:rPr>
        <w:t>Se acordă, primarului oraşului, dl.Grigore Cojocaru, premiu anual în mărime de 3 salarii lunare pentru supraîndeplinirea taxelor şi impozitelor locale aprobate pentru anul financiar 2013 (anexa nr.1 )</w:t>
      </w:r>
    </w:p>
    <w:p w:rsidR="001B3381" w:rsidRDefault="001B3381" w:rsidP="001B3381">
      <w:pPr>
        <w:rPr>
          <w:b w:val="0"/>
          <w:szCs w:val="24"/>
        </w:rPr>
      </w:pPr>
    </w:p>
    <w:p w:rsidR="001B3381" w:rsidRDefault="001B3381" w:rsidP="001B3381">
      <w:pPr>
        <w:rPr>
          <w:b w:val="0"/>
          <w:szCs w:val="24"/>
        </w:rPr>
      </w:pPr>
      <w:r w:rsidRPr="0032707E">
        <w:rPr>
          <w:szCs w:val="24"/>
        </w:rPr>
        <w:lastRenderedPageBreak/>
        <w:t>2.</w:t>
      </w:r>
      <w:r>
        <w:rPr>
          <w:b w:val="0"/>
          <w:szCs w:val="24"/>
        </w:rPr>
        <w:t xml:space="preserve"> Se aprobă modificarea bugetului orăşenesc pe anul 2014 la componenta de bază după cum urmează:</w:t>
      </w:r>
    </w:p>
    <w:p w:rsidR="001B3381" w:rsidRDefault="001B3381" w:rsidP="001B3381">
      <w:pPr>
        <w:jc w:val="right"/>
        <w:rPr>
          <w:b w:val="0"/>
          <w:szCs w:val="24"/>
        </w:rPr>
      </w:pPr>
      <w:r>
        <w:rPr>
          <w:b w:val="0"/>
          <w:szCs w:val="24"/>
        </w:rPr>
        <w:t>în lei</w:t>
      </w:r>
    </w:p>
    <w:tbl>
      <w:tblPr>
        <w:tblStyle w:val="a9"/>
        <w:tblW w:w="0" w:type="auto"/>
        <w:tblLook w:val="04A0"/>
      </w:tblPr>
      <w:tblGrid>
        <w:gridCol w:w="8188"/>
        <w:gridCol w:w="1628"/>
      </w:tblGrid>
      <w:tr w:rsidR="001B3381" w:rsidTr="00F76D67">
        <w:tc>
          <w:tcPr>
            <w:tcW w:w="8188" w:type="dxa"/>
          </w:tcPr>
          <w:p w:rsidR="001B3381" w:rsidRDefault="001B3381" w:rsidP="001B3381">
            <w:pPr>
              <w:jc w:val="right"/>
              <w:rPr>
                <w:b w:val="0"/>
                <w:szCs w:val="24"/>
              </w:rPr>
            </w:pPr>
          </w:p>
        </w:tc>
        <w:tc>
          <w:tcPr>
            <w:tcW w:w="1628" w:type="dxa"/>
          </w:tcPr>
          <w:p w:rsidR="001B3381" w:rsidRDefault="001B3381" w:rsidP="001B3381">
            <w:pPr>
              <w:jc w:val="right"/>
              <w:rPr>
                <w:b w:val="0"/>
                <w:szCs w:val="24"/>
              </w:rPr>
            </w:pPr>
            <w:r>
              <w:rPr>
                <w:b w:val="0"/>
                <w:szCs w:val="24"/>
              </w:rPr>
              <w:t>Total anul 2014</w:t>
            </w:r>
          </w:p>
        </w:tc>
      </w:tr>
      <w:tr w:rsidR="001B3381" w:rsidTr="00F76D67">
        <w:tc>
          <w:tcPr>
            <w:tcW w:w="8188" w:type="dxa"/>
          </w:tcPr>
          <w:p w:rsidR="001B3381" w:rsidRDefault="001B3381" w:rsidP="001B3381">
            <w:pPr>
              <w:rPr>
                <w:b w:val="0"/>
                <w:szCs w:val="24"/>
              </w:rPr>
            </w:pPr>
            <w:r>
              <w:rPr>
                <w:b w:val="0"/>
                <w:szCs w:val="24"/>
              </w:rPr>
              <w:t>1.cheltuieli totale,</w:t>
            </w:r>
          </w:p>
          <w:p w:rsidR="001B3381" w:rsidRDefault="001B3381" w:rsidP="001B3381">
            <w:pPr>
              <w:rPr>
                <w:b w:val="0"/>
                <w:szCs w:val="24"/>
              </w:rPr>
            </w:pPr>
            <w:r>
              <w:rPr>
                <w:b w:val="0"/>
                <w:szCs w:val="24"/>
              </w:rPr>
              <w:t xml:space="preserve"> inclusiv:</w:t>
            </w:r>
          </w:p>
          <w:p w:rsidR="001B3381" w:rsidRDefault="001B3381" w:rsidP="001B3381">
            <w:pPr>
              <w:rPr>
                <w:b w:val="0"/>
                <w:szCs w:val="24"/>
              </w:rPr>
            </w:pPr>
            <w:r>
              <w:rPr>
                <w:b w:val="0"/>
                <w:szCs w:val="24"/>
              </w:rPr>
              <w:t>-aparatul primăriei, gr.01-02-015</w:t>
            </w:r>
          </w:p>
          <w:p w:rsidR="001B3381" w:rsidRDefault="001B3381" w:rsidP="001B3381">
            <w:pPr>
              <w:rPr>
                <w:b w:val="0"/>
                <w:szCs w:val="24"/>
              </w:rPr>
            </w:pPr>
            <w:r>
              <w:rPr>
                <w:b w:val="0"/>
                <w:szCs w:val="24"/>
              </w:rPr>
              <w:t>inclusiv:</w:t>
            </w:r>
          </w:p>
          <w:p w:rsidR="001B3381" w:rsidRDefault="001B3381" w:rsidP="001B3381">
            <w:pPr>
              <w:rPr>
                <w:b w:val="0"/>
                <w:szCs w:val="24"/>
              </w:rPr>
            </w:pPr>
            <w:r>
              <w:rPr>
                <w:b w:val="0"/>
                <w:szCs w:val="24"/>
              </w:rPr>
              <w:t>art.111-07premiu anual majorare</w:t>
            </w:r>
          </w:p>
          <w:p w:rsidR="001B3381" w:rsidRDefault="001B3381" w:rsidP="001B3381">
            <w:pPr>
              <w:rPr>
                <w:b w:val="0"/>
                <w:szCs w:val="24"/>
              </w:rPr>
            </w:pPr>
            <w:r>
              <w:rPr>
                <w:b w:val="0"/>
                <w:szCs w:val="24"/>
              </w:rPr>
              <w:t>art.112-00 fondul social majorare</w:t>
            </w:r>
          </w:p>
          <w:p w:rsidR="001B3381" w:rsidRDefault="001B3381" w:rsidP="001B3381">
            <w:pPr>
              <w:rPr>
                <w:b w:val="0"/>
                <w:szCs w:val="24"/>
              </w:rPr>
            </w:pPr>
            <w:r>
              <w:rPr>
                <w:b w:val="0"/>
                <w:szCs w:val="24"/>
              </w:rPr>
              <w:t>art-116-01 asigurarea medicală majorare</w:t>
            </w:r>
          </w:p>
          <w:p w:rsidR="001B3381" w:rsidRDefault="001B3381" w:rsidP="001B3381">
            <w:pPr>
              <w:rPr>
                <w:b w:val="0"/>
                <w:szCs w:val="24"/>
              </w:rPr>
            </w:pPr>
            <w:r>
              <w:rPr>
                <w:b w:val="0"/>
                <w:szCs w:val="24"/>
              </w:rPr>
              <w:t>art.243-04 reparaţia capitală micşorare</w:t>
            </w:r>
          </w:p>
        </w:tc>
        <w:tc>
          <w:tcPr>
            <w:tcW w:w="1628" w:type="dxa"/>
          </w:tcPr>
          <w:p w:rsidR="001B3381" w:rsidRDefault="001B3381" w:rsidP="001B3381">
            <w:pPr>
              <w:rPr>
                <w:b w:val="0"/>
                <w:szCs w:val="24"/>
              </w:rPr>
            </w:pPr>
            <w:r>
              <w:rPr>
                <w:b w:val="0"/>
                <w:szCs w:val="24"/>
              </w:rPr>
              <w:t>-----------------</w:t>
            </w:r>
          </w:p>
          <w:p w:rsidR="001B3381" w:rsidRDefault="001B3381" w:rsidP="001B3381">
            <w:pPr>
              <w:rPr>
                <w:b w:val="0"/>
                <w:szCs w:val="24"/>
              </w:rPr>
            </w:pPr>
          </w:p>
          <w:p w:rsidR="001B3381" w:rsidRDefault="001B3381" w:rsidP="001B3381">
            <w:pPr>
              <w:rPr>
                <w:b w:val="0"/>
                <w:szCs w:val="24"/>
              </w:rPr>
            </w:pPr>
            <w:r>
              <w:rPr>
                <w:b w:val="0"/>
                <w:szCs w:val="24"/>
              </w:rPr>
              <w:t>-----------------</w:t>
            </w:r>
          </w:p>
          <w:p w:rsidR="001B3381" w:rsidRDefault="001B3381" w:rsidP="001B3381">
            <w:pPr>
              <w:rPr>
                <w:b w:val="0"/>
                <w:szCs w:val="24"/>
              </w:rPr>
            </w:pPr>
          </w:p>
          <w:p w:rsidR="001B3381" w:rsidRDefault="001B3381" w:rsidP="001B3381">
            <w:pPr>
              <w:rPr>
                <w:b w:val="0"/>
                <w:szCs w:val="24"/>
              </w:rPr>
            </w:pPr>
            <w:r>
              <w:rPr>
                <w:b w:val="0"/>
                <w:szCs w:val="24"/>
              </w:rPr>
              <w:t>+18600</w:t>
            </w:r>
          </w:p>
          <w:p w:rsidR="001B3381" w:rsidRDefault="001B3381" w:rsidP="001B3381">
            <w:pPr>
              <w:rPr>
                <w:b w:val="0"/>
                <w:szCs w:val="24"/>
              </w:rPr>
            </w:pPr>
            <w:r>
              <w:rPr>
                <w:b w:val="0"/>
                <w:szCs w:val="24"/>
              </w:rPr>
              <w:t>+4300</w:t>
            </w:r>
          </w:p>
          <w:p w:rsidR="001B3381" w:rsidRDefault="001B3381" w:rsidP="001B3381">
            <w:pPr>
              <w:rPr>
                <w:b w:val="0"/>
                <w:szCs w:val="24"/>
              </w:rPr>
            </w:pPr>
            <w:r>
              <w:rPr>
                <w:b w:val="0"/>
                <w:szCs w:val="24"/>
              </w:rPr>
              <w:t>+700</w:t>
            </w:r>
          </w:p>
          <w:p w:rsidR="001B3381" w:rsidRDefault="001B3381" w:rsidP="001B3381">
            <w:pPr>
              <w:rPr>
                <w:b w:val="0"/>
                <w:szCs w:val="24"/>
              </w:rPr>
            </w:pPr>
            <w:r>
              <w:rPr>
                <w:b w:val="0"/>
                <w:szCs w:val="24"/>
              </w:rPr>
              <w:t>-23600</w:t>
            </w:r>
          </w:p>
        </w:tc>
      </w:tr>
    </w:tbl>
    <w:p w:rsidR="001B3381" w:rsidRPr="00CB1DBC" w:rsidRDefault="001B3381" w:rsidP="001B3381">
      <w:pPr>
        <w:jc w:val="right"/>
        <w:rPr>
          <w:b w:val="0"/>
          <w:szCs w:val="24"/>
        </w:rPr>
      </w:pPr>
    </w:p>
    <w:p w:rsidR="001B3381" w:rsidRPr="001B3381" w:rsidRDefault="001B3381" w:rsidP="001B3381">
      <w:pPr>
        <w:pStyle w:val="a3"/>
        <w:spacing w:after="0"/>
        <w:rPr>
          <w:b w:val="0"/>
          <w:sz w:val="22"/>
          <w:szCs w:val="22"/>
        </w:rPr>
      </w:pPr>
      <w:r w:rsidRPr="001B3381">
        <w:rPr>
          <w:b w:val="0"/>
          <w:sz w:val="22"/>
          <w:szCs w:val="22"/>
        </w:rPr>
        <w:t>3.Controlul executării prezentei decizii se pune în sarcina Comisiei consultative de specialitate a Consiliului orăşenesc Floreşti pentru economie, buget şi finanţe (preşedinte dl.Zugrav Sava).</w:t>
      </w:r>
    </w:p>
    <w:p w:rsidR="001B3381" w:rsidRDefault="001B3381" w:rsidP="001B3381">
      <w:pPr>
        <w:pStyle w:val="a3"/>
        <w:spacing w:after="0"/>
        <w:rPr>
          <w:sz w:val="22"/>
          <w:szCs w:val="22"/>
        </w:rPr>
      </w:pPr>
    </w:p>
    <w:p w:rsidR="001B3381" w:rsidRDefault="001B3381" w:rsidP="001B3381">
      <w:pPr>
        <w:ind w:left="-709"/>
        <w:jc w:val="both"/>
      </w:pPr>
      <w:r>
        <w:t>AU VOTAT:</w:t>
      </w:r>
    </w:p>
    <w:p w:rsidR="001B3381" w:rsidRDefault="001B3381" w:rsidP="001B3381">
      <w:pPr>
        <w:ind w:left="-709"/>
        <w:jc w:val="both"/>
        <w:rPr>
          <w:b w:val="0"/>
        </w:rPr>
      </w:pPr>
      <w:r>
        <w:rPr>
          <w:b w:val="0"/>
        </w:rPr>
        <w:t>Pentru – 19, împotrivă – 0; abţinut – 0.</w:t>
      </w:r>
    </w:p>
    <w:p w:rsidR="001B3381" w:rsidRDefault="001B3381" w:rsidP="001B3381">
      <w:pPr>
        <w:ind w:left="-709"/>
        <w:jc w:val="both"/>
        <w:rPr>
          <w:b w:val="0"/>
        </w:rPr>
      </w:pPr>
    </w:p>
    <w:p w:rsidR="001B3381" w:rsidRPr="00551A06" w:rsidRDefault="001B3381" w:rsidP="001B3381">
      <w:pPr>
        <w:pStyle w:val="a3"/>
        <w:ind w:left="-709"/>
        <w:rPr>
          <w:b w:val="0"/>
          <w:szCs w:val="24"/>
        </w:rPr>
      </w:pPr>
      <w:r>
        <w:t>15. S-A EXAMINAT:</w:t>
      </w:r>
      <w:r w:rsidRPr="001B3381">
        <w:rPr>
          <w:b w:val="0"/>
          <w:szCs w:val="24"/>
        </w:rPr>
        <w:t xml:space="preserve"> </w:t>
      </w:r>
      <w:r w:rsidRPr="00551A06">
        <w:rPr>
          <w:b w:val="0"/>
          <w:szCs w:val="24"/>
        </w:rPr>
        <w:t>Cu privire la examinarea recursurilor Procuraturii anticorupţie</w:t>
      </w:r>
    </w:p>
    <w:p w:rsidR="001B3381" w:rsidRDefault="001B3381" w:rsidP="001B3381">
      <w:pPr>
        <w:pStyle w:val="a3"/>
        <w:ind w:left="-709"/>
        <w:rPr>
          <w:szCs w:val="24"/>
        </w:rPr>
      </w:pPr>
      <w:r w:rsidRPr="007D2701">
        <w:rPr>
          <w:szCs w:val="24"/>
        </w:rPr>
        <w:t>Raportor:</w:t>
      </w:r>
      <w:r w:rsidRPr="00551A06">
        <w:rPr>
          <w:b w:val="0"/>
          <w:szCs w:val="24"/>
        </w:rPr>
        <w:t>Ţîbrigan Cristina, secretar interimar al CO</w:t>
      </w:r>
    </w:p>
    <w:p w:rsidR="001B3381" w:rsidRPr="001B3381" w:rsidRDefault="001B3381" w:rsidP="001B3381">
      <w:pPr>
        <w:pStyle w:val="a3"/>
        <w:ind w:left="-709"/>
        <w:rPr>
          <w:b w:val="0"/>
        </w:rPr>
      </w:pPr>
      <w:r w:rsidRPr="001B3381">
        <w:rPr>
          <w:b w:val="0"/>
          <w:szCs w:val="24"/>
        </w:rPr>
        <w:t>Urmare a examinării recursurilor nr.458,459,460, din 04.03.2014 a Procuraturii anticorupţie, privind anularea unor puncte din deciziile Consiliului orăşenesc nr.09/10, 09/11, 09/12 din 22.09.2011, în temeiul art.50,59, 60, 61, 62 din Legea privind actele normative ale Guvernului şi ale altor autorităţi ale administraţiei publice centrale şi locale nr.317 din 18.07.2003</w:t>
      </w:r>
      <w:r w:rsidRPr="001B3381">
        <w:rPr>
          <w:b w:val="0"/>
          <w:color w:val="000000"/>
          <w:szCs w:val="24"/>
        </w:rPr>
        <w:t xml:space="preserve">; </w:t>
      </w:r>
      <w:r w:rsidRPr="001B3381">
        <w:rPr>
          <w:b w:val="0"/>
          <w:szCs w:val="24"/>
        </w:rPr>
        <w:t>art.14, alin.3, din Legea privind administraţia publică locală nr. 436-XVI din 28 decembrie 2006, Consiliul orăşenesc DECIDE:</w:t>
      </w:r>
    </w:p>
    <w:p w:rsidR="001B3381" w:rsidRPr="001B3381" w:rsidRDefault="001B3381" w:rsidP="001B3381">
      <w:pPr>
        <w:pStyle w:val="a3"/>
        <w:ind w:left="-709"/>
        <w:rPr>
          <w:b w:val="0"/>
          <w:szCs w:val="24"/>
        </w:rPr>
      </w:pPr>
      <w:r w:rsidRPr="001B3381">
        <w:rPr>
          <w:b w:val="0"/>
          <w:szCs w:val="24"/>
        </w:rPr>
        <w:t>1. Se anulează:</w:t>
      </w:r>
    </w:p>
    <w:p w:rsidR="001B3381" w:rsidRPr="001B3381" w:rsidRDefault="001B3381" w:rsidP="001B3381">
      <w:pPr>
        <w:pStyle w:val="a3"/>
        <w:ind w:left="-709"/>
        <w:rPr>
          <w:b w:val="0"/>
          <w:szCs w:val="24"/>
        </w:rPr>
      </w:pPr>
      <w:r w:rsidRPr="001B3381">
        <w:rPr>
          <w:b w:val="0"/>
          <w:szCs w:val="24"/>
        </w:rPr>
        <w:t>- p. 2 a deciziei nr.09/10 din 22.09.2011,,Cu privire la confirmarea dreptului de proprietate al administraţiei publice locale asupra unor sectoare de teren din intravilanul or.Floreşti”.</w:t>
      </w:r>
    </w:p>
    <w:p w:rsidR="001B3381" w:rsidRPr="001B3381" w:rsidRDefault="001B3381" w:rsidP="001B3381">
      <w:pPr>
        <w:pStyle w:val="a3"/>
        <w:ind w:left="-709"/>
        <w:rPr>
          <w:b w:val="0"/>
          <w:szCs w:val="24"/>
        </w:rPr>
      </w:pPr>
      <w:r w:rsidRPr="001B3381">
        <w:rPr>
          <w:b w:val="0"/>
          <w:szCs w:val="24"/>
        </w:rPr>
        <w:t>-aliniatul II din p.1, a deciziei nr.09/11 din 22.09.2011,,Cu privire la formarea bunurilor imobile”</w:t>
      </w:r>
    </w:p>
    <w:p w:rsidR="001B3381" w:rsidRPr="001B3381" w:rsidRDefault="001B3381" w:rsidP="001B3381">
      <w:pPr>
        <w:pStyle w:val="a3"/>
        <w:ind w:left="-709"/>
        <w:rPr>
          <w:b w:val="0"/>
          <w:szCs w:val="24"/>
        </w:rPr>
      </w:pPr>
      <w:r w:rsidRPr="001B3381">
        <w:rPr>
          <w:b w:val="0"/>
          <w:szCs w:val="24"/>
        </w:rPr>
        <w:t>-aliniatul II din p.2 a deciziei nr.09/11 din 22.09.2011,,Cu privire la formarea bunurilor imobile”</w:t>
      </w:r>
    </w:p>
    <w:p w:rsidR="001B3381" w:rsidRPr="001B3381" w:rsidRDefault="001B3381" w:rsidP="001B3381">
      <w:pPr>
        <w:pStyle w:val="a3"/>
        <w:ind w:left="-709"/>
        <w:rPr>
          <w:b w:val="0"/>
          <w:szCs w:val="24"/>
        </w:rPr>
      </w:pPr>
      <w:r w:rsidRPr="001B3381">
        <w:rPr>
          <w:b w:val="0"/>
          <w:szCs w:val="24"/>
        </w:rPr>
        <w:t>-aliniatul II din p.1 a deciziei nr.09/12 din 22.09.2011,,Cu privire la atribuirea unor sectoare de teren în folosinţă”.</w:t>
      </w:r>
    </w:p>
    <w:p w:rsidR="001B3381" w:rsidRPr="001B3381" w:rsidRDefault="001B3381" w:rsidP="001B3381">
      <w:pPr>
        <w:pStyle w:val="a3"/>
        <w:ind w:left="-709"/>
        <w:rPr>
          <w:b w:val="0"/>
          <w:szCs w:val="24"/>
        </w:rPr>
      </w:pPr>
      <w:r w:rsidRPr="001B3381">
        <w:rPr>
          <w:b w:val="0"/>
          <w:szCs w:val="24"/>
        </w:rPr>
        <w:t>2. Comunicarea în scris Procuraturii anticorupţie, despre decizia adoptată se pune în sarcina secretarului Consiliului orăşenesc.</w:t>
      </w:r>
    </w:p>
    <w:p w:rsidR="001B3381" w:rsidRDefault="001B3381" w:rsidP="001B3381">
      <w:pPr>
        <w:ind w:left="-709"/>
        <w:jc w:val="both"/>
      </w:pPr>
      <w:r>
        <w:t>AU VOTAT:</w:t>
      </w:r>
    </w:p>
    <w:p w:rsidR="001B3381" w:rsidRDefault="001B3381" w:rsidP="001B3381">
      <w:pPr>
        <w:ind w:left="-709"/>
        <w:jc w:val="both"/>
        <w:rPr>
          <w:b w:val="0"/>
        </w:rPr>
      </w:pPr>
      <w:r>
        <w:rPr>
          <w:b w:val="0"/>
        </w:rPr>
        <w:t>Pentru – 19, împotrivă – 0; abţinut – 0.</w:t>
      </w:r>
    </w:p>
    <w:p w:rsidR="001B3381" w:rsidRDefault="001B3381" w:rsidP="001B3381">
      <w:pPr>
        <w:ind w:left="-709"/>
        <w:jc w:val="both"/>
      </w:pPr>
    </w:p>
    <w:p w:rsidR="001B3381" w:rsidRDefault="001B3381" w:rsidP="001B3381">
      <w:pPr>
        <w:ind w:left="-709"/>
        <w:rPr>
          <w:rFonts w:eastAsia="Calibri"/>
          <w:b w:val="0"/>
          <w:bCs/>
          <w:iCs/>
          <w:szCs w:val="24"/>
          <w:lang w:val="en-US"/>
        </w:rPr>
      </w:pPr>
      <w:r>
        <w:t>16.S-A EXAMINAT:</w:t>
      </w:r>
      <w:r w:rsidRPr="001B3381">
        <w:rPr>
          <w:rFonts w:eastAsia="Calibri"/>
          <w:b w:val="0"/>
          <w:bCs/>
          <w:iCs/>
          <w:szCs w:val="24"/>
        </w:rPr>
        <w:t xml:space="preserve"> </w:t>
      </w:r>
      <w:r>
        <w:rPr>
          <w:rFonts w:eastAsia="Calibri"/>
          <w:b w:val="0"/>
          <w:bCs/>
          <w:iCs/>
          <w:szCs w:val="24"/>
          <w:lang w:val="en-US"/>
        </w:rPr>
        <w:t>Cu privire la aprobarea planului de acţiuni pentru implementarea măsurilor de asigurare a accesibilităţii persoanelor cu dizabilităţi la infrastructura socială</w:t>
      </w:r>
    </w:p>
    <w:p w:rsidR="001B3381" w:rsidRPr="006213D4" w:rsidRDefault="001B3381" w:rsidP="001B3381">
      <w:pPr>
        <w:pStyle w:val="a3"/>
        <w:ind w:left="-709"/>
        <w:rPr>
          <w:b w:val="0"/>
          <w:szCs w:val="24"/>
          <w:lang w:val="en-US"/>
        </w:rPr>
      </w:pPr>
      <w:r w:rsidRPr="007D2701">
        <w:rPr>
          <w:szCs w:val="24"/>
        </w:rPr>
        <w:t>Raportor:</w:t>
      </w:r>
      <w:r w:rsidRPr="006C5904">
        <w:rPr>
          <w:b w:val="0"/>
          <w:szCs w:val="24"/>
        </w:rPr>
        <w:t>Buza Sveatoslav, arhitec-şef</w:t>
      </w:r>
    </w:p>
    <w:p w:rsidR="00CB79E1" w:rsidRDefault="00CB79E1" w:rsidP="00CB79E1">
      <w:pPr>
        <w:jc w:val="both"/>
        <w:rPr>
          <w:szCs w:val="24"/>
          <w:lang w:val="en-US"/>
        </w:rPr>
      </w:pPr>
      <w:proofErr w:type="gramStart"/>
      <w:r>
        <w:rPr>
          <w:b w:val="0"/>
          <w:szCs w:val="24"/>
          <w:lang w:val="en-US"/>
        </w:rPr>
        <w:t>În  conformitate</w:t>
      </w:r>
      <w:proofErr w:type="gramEnd"/>
      <w:r>
        <w:rPr>
          <w:b w:val="0"/>
          <w:szCs w:val="24"/>
          <w:lang w:val="en-US"/>
        </w:rPr>
        <w:t xml:space="preserve"> cu art.14, alin.1 și alin.2, lit.</w:t>
      </w:r>
      <w:r w:rsidRPr="000579FB">
        <w:rPr>
          <w:b w:val="0"/>
          <w:szCs w:val="24"/>
          <w:lang w:val="en-US"/>
        </w:rPr>
        <w:t>n</w:t>
      </w:r>
      <w:r>
        <w:rPr>
          <w:b w:val="0"/>
          <w:szCs w:val="24"/>
          <w:lang w:val="en-US"/>
        </w:rPr>
        <w:t>) din Legea nr.436, din 28</w:t>
      </w:r>
      <w:r w:rsidRPr="000579FB">
        <w:rPr>
          <w:b w:val="0"/>
          <w:szCs w:val="24"/>
          <w:lang w:val="en-US"/>
        </w:rPr>
        <w:t xml:space="preserve">.12.2006 privind administrația publică locală , Legea nr.169 din 09.07.2010 pentru aprobarea Strategiei de incluziune socială  a persoanelor cu  dizabilități  și Hotărîrea Guvernului nr.599 din 13.08.2013 cu privire la Planul de acțiuni privind implimentarea măsurilor de asigurare a accesului persoanelor cu dizabilități la infrastructura socială Consiliul orășenesc </w:t>
      </w:r>
      <w:r w:rsidRPr="000579FB">
        <w:rPr>
          <w:szCs w:val="24"/>
          <w:lang w:val="en-US"/>
        </w:rPr>
        <w:t xml:space="preserve">DECIDE: </w:t>
      </w:r>
    </w:p>
    <w:p w:rsidR="00CB79E1" w:rsidRPr="000579FB" w:rsidRDefault="00CB79E1" w:rsidP="00CB79E1">
      <w:pPr>
        <w:jc w:val="both"/>
        <w:rPr>
          <w:szCs w:val="24"/>
          <w:lang w:val="en-US"/>
        </w:rPr>
      </w:pPr>
    </w:p>
    <w:p w:rsidR="00CB79E1" w:rsidRDefault="00CB79E1" w:rsidP="00CB79E1">
      <w:pPr>
        <w:ind w:left="284"/>
        <w:jc w:val="both"/>
        <w:rPr>
          <w:b w:val="0"/>
          <w:szCs w:val="24"/>
          <w:lang w:val="en-US"/>
        </w:rPr>
      </w:pPr>
      <w:r w:rsidRPr="000579FB">
        <w:rPr>
          <w:szCs w:val="24"/>
          <w:lang w:val="en-US"/>
        </w:rPr>
        <w:t>1</w:t>
      </w:r>
      <w:r>
        <w:rPr>
          <w:szCs w:val="24"/>
          <w:lang w:val="en-US"/>
        </w:rPr>
        <w:t>.</w:t>
      </w:r>
      <w:r>
        <w:rPr>
          <w:b w:val="0"/>
          <w:szCs w:val="24"/>
          <w:lang w:val="en-US"/>
        </w:rPr>
        <w:t xml:space="preserve">  </w:t>
      </w:r>
      <w:r w:rsidRPr="000579FB">
        <w:rPr>
          <w:b w:val="0"/>
          <w:szCs w:val="24"/>
          <w:lang w:val="en-US"/>
        </w:rPr>
        <w:t xml:space="preserve">Se aprobă Planul de Acțiuni privind implimentarea măsurilor de asigurare a accesibilității persoanelor cu dizabilități la infrastructura socială </w:t>
      </w:r>
      <w:proofErr w:type="gramStart"/>
      <w:r w:rsidRPr="000579FB">
        <w:rPr>
          <w:b w:val="0"/>
          <w:szCs w:val="24"/>
          <w:lang w:val="en-US"/>
        </w:rPr>
        <w:t>( se</w:t>
      </w:r>
      <w:proofErr w:type="gramEnd"/>
      <w:r w:rsidRPr="000579FB">
        <w:rPr>
          <w:b w:val="0"/>
          <w:szCs w:val="24"/>
          <w:lang w:val="en-US"/>
        </w:rPr>
        <w:t xml:space="preserve"> anexează).</w:t>
      </w:r>
    </w:p>
    <w:p w:rsidR="00CB79E1" w:rsidRPr="000579FB" w:rsidRDefault="00CB79E1" w:rsidP="00CB79E1">
      <w:pPr>
        <w:ind w:left="284"/>
        <w:jc w:val="both"/>
        <w:rPr>
          <w:b w:val="0"/>
          <w:szCs w:val="24"/>
          <w:lang w:val="en-US"/>
        </w:rPr>
      </w:pPr>
    </w:p>
    <w:p w:rsidR="00CB79E1" w:rsidRDefault="00CB79E1" w:rsidP="00CB79E1">
      <w:pPr>
        <w:ind w:left="284"/>
        <w:jc w:val="both"/>
        <w:rPr>
          <w:b w:val="0"/>
          <w:szCs w:val="24"/>
          <w:lang w:val="en-US"/>
        </w:rPr>
      </w:pPr>
      <w:r w:rsidRPr="000579FB">
        <w:rPr>
          <w:szCs w:val="24"/>
          <w:lang w:val="en-US"/>
        </w:rPr>
        <w:lastRenderedPageBreak/>
        <w:t>2</w:t>
      </w:r>
      <w:r w:rsidRPr="000579FB">
        <w:rPr>
          <w:b w:val="0"/>
          <w:szCs w:val="24"/>
          <w:lang w:val="en-US"/>
        </w:rPr>
        <w:t>. Primarul orașului Floreș</w:t>
      </w:r>
      <w:proofErr w:type="gramStart"/>
      <w:r w:rsidRPr="000579FB">
        <w:rPr>
          <w:b w:val="0"/>
          <w:szCs w:val="24"/>
          <w:lang w:val="en-US"/>
        </w:rPr>
        <w:t xml:space="preserve">ti  </w:t>
      </w:r>
      <w:r>
        <w:rPr>
          <w:szCs w:val="24"/>
          <w:lang w:val="en-US"/>
        </w:rPr>
        <w:t>dl</w:t>
      </w:r>
      <w:proofErr w:type="gramEnd"/>
      <w:r>
        <w:rPr>
          <w:szCs w:val="24"/>
          <w:lang w:val="en-US"/>
        </w:rPr>
        <w:t xml:space="preserve">. Cojocaru </w:t>
      </w:r>
      <w:proofErr w:type="gramStart"/>
      <w:r>
        <w:rPr>
          <w:szCs w:val="24"/>
          <w:lang w:val="en-US"/>
        </w:rPr>
        <w:t>Gri</w:t>
      </w:r>
      <w:r w:rsidRPr="000579FB">
        <w:rPr>
          <w:szCs w:val="24"/>
          <w:lang w:val="en-US"/>
        </w:rPr>
        <w:t>gore</w:t>
      </w:r>
      <w:r w:rsidRPr="000579FB">
        <w:rPr>
          <w:b w:val="0"/>
          <w:szCs w:val="24"/>
          <w:lang w:val="en-US"/>
        </w:rPr>
        <w:t xml:space="preserve">  va</w:t>
      </w:r>
      <w:proofErr w:type="gramEnd"/>
      <w:r w:rsidRPr="000579FB">
        <w:rPr>
          <w:b w:val="0"/>
          <w:szCs w:val="24"/>
          <w:lang w:val="en-US"/>
        </w:rPr>
        <w:t xml:space="preserve"> asigura îndeplinirea acțiunilor prevăzute  pentru implimentarea eficientă a  planului abrobat.</w:t>
      </w:r>
    </w:p>
    <w:p w:rsidR="00CB79E1" w:rsidRPr="000579FB" w:rsidRDefault="00CB79E1" w:rsidP="00CB79E1">
      <w:pPr>
        <w:ind w:left="284"/>
        <w:jc w:val="both"/>
        <w:rPr>
          <w:b w:val="0"/>
          <w:szCs w:val="24"/>
          <w:lang w:val="en-US"/>
        </w:rPr>
      </w:pPr>
    </w:p>
    <w:p w:rsidR="00CB79E1" w:rsidRPr="000579FB" w:rsidRDefault="00CB79E1" w:rsidP="00CB79E1">
      <w:pPr>
        <w:jc w:val="both"/>
        <w:rPr>
          <w:b w:val="0"/>
          <w:szCs w:val="24"/>
        </w:rPr>
      </w:pPr>
      <w:r w:rsidRPr="000579FB">
        <w:rPr>
          <w:b w:val="0"/>
          <w:szCs w:val="24"/>
          <w:lang w:val="en-US"/>
        </w:rPr>
        <w:t xml:space="preserve">   </w:t>
      </w:r>
      <w:r w:rsidRPr="000579FB">
        <w:rPr>
          <w:szCs w:val="24"/>
          <w:lang w:val="en-US"/>
        </w:rPr>
        <w:t xml:space="preserve"> 3</w:t>
      </w:r>
      <w:r w:rsidRPr="000579FB">
        <w:rPr>
          <w:b w:val="0"/>
          <w:szCs w:val="24"/>
          <w:lang w:val="en-US"/>
        </w:rPr>
        <w:t>.</w:t>
      </w:r>
      <w:r w:rsidRPr="000579FB">
        <w:rPr>
          <w:b w:val="0"/>
          <w:szCs w:val="24"/>
        </w:rPr>
        <w:t xml:space="preserve"> Controlul asupra executării prezentei decizii se pune în sarcină Comisiei consultative de specialitate a Consiliului orăşenesc pentru amenajarea teritoriului, urbanism şi protecţia mediului (preşedinte d-l </w:t>
      </w:r>
      <w:r w:rsidRPr="000579FB">
        <w:rPr>
          <w:b w:val="0"/>
          <w:szCs w:val="24"/>
          <w:shd w:val="clear" w:color="auto" w:fill="FFFFFF"/>
        </w:rPr>
        <w:t>S. Bobeico</w:t>
      </w:r>
      <w:r w:rsidRPr="000579FB">
        <w:rPr>
          <w:b w:val="0"/>
          <w:szCs w:val="24"/>
        </w:rPr>
        <w:t>).</w:t>
      </w:r>
    </w:p>
    <w:p w:rsidR="001B3381" w:rsidRPr="001B3381" w:rsidRDefault="001B3381" w:rsidP="001B3381">
      <w:pPr>
        <w:ind w:left="-709"/>
        <w:jc w:val="both"/>
      </w:pPr>
    </w:p>
    <w:p w:rsidR="00CB79E1" w:rsidRDefault="00CB79E1" w:rsidP="00CB79E1">
      <w:pPr>
        <w:ind w:left="-709"/>
        <w:jc w:val="both"/>
      </w:pPr>
      <w:r>
        <w:t>AU VOTAT:</w:t>
      </w:r>
    </w:p>
    <w:p w:rsidR="00CB79E1" w:rsidRDefault="00CB79E1" w:rsidP="00CB79E1">
      <w:pPr>
        <w:ind w:left="-709"/>
        <w:jc w:val="both"/>
        <w:rPr>
          <w:b w:val="0"/>
        </w:rPr>
      </w:pPr>
      <w:r>
        <w:rPr>
          <w:b w:val="0"/>
        </w:rPr>
        <w:t>Pentru – 19, împotrivă – 0; abţinut – 0.</w:t>
      </w:r>
    </w:p>
    <w:p w:rsidR="00E04CFA" w:rsidRDefault="00E04CFA" w:rsidP="006C5904">
      <w:pPr>
        <w:ind w:left="-709"/>
        <w:jc w:val="both"/>
      </w:pPr>
      <w:r>
        <w:t>Organizatoric:</w:t>
      </w:r>
    </w:p>
    <w:p w:rsidR="00E04CFA" w:rsidRDefault="00E04CFA" w:rsidP="006C5904">
      <w:pPr>
        <w:ind w:left="-709"/>
        <w:jc w:val="both"/>
        <w:rPr>
          <w:szCs w:val="24"/>
        </w:rPr>
      </w:pPr>
      <w:r>
        <w:rPr>
          <w:b w:val="0"/>
          <w:szCs w:val="24"/>
        </w:rPr>
        <w:t>Consilierul care va semna deciziile Consiliului orăşenesc în cazul în care preşedintele şedinţei se va   afla în imposibilitatea de a semna, a fost ales do</w:t>
      </w:r>
      <w:r w:rsidR="00EA3CD6">
        <w:rPr>
          <w:b w:val="0"/>
          <w:szCs w:val="24"/>
        </w:rPr>
        <w:t>amna Spînu Ana</w:t>
      </w:r>
      <w:r>
        <w:rPr>
          <w:szCs w:val="24"/>
        </w:rPr>
        <w:t>.</w:t>
      </w:r>
    </w:p>
    <w:p w:rsidR="00E04CFA" w:rsidRDefault="00E04CFA" w:rsidP="006C5904">
      <w:pPr>
        <w:ind w:left="-709"/>
        <w:jc w:val="both"/>
        <w:rPr>
          <w:szCs w:val="24"/>
        </w:rPr>
      </w:pPr>
    </w:p>
    <w:p w:rsidR="00E04CFA" w:rsidRDefault="00E04CFA" w:rsidP="006C5904">
      <w:pPr>
        <w:ind w:left="-709"/>
        <w:jc w:val="both"/>
      </w:pPr>
      <w:r>
        <w:t>AU VOTAT:</w:t>
      </w:r>
    </w:p>
    <w:p w:rsidR="00E04CFA" w:rsidRDefault="00CB79E1" w:rsidP="006C5904">
      <w:pPr>
        <w:ind w:left="-709"/>
        <w:jc w:val="both"/>
        <w:rPr>
          <w:b w:val="0"/>
        </w:rPr>
      </w:pPr>
      <w:r>
        <w:rPr>
          <w:b w:val="0"/>
        </w:rPr>
        <w:t>Pentru – 19</w:t>
      </w:r>
      <w:r w:rsidR="00E04CFA">
        <w:rPr>
          <w:b w:val="0"/>
        </w:rPr>
        <w:t>, împotrivă – 0; abţinut – 0.</w:t>
      </w:r>
    </w:p>
    <w:p w:rsidR="00E04CFA" w:rsidRDefault="00E04CFA" w:rsidP="006C5904">
      <w:pPr>
        <w:ind w:left="-709"/>
        <w:jc w:val="both"/>
        <w:rPr>
          <w:b w:val="0"/>
        </w:rPr>
      </w:pPr>
    </w:p>
    <w:p w:rsidR="00E04CFA" w:rsidRDefault="00E04CFA" w:rsidP="006C5904">
      <w:pPr>
        <w:ind w:left="-709"/>
        <w:jc w:val="both"/>
      </w:pPr>
      <w:r>
        <w:t>Interpelări:</w:t>
      </w:r>
    </w:p>
    <w:p w:rsidR="00E04CFA" w:rsidRDefault="00E04CFA" w:rsidP="006C5904">
      <w:pPr>
        <w:ind w:left="-709"/>
        <w:jc w:val="both"/>
      </w:pPr>
    </w:p>
    <w:p w:rsidR="00E04CFA" w:rsidRDefault="00CB79E1" w:rsidP="006C5904">
      <w:pPr>
        <w:ind w:left="-709"/>
        <w:jc w:val="both"/>
        <w:rPr>
          <w:b w:val="0"/>
        </w:rPr>
      </w:pPr>
      <w:r>
        <w:t xml:space="preserve">Munteanu Vasile: </w:t>
      </w:r>
      <w:r w:rsidRPr="00CB79E1">
        <w:rPr>
          <w:b w:val="0"/>
        </w:rPr>
        <w:t>propun să fie construită o cantină</w:t>
      </w:r>
      <w:r>
        <w:rPr>
          <w:b w:val="0"/>
        </w:rPr>
        <w:t xml:space="preserve"> socială pentru cetăţenii bolnavi de tuberculoză</w:t>
      </w:r>
    </w:p>
    <w:p w:rsidR="00CB79E1" w:rsidRDefault="00CB79E1" w:rsidP="006C5904">
      <w:pPr>
        <w:ind w:left="-709"/>
        <w:jc w:val="both"/>
        <w:rPr>
          <w:b w:val="0"/>
        </w:rPr>
      </w:pPr>
      <w:r>
        <w:t>Zugrav Sava:</w:t>
      </w:r>
      <w:r>
        <w:rPr>
          <w:b w:val="0"/>
        </w:rPr>
        <w:t xml:space="preserve"> propun să fie amenajată oprirea dinspre Bălţi</w:t>
      </w:r>
    </w:p>
    <w:p w:rsidR="00CB79E1" w:rsidRDefault="00CB79E1" w:rsidP="006C5904">
      <w:pPr>
        <w:ind w:left="-709"/>
        <w:jc w:val="both"/>
        <w:rPr>
          <w:b w:val="0"/>
        </w:rPr>
      </w:pPr>
      <w:r>
        <w:t>Buza Sveatoslav:</w:t>
      </w:r>
      <w:r>
        <w:rPr>
          <w:b w:val="0"/>
        </w:rPr>
        <w:t xml:space="preserve"> la interpelarea doamnei Spînu de la şedinţa precedentă, vă aduc la cunoştinţă că se vor repara străzile Ştefan cel Mare, Mircea cel Bătrîn, A.Lupan în variantă albă, iar trecerea la spitalul raional cu asfalt.</w:t>
      </w:r>
    </w:p>
    <w:p w:rsidR="00DD39BE" w:rsidRDefault="00CB79E1" w:rsidP="006C5904">
      <w:pPr>
        <w:ind w:left="-709"/>
        <w:jc w:val="both"/>
        <w:rPr>
          <w:b w:val="0"/>
        </w:rPr>
      </w:pPr>
      <w:r>
        <w:t>Verenciuc Andrei:</w:t>
      </w:r>
      <w:r>
        <w:rPr>
          <w:b w:val="0"/>
        </w:rPr>
        <w:t xml:space="preserve"> </w:t>
      </w:r>
      <w:r w:rsidR="00DD39BE">
        <w:rPr>
          <w:b w:val="0"/>
        </w:rPr>
        <w:t>rog să fie ordine la cinematograf</w:t>
      </w:r>
    </w:p>
    <w:p w:rsidR="00DD39BE" w:rsidRDefault="00DD39BE" w:rsidP="006C5904">
      <w:pPr>
        <w:ind w:left="-709"/>
        <w:jc w:val="both"/>
        <w:rPr>
          <w:b w:val="0"/>
        </w:rPr>
      </w:pPr>
      <w:r>
        <w:t>Spînu Ana:</w:t>
      </w:r>
      <w:r>
        <w:rPr>
          <w:b w:val="0"/>
        </w:rPr>
        <w:t xml:space="preserve"> propun ca la cetăţenii de onoare să le acordăm indemnizaţia</w:t>
      </w:r>
    </w:p>
    <w:p w:rsidR="00CB79E1" w:rsidRDefault="00DD39BE" w:rsidP="006C5904">
      <w:pPr>
        <w:ind w:left="-709"/>
        <w:jc w:val="both"/>
        <w:rPr>
          <w:b w:val="0"/>
        </w:rPr>
      </w:pPr>
      <w:r>
        <w:t>Cojocaru Grigore:</w:t>
      </w:r>
      <w:r>
        <w:rPr>
          <w:b w:val="0"/>
        </w:rPr>
        <w:t xml:space="preserve"> la hramul oraşului o s-o facem.</w:t>
      </w:r>
      <w:r w:rsidR="00CB79E1">
        <w:rPr>
          <w:b w:val="0"/>
        </w:rPr>
        <w:t xml:space="preserve"> </w:t>
      </w:r>
    </w:p>
    <w:p w:rsidR="00E04CFA" w:rsidRDefault="00E04CFA" w:rsidP="006C5904">
      <w:pPr>
        <w:ind w:left="-709"/>
        <w:jc w:val="both"/>
        <w:rPr>
          <w:b w:val="0"/>
        </w:rPr>
      </w:pPr>
    </w:p>
    <w:p w:rsidR="00E04CFA" w:rsidRDefault="00E04CFA" w:rsidP="006C5904">
      <w:pPr>
        <w:ind w:left="-709"/>
        <w:jc w:val="both"/>
        <w:rPr>
          <w:b w:val="0"/>
          <w:szCs w:val="24"/>
        </w:rPr>
      </w:pPr>
      <w:r>
        <w:rPr>
          <w:b w:val="0"/>
        </w:rPr>
        <w:t xml:space="preserve"> </w:t>
      </w:r>
    </w:p>
    <w:p w:rsidR="00E04CFA" w:rsidRDefault="00E04CFA" w:rsidP="006C5904">
      <w:pPr>
        <w:ind w:left="-709"/>
        <w:jc w:val="both"/>
        <w:rPr>
          <w:szCs w:val="24"/>
        </w:rPr>
      </w:pPr>
      <w:r>
        <w:rPr>
          <w:szCs w:val="24"/>
        </w:rPr>
        <w:t>Preşedintele şedinţei</w:t>
      </w:r>
      <w:r>
        <w:rPr>
          <w:b w:val="0"/>
          <w:szCs w:val="24"/>
        </w:rPr>
        <w:t xml:space="preserve"> </w:t>
      </w:r>
      <w:r>
        <w:rPr>
          <w:szCs w:val="24"/>
        </w:rPr>
        <w:tab/>
      </w:r>
      <w:r>
        <w:rPr>
          <w:szCs w:val="24"/>
        </w:rPr>
        <w:tab/>
        <w:t xml:space="preserve">    </w:t>
      </w:r>
      <w:r>
        <w:rPr>
          <w:szCs w:val="24"/>
        </w:rPr>
        <w:tab/>
        <w:t xml:space="preserve">                               </w:t>
      </w:r>
      <w:r w:rsidR="00DD39BE">
        <w:rPr>
          <w:szCs w:val="24"/>
        </w:rPr>
        <w:t xml:space="preserve">                 Ion IAVORSKI</w:t>
      </w:r>
    </w:p>
    <w:p w:rsidR="00E04CFA" w:rsidRDefault="00E04CFA" w:rsidP="006C5904">
      <w:pPr>
        <w:ind w:left="-709"/>
        <w:rPr>
          <w:szCs w:val="24"/>
        </w:rPr>
      </w:pPr>
    </w:p>
    <w:p w:rsidR="00E04CFA" w:rsidRDefault="00E04CFA" w:rsidP="006C5904">
      <w:pPr>
        <w:ind w:left="-709"/>
        <w:rPr>
          <w:szCs w:val="24"/>
        </w:rPr>
      </w:pPr>
      <w:r>
        <w:rPr>
          <w:szCs w:val="24"/>
        </w:rPr>
        <w:t xml:space="preserve"> Secretar interimar</w:t>
      </w:r>
    </w:p>
    <w:p w:rsidR="00E04CFA" w:rsidRDefault="00E04CFA" w:rsidP="006C5904">
      <w:pPr>
        <w:ind w:left="-709"/>
        <w:rPr>
          <w:szCs w:val="24"/>
        </w:rPr>
      </w:pPr>
      <w:r>
        <w:rPr>
          <w:szCs w:val="24"/>
        </w:rPr>
        <w:t xml:space="preserve">al Consiliului orăşenesc </w:t>
      </w:r>
      <w:r>
        <w:rPr>
          <w:szCs w:val="24"/>
        </w:rPr>
        <w:tab/>
      </w:r>
      <w:r>
        <w:rPr>
          <w:szCs w:val="24"/>
        </w:rPr>
        <w:tab/>
      </w:r>
      <w:r>
        <w:rPr>
          <w:szCs w:val="24"/>
        </w:rPr>
        <w:tab/>
      </w:r>
      <w:r>
        <w:rPr>
          <w:szCs w:val="24"/>
        </w:rPr>
        <w:tab/>
        <w:t xml:space="preserve">                                    Cristina ŢÎBRIGAN </w:t>
      </w:r>
    </w:p>
    <w:p w:rsidR="00E04CFA" w:rsidRDefault="00E04CFA" w:rsidP="006C5904">
      <w:pPr>
        <w:ind w:left="-709"/>
        <w:rPr>
          <w:szCs w:val="24"/>
        </w:rPr>
        <w:sectPr w:rsidR="00E04CFA" w:rsidSect="006C5904">
          <w:pgSz w:w="11906" w:h="16838"/>
          <w:pgMar w:top="851" w:right="566" w:bottom="851" w:left="1701" w:header="709" w:footer="709" w:gutter="0"/>
          <w:cols w:space="720"/>
        </w:sectPr>
      </w:pPr>
    </w:p>
    <w:p w:rsidR="00E04CFA" w:rsidRDefault="00E04CFA" w:rsidP="006C5904">
      <w:pPr>
        <w:pStyle w:val="a3"/>
        <w:tabs>
          <w:tab w:val="left" w:pos="3812"/>
          <w:tab w:val="center" w:pos="4677"/>
        </w:tabs>
        <w:ind w:left="-709"/>
        <w:jc w:val="center"/>
        <w:rPr>
          <w:b w:val="0"/>
          <w:lang w:val="en-US"/>
        </w:rPr>
      </w:pPr>
      <w:r>
        <w:rPr>
          <w:lang w:val="en-US"/>
        </w:rPr>
        <w:lastRenderedPageBreak/>
        <w:t>L I S T A</w:t>
      </w:r>
    </w:p>
    <w:p w:rsidR="00E04CFA" w:rsidRDefault="00E04CFA" w:rsidP="006C5904">
      <w:pPr>
        <w:pStyle w:val="a3"/>
        <w:ind w:left="-709"/>
        <w:jc w:val="center"/>
        <w:rPr>
          <w:b w:val="0"/>
          <w:lang w:val="en-US"/>
        </w:rPr>
      </w:pPr>
      <w:proofErr w:type="gramStart"/>
      <w:r>
        <w:rPr>
          <w:lang w:val="en-US"/>
        </w:rPr>
        <w:t>consilierilor</w:t>
      </w:r>
      <w:proofErr w:type="gramEnd"/>
      <w:r>
        <w:rPr>
          <w:lang w:val="en-US"/>
        </w:rPr>
        <w:t xml:space="preserve"> prezenţi la şedinţa Consiliului orăşenesc din 17 aprilie 2014  </w:t>
      </w:r>
    </w:p>
    <w:p w:rsidR="00E04CFA" w:rsidRDefault="00E04CFA" w:rsidP="006C5904">
      <w:pPr>
        <w:pStyle w:val="a3"/>
        <w:ind w:left="-709"/>
        <w:jc w:val="center"/>
      </w:pPr>
      <w:r>
        <w:t>Prezenţi</w:t>
      </w:r>
    </w:p>
    <w:p w:rsidR="00E04CFA" w:rsidRDefault="00E04CFA" w:rsidP="006C5904">
      <w:pPr>
        <w:pStyle w:val="a3"/>
        <w:ind w:left="-709"/>
      </w:pPr>
      <w:r>
        <w:t xml:space="preserve">   </w:t>
      </w:r>
      <w:r w:rsidR="00DD39BE">
        <w:t xml:space="preserve">  </w:t>
      </w:r>
      <w:r>
        <w:rPr>
          <w:b w:val="0"/>
        </w:rPr>
        <w:t>1.Munteanu Vasile</w:t>
      </w:r>
    </w:p>
    <w:p w:rsidR="00E04CFA" w:rsidRDefault="00DD39BE" w:rsidP="006C5904">
      <w:pPr>
        <w:ind w:left="-709" w:firstLine="142"/>
        <w:rPr>
          <w:b w:val="0"/>
          <w:lang w:val="en-US"/>
        </w:rPr>
      </w:pPr>
      <w:r>
        <w:rPr>
          <w:b w:val="0"/>
          <w:lang w:val="en-US"/>
        </w:rPr>
        <w:t xml:space="preserve">   </w:t>
      </w:r>
      <w:r w:rsidR="00E04CFA">
        <w:rPr>
          <w:b w:val="0"/>
          <w:lang w:val="en-US"/>
        </w:rPr>
        <w:t xml:space="preserve">2. </w:t>
      </w:r>
      <w:r w:rsidR="00E04CFA">
        <w:rPr>
          <w:b w:val="0"/>
        </w:rPr>
        <w:t>Bobeico Serghei</w:t>
      </w:r>
    </w:p>
    <w:p w:rsidR="00E04CFA" w:rsidRDefault="00DD39BE" w:rsidP="006C5904">
      <w:pPr>
        <w:ind w:left="-709" w:firstLine="142"/>
        <w:rPr>
          <w:b w:val="0"/>
          <w:lang w:val="en-US"/>
        </w:rPr>
      </w:pPr>
      <w:r>
        <w:rPr>
          <w:b w:val="0"/>
        </w:rPr>
        <w:t xml:space="preserve">   </w:t>
      </w:r>
      <w:r w:rsidR="00E04CFA">
        <w:rPr>
          <w:b w:val="0"/>
        </w:rPr>
        <w:t>3. Malco Igor</w:t>
      </w:r>
    </w:p>
    <w:p w:rsidR="00E04CFA" w:rsidRDefault="00DD39BE" w:rsidP="006C5904">
      <w:pPr>
        <w:ind w:left="-709" w:firstLine="142"/>
        <w:rPr>
          <w:b w:val="0"/>
        </w:rPr>
      </w:pPr>
      <w:r>
        <w:rPr>
          <w:b w:val="0"/>
        </w:rPr>
        <w:t xml:space="preserve">   </w:t>
      </w:r>
      <w:r w:rsidR="00E04CFA">
        <w:rPr>
          <w:b w:val="0"/>
        </w:rPr>
        <w:t>4. Verenciuc Andrei</w:t>
      </w:r>
    </w:p>
    <w:p w:rsidR="00E04CFA" w:rsidRDefault="00DD39BE" w:rsidP="006C5904">
      <w:pPr>
        <w:ind w:left="-709" w:firstLine="142"/>
        <w:rPr>
          <w:b w:val="0"/>
        </w:rPr>
      </w:pPr>
      <w:r>
        <w:rPr>
          <w:b w:val="0"/>
        </w:rPr>
        <w:t xml:space="preserve">   </w:t>
      </w:r>
      <w:r w:rsidR="00E04CFA">
        <w:rPr>
          <w:b w:val="0"/>
        </w:rPr>
        <w:t>5. Spînu Ana</w:t>
      </w:r>
    </w:p>
    <w:p w:rsidR="00E04CFA" w:rsidRDefault="00DD39BE" w:rsidP="006C5904">
      <w:pPr>
        <w:ind w:left="-709" w:firstLine="142"/>
        <w:rPr>
          <w:b w:val="0"/>
        </w:rPr>
      </w:pPr>
      <w:r>
        <w:rPr>
          <w:b w:val="0"/>
        </w:rPr>
        <w:t xml:space="preserve">   </w:t>
      </w:r>
      <w:r w:rsidR="00E04CFA">
        <w:rPr>
          <w:b w:val="0"/>
        </w:rPr>
        <w:t>6. Chiţan Iurie</w:t>
      </w:r>
    </w:p>
    <w:p w:rsidR="00E04CFA" w:rsidRDefault="00DD39BE" w:rsidP="006C5904">
      <w:pPr>
        <w:ind w:left="-709" w:firstLine="142"/>
        <w:rPr>
          <w:b w:val="0"/>
        </w:rPr>
      </w:pPr>
      <w:r>
        <w:rPr>
          <w:b w:val="0"/>
        </w:rPr>
        <w:t xml:space="preserve">   </w:t>
      </w:r>
      <w:r w:rsidR="00E04CFA">
        <w:rPr>
          <w:b w:val="0"/>
        </w:rPr>
        <w:t>7. Gorceag Andriana</w:t>
      </w:r>
    </w:p>
    <w:p w:rsidR="00E04CFA" w:rsidRDefault="00DD39BE" w:rsidP="006C5904">
      <w:pPr>
        <w:ind w:left="-709" w:firstLine="142"/>
        <w:rPr>
          <w:b w:val="0"/>
        </w:rPr>
      </w:pPr>
      <w:r>
        <w:rPr>
          <w:b w:val="0"/>
        </w:rPr>
        <w:t xml:space="preserve">    </w:t>
      </w:r>
      <w:r w:rsidR="00E04CFA">
        <w:rPr>
          <w:b w:val="0"/>
        </w:rPr>
        <w:t>8. Musteaţă Ala</w:t>
      </w:r>
    </w:p>
    <w:p w:rsidR="00E04CFA" w:rsidRDefault="00DD39BE" w:rsidP="006C5904">
      <w:pPr>
        <w:ind w:left="-709" w:firstLine="142"/>
        <w:rPr>
          <w:b w:val="0"/>
        </w:rPr>
      </w:pPr>
      <w:r>
        <w:rPr>
          <w:b w:val="0"/>
        </w:rPr>
        <w:t xml:space="preserve">    </w:t>
      </w:r>
      <w:r w:rsidR="00E04CFA">
        <w:rPr>
          <w:b w:val="0"/>
        </w:rPr>
        <w:t>9. Romanic Iurie</w:t>
      </w:r>
    </w:p>
    <w:p w:rsidR="00E04CFA" w:rsidRDefault="00E04CFA" w:rsidP="006C5904">
      <w:pPr>
        <w:ind w:left="-709"/>
        <w:rPr>
          <w:b w:val="0"/>
        </w:rPr>
      </w:pPr>
      <w:r>
        <w:rPr>
          <w:b w:val="0"/>
        </w:rPr>
        <w:t xml:space="preserve">      10.Bizniuc Natalia</w:t>
      </w:r>
    </w:p>
    <w:p w:rsidR="00E04CFA" w:rsidRDefault="00E04CFA" w:rsidP="006C5904">
      <w:pPr>
        <w:ind w:left="-709"/>
        <w:rPr>
          <w:b w:val="0"/>
        </w:rPr>
      </w:pPr>
      <w:r>
        <w:rPr>
          <w:b w:val="0"/>
        </w:rPr>
        <w:t xml:space="preserve">      11.Iaşcişin Constantin</w:t>
      </w:r>
    </w:p>
    <w:p w:rsidR="00E04CFA" w:rsidRDefault="00E04CFA" w:rsidP="006C5904">
      <w:pPr>
        <w:ind w:left="-709"/>
        <w:rPr>
          <w:b w:val="0"/>
        </w:rPr>
      </w:pPr>
      <w:r>
        <w:rPr>
          <w:b w:val="0"/>
        </w:rPr>
        <w:t xml:space="preserve">      12.Novac Larisa</w:t>
      </w:r>
    </w:p>
    <w:p w:rsidR="00E04CFA" w:rsidRDefault="00E04CFA" w:rsidP="006C5904">
      <w:pPr>
        <w:ind w:left="-709"/>
        <w:rPr>
          <w:b w:val="0"/>
        </w:rPr>
      </w:pPr>
      <w:r>
        <w:rPr>
          <w:b w:val="0"/>
        </w:rPr>
        <w:t xml:space="preserve">      13.Gustoi Eugeniu</w:t>
      </w:r>
    </w:p>
    <w:p w:rsidR="00E04CFA" w:rsidRDefault="00E04CFA" w:rsidP="006C5904">
      <w:pPr>
        <w:ind w:left="-709"/>
        <w:rPr>
          <w:b w:val="0"/>
        </w:rPr>
      </w:pPr>
      <w:r>
        <w:rPr>
          <w:b w:val="0"/>
        </w:rPr>
        <w:t xml:space="preserve">      14.Odajiu Maria</w:t>
      </w:r>
    </w:p>
    <w:p w:rsidR="00E04CFA" w:rsidRDefault="00E04CFA" w:rsidP="006C5904">
      <w:pPr>
        <w:ind w:left="-709"/>
        <w:rPr>
          <w:b w:val="0"/>
        </w:rPr>
      </w:pPr>
      <w:r>
        <w:rPr>
          <w:b w:val="0"/>
        </w:rPr>
        <w:t xml:space="preserve">      15.Vacarciuc Mihail</w:t>
      </w:r>
    </w:p>
    <w:p w:rsidR="00E04CFA" w:rsidRDefault="00E04CFA" w:rsidP="006C5904">
      <w:pPr>
        <w:ind w:left="-709" w:hanging="284"/>
        <w:rPr>
          <w:b w:val="0"/>
        </w:rPr>
      </w:pPr>
      <w:r>
        <w:rPr>
          <w:b w:val="0"/>
        </w:rPr>
        <w:t xml:space="preserve">      </w:t>
      </w:r>
      <w:r w:rsidR="00DD39BE">
        <w:rPr>
          <w:b w:val="0"/>
        </w:rPr>
        <w:t xml:space="preserve">     </w:t>
      </w:r>
      <w:r>
        <w:rPr>
          <w:b w:val="0"/>
        </w:rPr>
        <w:t>16.Zugrav Sava</w:t>
      </w:r>
    </w:p>
    <w:p w:rsidR="00E04CFA" w:rsidRDefault="00DD39BE" w:rsidP="006C5904">
      <w:pPr>
        <w:ind w:left="-709"/>
        <w:rPr>
          <w:b w:val="0"/>
        </w:rPr>
      </w:pPr>
      <w:r>
        <w:rPr>
          <w:b w:val="0"/>
        </w:rPr>
        <w:t xml:space="preserve">     </w:t>
      </w:r>
      <w:r w:rsidR="00E04CFA">
        <w:rPr>
          <w:b w:val="0"/>
        </w:rPr>
        <w:t xml:space="preserve"> 17.Tuceac Vitalie</w:t>
      </w:r>
    </w:p>
    <w:p w:rsidR="00E04CFA" w:rsidRDefault="00E04CFA" w:rsidP="006C5904">
      <w:pPr>
        <w:ind w:left="-709"/>
        <w:rPr>
          <w:b w:val="0"/>
        </w:rPr>
      </w:pPr>
      <w:r>
        <w:rPr>
          <w:b w:val="0"/>
        </w:rPr>
        <w:t xml:space="preserve">      18.Lai Valeriu</w:t>
      </w:r>
    </w:p>
    <w:p w:rsidR="00E04CFA" w:rsidRDefault="00E04CFA" w:rsidP="006C5904">
      <w:pPr>
        <w:ind w:left="-709"/>
        <w:rPr>
          <w:b w:val="0"/>
        </w:rPr>
      </w:pPr>
      <w:r>
        <w:rPr>
          <w:b w:val="0"/>
        </w:rPr>
        <w:t xml:space="preserve">      19.Mandalac Zinaida</w:t>
      </w:r>
    </w:p>
    <w:p w:rsidR="00E04CFA" w:rsidRDefault="00E04CFA" w:rsidP="006C5904">
      <w:pPr>
        <w:ind w:left="-709"/>
        <w:rPr>
          <w:b w:val="0"/>
        </w:rPr>
      </w:pPr>
      <w:r>
        <w:rPr>
          <w:b w:val="0"/>
        </w:rPr>
        <w:t xml:space="preserve">      20.Medelean Vitalie</w:t>
      </w:r>
    </w:p>
    <w:p w:rsidR="00E04CFA" w:rsidRDefault="00DD39BE" w:rsidP="006C5904">
      <w:pPr>
        <w:ind w:left="-709"/>
        <w:rPr>
          <w:b w:val="0"/>
        </w:rPr>
      </w:pPr>
      <w:r>
        <w:rPr>
          <w:b w:val="0"/>
        </w:rPr>
        <w:t xml:space="preserve">     </w:t>
      </w:r>
      <w:r w:rsidR="00E04CFA">
        <w:rPr>
          <w:b w:val="0"/>
        </w:rPr>
        <w:t xml:space="preserve"> 21.Iavorski Ion</w:t>
      </w:r>
    </w:p>
    <w:p w:rsidR="00E04CFA" w:rsidRDefault="00E04CFA" w:rsidP="006C5904">
      <w:pPr>
        <w:ind w:left="-709"/>
        <w:rPr>
          <w:b w:val="0"/>
        </w:rPr>
      </w:pPr>
      <w:r>
        <w:rPr>
          <w:b w:val="0"/>
        </w:rPr>
        <w:t xml:space="preserve">      22.Curoşu Valentina</w:t>
      </w:r>
    </w:p>
    <w:p w:rsidR="00E04CFA" w:rsidRDefault="00E04CFA" w:rsidP="006C5904">
      <w:pPr>
        <w:ind w:left="-709"/>
        <w:rPr>
          <w:b w:val="0"/>
        </w:rPr>
      </w:pPr>
    </w:p>
    <w:p w:rsidR="00E04CFA" w:rsidRDefault="00E04CFA" w:rsidP="006C5904">
      <w:pPr>
        <w:ind w:left="-709" w:hanging="284"/>
        <w:rPr>
          <w:b w:val="0"/>
        </w:rPr>
      </w:pPr>
    </w:p>
    <w:p w:rsidR="00E04CFA" w:rsidRDefault="00E04CFA" w:rsidP="006C5904">
      <w:pPr>
        <w:pStyle w:val="a3"/>
        <w:ind w:left="-709"/>
        <w:rPr>
          <w:b w:val="0"/>
        </w:rPr>
      </w:pPr>
    </w:p>
    <w:p w:rsidR="00E04CFA" w:rsidRDefault="00E04CFA" w:rsidP="006C5904">
      <w:pPr>
        <w:ind w:left="-709"/>
        <w:jc w:val="both"/>
        <w:rPr>
          <w:b w:val="0"/>
        </w:rPr>
      </w:pPr>
    </w:p>
    <w:p w:rsidR="00E04CFA" w:rsidRDefault="00E04CFA" w:rsidP="006C5904">
      <w:pPr>
        <w:ind w:left="-709"/>
        <w:jc w:val="center"/>
        <w:rPr>
          <w:b w:val="0"/>
        </w:rPr>
      </w:pPr>
      <w:r>
        <w:t>Absenţi</w:t>
      </w:r>
      <w:r>
        <w:rPr>
          <w:b w:val="0"/>
        </w:rPr>
        <w:t xml:space="preserve">  </w:t>
      </w:r>
    </w:p>
    <w:p w:rsidR="00E04CFA" w:rsidRDefault="00E04CFA" w:rsidP="006C5904">
      <w:pPr>
        <w:ind w:left="-709"/>
        <w:rPr>
          <w:b w:val="0"/>
        </w:rPr>
      </w:pPr>
      <w:r>
        <w:rPr>
          <w:b w:val="0"/>
        </w:rPr>
        <w:t xml:space="preserve">     </w:t>
      </w:r>
    </w:p>
    <w:p w:rsidR="00E04CFA" w:rsidRDefault="00E04CFA" w:rsidP="006C5904">
      <w:pPr>
        <w:ind w:left="-709"/>
        <w:rPr>
          <w:b w:val="0"/>
        </w:rPr>
      </w:pPr>
      <w:r>
        <w:rPr>
          <w:b w:val="0"/>
        </w:rPr>
        <w:t xml:space="preserve">1.Ostrovoi Andrei-nemotivat  </w:t>
      </w:r>
    </w:p>
    <w:p w:rsidR="00E04CFA" w:rsidRDefault="00E04CFA" w:rsidP="006C5904">
      <w:pPr>
        <w:ind w:left="-709"/>
        <w:rPr>
          <w:b w:val="0"/>
          <w:bCs/>
          <w:iCs/>
        </w:rPr>
      </w:pPr>
    </w:p>
    <w:p w:rsidR="00E04CFA" w:rsidRDefault="00E04CFA" w:rsidP="006C5904">
      <w:pPr>
        <w:pStyle w:val="a3"/>
        <w:ind w:left="-709"/>
        <w:rPr>
          <w:b w:val="0"/>
          <w:szCs w:val="24"/>
          <w:lang w:val="en-US"/>
        </w:rPr>
      </w:pPr>
      <w:r>
        <w:rPr>
          <w:szCs w:val="24"/>
          <w:lang w:val="en-US"/>
        </w:rPr>
        <w:t xml:space="preserve">Secretar interimar </w:t>
      </w:r>
    </w:p>
    <w:p w:rsidR="00E04CFA" w:rsidRDefault="00E04CFA" w:rsidP="006C5904">
      <w:pPr>
        <w:pStyle w:val="a3"/>
        <w:ind w:left="-709"/>
        <w:rPr>
          <w:b w:val="0"/>
          <w:szCs w:val="24"/>
          <w:lang w:val="en-US"/>
        </w:rPr>
      </w:pPr>
      <w:proofErr w:type="gramStart"/>
      <w:r>
        <w:rPr>
          <w:szCs w:val="24"/>
          <w:lang w:val="en-US"/>
        </w:rPr>
        <w:t>al</w:t>
      </w:r>
      <w:proofErr w:type="gramEnd"/>
      <w:r>
        <w:rPr>
          <w:szCs w:val="24"/>
          <w:lang w:val="en-US"/>
        </w:rPr>
        <w:t xml:space="preserve"> Consiliului orăşenesc </w:t>
      </w:r>
      <w:r>
        <w:rPr>
          <w:szCs w:val="24"/>
          <w:lang w:val="en-US"/>
        </w:rPr>
        <w:tab/>
      </w:r>
      <w:r>
        <w:rPr>
          <w:szCs w:val="24"/>
          <w:lang w:val="en-US"/>
        </w:rPr>
        <w:tab/>
        <w:t xml:space="preserve">                                                        Ţîbrigan Cristina</w:t>
      </w:r>
    </w:p>
    <w:p w:rsidR="00E04CFA" w:rsidRDefault="00E04CFA" w:rsidP="006C5904">
      <w:pPr>
        <w:ind w:left="-709"/>
        <w:rPr>
          <w:lang w:val="en-US"/>
        </w:rPr>
      </w:pPr>
    </w:p>
    <w:p w:rsidR="00E04CFA" w:rsidRDefault="00E04CFA" w:rsidP="006C5904">
      <w:pPr>
        <w:ind w:left="-709"/>
        <w:rPr>
          <w:lang w:val="en-US"/>
        </w:rPr>
      </w:pPr>
    </w:p>
    <w:p w:rsidR="00E04CFA" w:rsidRDefault="00E04CFA" w:rsidP="006C5904">
      <w:pPr>
        <w:ind w:left="-709"/>
      </w:pPr>
    </w:p>
    <w:p w:rsidR="00A16AEC" w:rsidRDefault="00A16AEC" w:rsidP="006C5904">
      <w:pPr>
        <w:ind w:left="-709"/>
      </w:pPr>
    </w:p>
    <w:sectPr w:rsidR="00A16AEC" w:rsidSect="006C5904">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AF7"/>
    <w:multiLevelType w:val="hybridMultilevel"/>
    <w:tmpl w:val="7CA0AAA4"/>
    <w:lvl w:ilvl="0" w:tplc="AA4A8EAA">
      <w:start w:val="1"/>
      <w:numFmt w:val="bullet"/>
      <w:lvlText w:val="-"/>
      <w:lvlJc w:val="left"/>
      <w:pPr>
        <w:ind w:left="1080" w:hanging="360"/>
      </w:pPr>
      <w:rPr>
        <w:rFonts w:ascii="Times New Roman" w:eastAsia="Times New Roman" w:hAnsi="Times New Roman" w:cs="Times New Roman" w:hint="default"/>
        <w:b w:val="0"/>
        <w:i w:val="0"/>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81650C4"/>
    <w:multiLevelType w:val="hybridMultilevel"/>
    <w:tmpl w:val="E0FA9594"/>
    <w:lvl w:ilvl="0" w:tplc="D360A87A">
      <w:start w:val="1"/>
      <w:numFmt w:val="decimal"/>
      <w:lvlText w:val="%1."/>
      <w:lvlJc w:val="left"/>
      <w:pPr>
        <w:tabs>
          <w:tab w:val="num" w:pos="786"/>
        </w:tabs>
        <w:ind w:left="786" w:hanging="360"/>
      </w:pPr>
      <w:rPr>
        <w:rFonts w:ascii="Times New Roman" w:eastAsia="Times New Roman" w:hAnsi="Times New Roman" w:cs="Times New Roman"/>
        <w:b/>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4F5669F0"/>
    <w:multiLevelType w:val="hybridMultilevel"/>
    <w:tmpl w:val="75EC546C"/>
    <w:lvl w:ilvl="0" w:tplc="44909FC4">
      <w:start w:val="1"/>
      <w:numFmt w:val="decimal"/>
      <w:lvlText w:val="%1."/>
      <w:lvlJc w:val="left"/>
      <w:pPr>
        <w:tabs>
          <w:tab w:val="num" w:pos="1104"/>
        </w:tabs>
        <w:ind w:left="1104" w:hanging="360"/>
      </w:pPr>
      <w:rPr>
        <w:rFonts w:hint="default"/>
        <w:b/>
      </w:rPr>
    </w:lvl>
    <w:lvl w:ilvl="1" w:tplc="04190019" w:tentative="1">
      <w:start w:val="1"/>
      <w:numFmt w:val="lowerLetter"/>
      <w:lvlText w:val="%2."/>
      <w:lvlJc w:val="left"/>
      <w:pPr>
        <w:tabs>
          <w:tab w:val="num" w:pos="1824"/>
        </w:tabs>
        <w:ind w:left="1824" w:hanging="360"/>
      </w:pPr>
    </w:lvl>
    <w:lvl w:ilvl="2" w:tplc="0419001B" w:tentative="1">
      <w:start w:val="1"/>
      <w:numFmt w:val="lowerRoman"/>
      <w:lvlText w:val="%3."/>
      <w:lvlJc w:val="right"/>
      <w:pPr>
        <w:tabs>
          <w:tab w:val="num" w:pos="2544"/>
        </w:tabs>
        <w:ind w:left="2544" w:hanging="180"/>
      </w:pPr>
    </w:lvl>
    <w:lvl w:ilvl="3" w:tplc="0419000F" w:tentative="1">
      <w:start w:val="1"/>
      <w:numFmt w:val="decimal"/>
      <w:lvlText w:val="%4."/>
      <w:lvlJc w:val="left"/>
      <w:pPr>
        <w:tabs>
          <w:tab w:val="num" w:pos="3264"/>
        </w:tabs>
        <w:ind w:left="3264" w:hanging="360"/>
      </w:pPr>
    </w:lvl>
    <w:lvl w:ilvl="4" w:tplc="04190019" w:tentative="1">
      <w:start w:val="1"/>
      <w:numFmt w:val="lowerLetter"/>
      <w:lvlText w:val="%5."/>
      <w:lvlJc w:val="left"/>
      <w:pPr>
        <w:tabs>
          <w:tab w:val="num" w:pos="3984"/>
        </w:tabs>
        <w:ind w:left="3984" w:hanging="360"/>
      </w:pPr>
    </w:lvl>
    <w:lvl w:ilvl="5" w:tplc="0419001B" w:tentative="1">
      <w:start w:val="1"/>
      <w:numFmt w:val="lowerRoman"/>
      <w:lvlText w:val="%6."/>
      <w:lvlJc w:val="right"/>
      <w:pPr>
        <w:tabs>
          <w:tab w:val="num" w:pos="4704"/>
        </w:tabs>
        <w:ind w:left="4704" w:hanging="180"/>
      </w:pPr>
    </w:lvl>
    <w:lvl w:ilvl="6" w:tplc="0419000F" w:tentative="1">
      <w:start w:val="1"/>
      <w:numFmt w:val="decimal"/>
      <w:lvlText w:val="%7."/>
      <w:lvlJc w:val="left"/>
      <w:pPr>
        <w:tabs>
          <w:tab w:val="num" w:pos="5424"/>
        </w:tabs>
        <w:ind w:left="5424" w:hanging="360"/>
      </w:pPr>
    </w:lvl>
    <w:lvl w:ilvl="7" w:tplc="04190019" w:tentative="1">
      <w:start w:val="1"/>
      <w:numFmt w:val="lowerLetter"/>
      <w:lvlText w:val="%8."/>
      <w:lvlJc w:val="left"/>
      <w:pPr>
        <w:tabs>
          <w:tab w:val="num" w:pos="6144"/>
        </w:tabs>
        <w:ind w:left="6144" w:hanging="360"/>
      </w:pPr>
    </w:lvl>
    <w:lvl w:ilvl="8" w:tplc="0419001B" w:tentative="1">
      <w:start w:val="1"/>
      <w:numFmt w:val="lowerRoman"/>
      <w:lvlText w:val="%9."/>
      <w:lvlJc w:val="right"/>
      <w:pPr>
        <w:tabs>
          <w:tab w:val="num" w:pos="6864"/>
        </w:tabs>
        <w:ind w:left="6864" w:hanging="180"/>
      </w:pPr>
    </w:lvl>
  </w:abstractNum>
  <w:abstractNum w:abstractNumId="3">
    <w:nsid w:val="580A3C8C"/>
    <w:multiLevelType w:val="hybridMultilevel"/>
    <w:tmpl w:val="7DC0BFD0"/>
    <w:lvl w:ilvl="0" w:tplc="0419000F">
      <w:start w:val="1"/>
      <w:numFmt w:val="decimal"/>
      <w:lvlText w:val="%1."/>
      <w:lvlJc w:val="left"/>
      <w:pPr>
        <w:tabs>
          <w:tab w:val="num" w:pos="720"/>
        </w:tabs>
        <w:ind w:left="720" w:hanging="360"/>
      </w:pPr>
    </w:lvl>
    <w:lvl w:ilvl="1" w:tplc="D200CD4E">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BF90E61"/>
    <w:multiLevelType w:val="hybridMultilevel"/>
    <w:tmpl w:val="A35EEDAA"/>
    <w:lvl w:ilvl="0" w:tplc="877E63A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2A2317"/>
    <w:multiLevelType w:val="hybridMultilevel"/>
    <w:tmpl w:val="EDAEB086"/>
    <w:lvl w:ilvl="0" w:tplc="A2F08092">
      <w:start w:val="1"/>
      <w:numFmt w:val="decimal"/>
      <w:lvlText w:val="%1."/>
      <w:lvlJc w:val="left"/>
      <w:pPr>
        <w:tabs>
          <w:tab w:val="num" w:pos="900"/>
        </w:tabs>
        <w:ind w:left="90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04CFA"/>
    <w:rsid w:val="0004107B"/>
    <w:rsid w:val="00077150"/>
    <w:rsid w:val="00143086"/>
    <w:rsid w:val="001B3381"/>
    <w:rsid w:val="002209C1"/>
    <w:rsid w:val="002578DD"/>
    <w:rsid w:val="00291B4D"/>
    <w:rsid w:val="00320445"/>
    <w:rsid w:val="00346E07"/>
    <w:rsid w:val="003604BA"/>
    <w:rsid w:val="003A74CF"/>
    <w:rsid w:val="004F509A"/>
    <w:rsid w:val="005133DF"/>
    <w:rsid w:val="00551A06"/>
    <w:rsid w:val="00554B1F"/>
    <w:rsid w:val="005B713A"/>
    <w:rsid w:val="00611A80"/>
    <w:rsid w:val="006213D4"/>
    <w:rsid w:val="006B6E05"/>
    <w:rsid w:val="006C5904"/>
    <w:rsid w:val="006E3132"/>
    <w:rsid w:val="006F4D12"/>
    <w:rsid w:val="0070049C"/>
    <w:rsid w:val="008844CC"/>
    <w:rsid w:val="008C7D94"/>
    <w:rsid w:val="008E2994"/>
    <w:rsid w:val="008F42CD"/>
    <w:rsid w:val="009005DA"/>
    <w:rsid w:val="00900A13"/>
    <w:rsid w:val="00907E10"/>
    <w:rsid w:val="00921F7D"/>
    <w:rsid w:val="00A16AEC"/>
    <w:rsid w:val="00A47CC3"/>
    <w:rsid w:val="00B05CCB"/>
    <w:rsid w:val="00B539A1"/>
    <w:rsid w:val="00B81F65"/>
    <w:rsid w:val="00C56B5B"/>
    <w:rsid w:val="00C639A5"/>
    <w:rsid w:val="00C77B5E"/>
    <w:rsid w:val="00CA06F4"/>
    <w:rsid w:val="00CB79E1"/>
    <w:rsid w:val="00D236E0"/>
    <w:rsid w:val="00D24F46"/>
    <w:rsid w:val="00D31A6B"/>
    <w:rsid w:val="00D31FA4"/>
    <w:rsid w:val="00D51413"/>
    <w:rsid w:val="00D54408"/>
    <w:rsid w:val="00D54C67"/>
    <w:rsid w:val="00D65484"/>
    <w:rsid w:val="00DD39BE"/>
    <w:rsid w:val="00E04CFA"/>
    <w:rsid w:val="00E16E60"/>
    <w:rsid w:val="00EA3CD6"/>
    <w:rsid w:val="00F06606"/>
    <w:rsid w:val="00F23B61"/>
    <w:rsid w:val="00F50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FA"/>
    <w:pPr>
      <w:spacing w:after="0" w:line="240" w:lineRule="auto"/>
    </w:pPr>
    <w:rPr>
      <w:rFonts w:ascii="Times New Roman" w:eastAsia="Times New Roman" w:hAnsi="Times New Roman" w:cs="Times New Roman"/>
      <w:b/>
      <w:sz w:val="24"/>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04CFA"/>
    <w:pPr>
      <w:spacing w:after="120"/>
    </w:pPr>
  </w:style>
  <w:style w:type="character" w:customStyle="1" w:styleId="a4">
    <w:name w:val="Основной текст Знак"/>
    <w:basedOn w:val="a0"/>
    <w:link w:val="a3"/>
    <w:rsid w:val="00E04CFA"/>
    <w:rPr>
      <w:rFonts w:ascii="Times New Roman" w:eastAsia="Times New Roman" w:hAnsi="Times New Roman" w:cs="Times New Roman"/>
      <w:b/>
      <w:sz w:val="24"/>
      <w:szCs w:val="28"/>
      <w:lang w:val="ro-RO"/>
    </w:rPr>
  </w:style>
  <w:style w:type="paragraph" w:styleId="a5">
    <w:name w:val="List Paragraph"/>
    <w:basedOn w:val="a"/>
    <w:uiPriority w:val="34"/>
    <w:qFormat/>
    <w:rsid w:val="00E04CFA"/>
    <w:pPr>
      <w:spacing w:before="120" w:after="120"/>
      <w:ind w:left="720"/>
      <w:contextualSpacing/>
      <w:jc w:val="right"/>
    </w:pPr>
    <w:rPr>
      <w:rFonts w:asciiTheme="minorHAnsi" w:eastAsiaTheme="minorHAnsi" w:hAnsiTheme="minorHAnsi" w:cstheme="minorBidi"/>
      <w:b w:val="0"/>
      <w:sz w:val="22"/>
      <w:szCs w:val="22"/>
    </w:rPr>
  </w:style>
  <w:style w:type="character" w:styleId="a6">
    <w:name w:val="Strong"/>
    <w:basedOn w:val="a0"/>
    <w:qFormat/>
    <w:rsid w:val="00E04CFA"/>
    <w:rPr>
      <w:b/>
      <w:bCs/>
    </w:rPr>
  </w:style>
  <w:style w:type="paragraph" w:styleId="a7">
    <w:name w:val="Body Text Indent"/>
    <w:basedOn w:val="a"/>
    <w:link w:val="a8"/>
    <w:uiPriority w:val="99"/>
    <w:unhideWhenUsed/>
    <w:rsid w:val="006213D4"/>
    <w:pPr>
      <w:spacing w:after="120" w:line="276" w:lineRule="auto"/>
      <w:ind w:left="283"/>
    </w:pPr>
    <w:rPr>
      <w:rFonts w:asciiTheme="minorHAnsi" w:eastAsiaTheme="minorEastAsia" w:hAnsiTheme="minorHAnsi" w:cstheme="minorBidi"/>
      <w:b w:val="0"/>
      <w:sz w:val="22"/>
      <w:szCs w:val="22"/>
      <w:lang w:val="ru-RU" w:eastAsia="ru-RU"/>
    </w:rPr>
  </w:style>
  <w:style w:type="character" w:customStyle="1" w:styleId="a8">
    <w:name w:val="Основной текст с отступом Знак"/>
    <w:basedOn w:val="a0"/>
    <w:link w:val="a7"/>
    <w:uiPriority w:val="99"/>
    <w:rsid w:val="006213D4"/>
    <w:rPr>
      <w:rFonts w:eastAsiaTheme="minorEastAsia"/>
      <w:lang w:eastAsia="ru-RU"/>
    </w:rPr>
  </w:style>
  <w:style w:type="table" w:styleId="a9">
    <w:name w:val="Table Grid"/>
    <w:basedOn w:val="a1"/>
    <w:uiPriority w:val="59"/>
    <w:rsid w:val="00B81F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EB802-E4FC-41E7-AD54-229D7783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19</Pages>
  <Words>7988</Words>
  <Characters>45535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Galia</cp:lastModifiedBy>
  <cp:revision>9</cp:revision>
  <dcterms:created xsi:type="dcterms:W3CDTF">2014-05-19T10:51:00Z</dcterms:created>
  <dcterms:modified xsi:type="dcterms:W3CDTF">2014-05-26T09:01:00Z</dcterms:modified>
</cp:coreProperties>
</file>